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79FA" w:rsidRDefault="00D479FA">
      <w:pPr>
        <w:spacing w:line="570" w:lineRule="exact"/>
        <w:jc w:val="center"/>
        <w:rPr>
          <w:rFonts w:ascii="方正小标宋_GBK" w:eastAsia="方正小标宋_GBK"/>
          <w:bCs/>
          <w:color w:val="000000"/>
          <w:kern w:val="36"/>
          <w:sz w:val="44"/>
          <w:szCs w:val="44"/>
        </w:rPr>
      </w:pPr>
      <w:bookmarkStart w:id="0" w:name="_Toc19588"/>
      <w:bookmarkStart w:id="1" w:name="_Toc20646"/>
    </w:p>
    <w:p w:rsidR="00D479FA" w:rsidRDefault="00D479FA">
      <w:pPr>
        <w:spacing w:line="570" w:lineRule="exact"/>
        <w:jc w:val="center"/>
        <w:rPr>
          <w:rFonts w:ascii="方正小标宋_GBK" w:eastAsia="方正小标宋_GBK"/>
          <w:bCs/>
          <w:color w:val="000000"/>
          <w:kern w:val="36"/>
          <w:sz w:val="44"/>
          <w:szCs w:val="44"/>
        </w:rPr>
      </w:pPr>
    </w:p>
    <w:p w:rsidR="00D479FA" w:rsidRDefault="00D479FA">
      <w:pPr>
        <w:spacing w:line="570" w:lineRule="exact"/>
        <w:jc w:val="center"/>
        <w:rPr>
          <w:rFonts w:ascii="方正小标宋_GBK" w:eastAsia="方正小标宋_GBK"/>
          <w:bCs/>
          <w:color w:val="000000"/>
          <w:kern w:val="36"/>
          <w:sz w:val="44"/>
          <w:szCs w:val="44"/>
        </w:rPr>
      </w:pPr>
    </w:p>
    <w:p w:rsidR="00D479FA" w:rsidRDefault="00D479FA"/>
    <w:p w:rsidR="00D479FA" w:rsidRDefault="00D479FA" w:rsidP="00861553">
      <w:pPr>
        <w:pStyle w:val="BodyTextFirstIndent2"/>
        <w:ind w:firstLine="480"/>
      </w:pPr>
    </w:p>
    <w:p w:rsidR="00D479FA" w:rsidRDefault="00D479FA">
      <w:pPr>
        <w:pStyle w:val="NormalWeb"/>
        <w:spacing w:before="0" w:beforeAutospacing="0" w:after="0" w:afterAutospacing="0" w:line="570" w:lineRule="exact"/>
        <w:jc w:val="center"/>
        <w:outlineLvl w:val="0"/>
        <w:rPr>
          <w:rFonts w:ascii="微软雅黑" w:eastAsia="微软雅黑" w:hAnsi="微软雅黑" w:cs="微软雅黑"/>
          <w:b/>
          <w:bCs/>
          <w:spacing w:val="57"/>
          <w:sz w:val="52"/>
          <w:szCs w:val="52"/>
        </w:rPr>
      </w:pPr>
      <w:bookmarkStart w:id="2" w:name="_Toc26424"/>
    </w:p>
    <w:p w:rsidR="00D479FA" w:rsidRDefault="00D479FA">
      <w:pPr>
        <w:pStyle w:val="NormalWeb"/>
        <w:spacing w:before="0" w:beforeAutospacing="0" w:after="0" w:afterAutospacing="0" w:line="570" w:lineRule="exact"/>
        <w:jc w:val="center"/>
        <w:outlineLvl w:val="0"/>
        <w:rPr>
          <w:rFonts w:ascii="微软雅黑" w:eastAsia="微软雅黑" w:hAnsi="微软雅黑" w:cs="微软雅黑"/>
          <w:b/>
          <w:bCs/>
          <w:spacing w:val="57"/>
          <w:sz w:val="52"/>
          <w:szCs w:val="52"/>
        </w:rPr>
      </w:pPr>
      <w:bookmarkStart w:id="3" w:name="_Toc11766"/>
      <w:r>
        <w:rPr>
          <w:rFonts w:ascii="方正小标宋简体" w:eastAsia="方正小标宋简体" w:hAnsi="方正小标宋简体" w:cs="方正小标宋简体" w:hint="eastAsia"/>
          <w:color w:val="000000"/>
          <w:spacing w:val="57"/>
          <w:kern w:val="2"/>
          <w:sz w:val="44"/>
          <w:szCs w:val="44"/>
        </w:rPr>
        <w:t>黑林镇危险化学品生产安全事故应急预案</w:t>
      </w:r>
      <w:bookmarkEnd w:id="2"/>
      <w:r>
        <w:rPr>
          <w:rFonts w:ascii="方正小标宋简体" w:eastAsia="方正小标宋简体" w:hAnsi="方正小标宋简体" w:cs="方正小标宋简体" w:hint="eastAsia"/>
          <w:color w:val="000000"/>
          <w:spacing w:val="57"/>
          <w:kern w:val="2"/>
          <w:sz w:val="44"/>
          <w:szCs w:val="44"/>
        </w:rPr>
        <w:t>附件</w:t>
      </w:r>
      <w:bookmarkEnd w:id="3"/>
    </w:p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/>
    <w:p w:rsidR="00D479FA" w:rsidRDefault="00D479FA">
      <w:pPr>
        <w:spacing w:line="560" w:lineRule="exact"/>
        <w:jc w:val="center"/>
        <w:rPr>
          <w:rFonts w:ascii="楷体" w:eastAsia="楷体" w:hAnsi="楷体" w:cs="楷体"/>
          <w:color w:val="000000"/>
          <w:spacing w:val="57"/>
          <w:sz w:val="32"/>
          <w:szCs w:val="32"/>
        </w:rPr>
      </w:pPr>
      <w:r>
        <w:tab/>
      </w:r>
      <w:r>
        <w:rPr>
          <w:rFonts w:ascii="楷体" w:eastAsia="楷体" w:hAnsi="楷体" w:cs="楷体" w:hint="eastAsia"/>
          <w:color w:val="000000"/>
          <w:spacing w:val="57"/>
          <w:sz w:val="32"/>
          <w:szCs w:val="32"/>
        </w:rPr>
        <w:t>黑林镇人民政</w:t>
      </w:r>
      <w:bookmarkStart w:id="4" w:name="_GoBack"/>
      <w:bookmarkEnd w:id="4"/>
      <w:r>
        <w:rPr>
          <w:rFonts w:ascii="楷体" w:eastAsia="楷体" w:hAnsi="楷体" w:cs="楷体" w:hint="eastAsia"/>
          <w:color w:val="000000"/>
          <w:spacing w:val="57"/>
          <w:sz w:val="32"/>
          <w:szCs w:val="32"/>
        </w:rPr>
        <w:t>府编制</w:t>
      </w:r>
      <w:r>
        <w:rPr>
          <w:rFonts w:ascii="楷体" w:eastAsia="楷体" w:hAnsi="楷体" w:cs="楷体"/>
          <w:color w:val="000000"/>
          <w:spacing w:val="57"/>
          <w:sz w:val="32"/>
          <w:szCs w:val="32"/>
        </w:rPr>
        <w:t xml:space="preserve"> </w:t>
      </w:r>
    </w:p>
    <w:p w:rsidR="00D479FA" w:rsidRDefault="00D479FA">
      <w:pPr>
        <w:spacing w:line="560" w:lineRule="exact"/>
        <w:jc w:val="center"/>
        <w:rPr>
          <w:rFonts w:ascii="楷体" w:eastAsia="楷体" w:hAnsi="楷体" w:cs="楷体"/>
          <w:color w:val="000000"/>
          <w:spacing w:val="57"/>
          <w:sz w:val="32"/>
          <w:szCs w:val="32"/>
        </w:rPr>
      </w:pPr>
      <w:r>
        <w:rPr>
          <w:rFonts w:ascii="楷体" w:eastAsia="楷体" w:hAnsi="楷体" w:cs="楷体"/>
          <w:color w:val="000000"/>
          <w:spacing w:val="57"/>
          <w:sz w:val="32"/>
          <w:szCs w:val="32"/>
        </w:rPr>
        <w:t xml:space="preserve"> (2022</w:t>
      </w:r>
      <w:r>
        <w:rPr>
          <w:rFonts w:ascii="楷体" w:eastAsia="楷体" w:hAnsi="楷体" w:cs="楷体" w:hint="eastAsia"/>
          <w:color w:val="000000"/>
          <w:spacing w:val="57"/>
          <w:sz w:val="32"/>
          <w:szCs w:val="32"/>
        </w:rPr>
        <w:t>年</w:t>
      </w:r>
      <w:r>
        <w:rPr>
          <w:rFonts w:ascii="楷体" w:eastAsia="楷体" w:hAnsi="楷体" w:cs="楷体"/>
          <w:color w:val="000000"/>
          <w:spacing w:val="57"/>
          <w:sz w:val="32"/>
          <w:szCs w:val="32"/>
        </w:rPr>
        <w:t>2</w:t>
      </w:r>
      <w:r>
        <w:rPr>
          <w:rFonts w:ascii="楷体" w:eastAsia="楷体" w:hAnsi="楷体" w:cs="楷体" w:hint="eastAsia"/>
          <w:color w:val="000000"/>
          <w:spacing w:val="57"/>
          <w:sz w:val="32"/>
          <w:szCs w:val="32"/>
        </w:rPr>
        <w:t>月）</w:t>
      </w:r>
    </w:p>
    <w:p w:rsidR="00D479FA" w:rsidRDefault="00D479FA">
      <w:pPr>
        <w:tabs>
          <w:tab w:val="left" w:pos="3056"/>
        </w:tabs>
        <w:jc w:val="left"/>
        <w:sectPr w:rsidR="00D479FA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928" w:right="1531" w:bottom="1134" w:left="1531" w:header="1701" w:footer="1134" w:gutter="0"/>
          <w:cols w:space="720"/>
          <w:docGrid w:type="lines" w:linePitch="312"/>
        </w:sectPr>
      </w:pPr>
    </w:p>
    <w:p w:rsidR="00D479FA" w:rsidRDefault="00D479FA">
      <w:pPr>
        <w:pStyle w:val="NormalWeb"/>
        <w:spacing w:before="0" w:beforeAutospacing="0" w:after="0" w:afterAutospacing="0" w:line="570" w:lineRule="exact"/>
        <w:jc w:val="center"/>
        <w:outlineLvl w:val="0"/>
        <w:rPr>
          <w:rStyle w:val="Strong"/>
          <w:rFonts w:eastAsia="黑体"/>
          <w:b w:val="0"/>
          <w:bCs/>
          <w:color w:val="000000"/>
          <w:sz w:val="36"/>
          <w:szCs w:val="36"/>
          <w:shd w:val="clear" w:color="auto" w:fill="FFFFFF"/>
        </w:rPr>
      </w:pPr>
      <w:bookmarkStart w:id="5" w:name="_Toc6439"/>
      <w:bookmarkStart w:id="6" w:name="_Toc20763"/>
      <w:bookmarkStart w:id="7" w:name="_Toc25982"/>
      <w:r>
        <w:rPr>
          <w:rStyle w:val="Strong"/>
          <w:rFonts w:eastAsia="黑体" w:hint="eastAsia"/>
          <w:b w:val="0"/>
          <w:bCs/>
          <w:color w:val="000000"/>
          <w:sz w:val="44"/>
          <w:szCs w:val="44"/>
          <w:shd w:val="clear" w:color="auto" w:fill="FFFFFF"/>
        </w:rPr>
        <w:t>目</w:t>
      </w:r>
      <w:r>
        <w:rPr>
          <w:rStyle w:val="Strong"/>
          <w:rFonts w:eastAsia="黑体"/>
          <w:b w:val="0"/>
          <w:bCs/>
          <w:color w:val="000000"/>
          <w:sz w:val="44"/>
          <w:szCs w:val="44"/>
          <w:shd w:val="clear" w:color="auto" w:fill="FFFFFF"/>
        </w:rPr>
        <w:t xml:space="preserve">  </w:t>
      </w:r>
      <w:r>
        <w:rPr>
          <w:rStyle w:val="Strong"/>
          <w:rFonts w:eastAsia="黑体" w:hint="eastAsia"/>
          <w:b w:val="0"/>
          <w:bCs/>
          <w:color w:val="000000"/>
          <w:sz w:val="44"/>
          <w:szCs w:val="44"/>
          <w:shd w:val="clear" w:color="auto" w:fill="FFFFFF"/>
        </w:rPr>
        <w:t>录</w:t>
      </w:r>
      <w:bookmarkEnd w:id="0"/>
      <w:bookmarkEnd w:id="1"/>
      <w:bookmarkEnd w:id="5"/>
      <w:bookmarkEnd w:id="6"/>
      <w:bookmarkEnd w:id="7"/>
    </w:p>
    <w:bookmarkStart w:id="8" w:name="_Toc27929"/>
    <w:p w:rsidR="00D479FA" w:rsidRDefault="00D479FA">
      <w:r>
        <w:fldChar w:fldCharType="begin"/>
      </w:r>
      <w:r>
        <w:instrText xml:space="preserve">TOC \o "1-1" \h \u </w:instrText>
      </w:r>
      <w:r>
        <w:fldChar w:fldCharType="separate"/>
      </w:r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29611" w:history="1">
        <w:r>
          <w:rPr>
            <w:rFonts w:ascii="仿宋" w:eastAsia="仿宋" w:hAnsi="仿宋" w:cs="仿宋"/>
            <w:bCs/>
            <w:sz w:val="28"/>
            <w:szCs w:val="28"/>
          </w:rPr>
          <w:t>10.1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黑林镇区位图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_Toc29611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2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8438" w:history="1">
        <w:r>
          <w:rPr>
            <w:rFonts w:ascii="仿宋" w:eastAsia="仿宋" w:hAnsi="仿宋" w:cs="仿宋"/>
            <w:bCs/>
            <w:sz w:val="28"/>
            <w:szCs w:val="28"/>
          </w:rPr>
          <w:t>10.</w:t>
        </w:r>
        <w:r>
          <w:rPr>
            <w:rFonts w:ascii="仿宋" w:eastAsia="仿宋" w:hAnsi="仿宋" w:cs="仿宋"/>
            <w:sz w:val="28"/>
            <w:szCs w:val="28"/>
          </w:rPr>
          <w:t>2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黑林镇镇域交通规划图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_Toc18438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3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4022" w:history="1">
        <w:r>
          <w:rPr>
            <w:rFonts w:ascii="仿宋" w:eastAsia="仿宋" w:hAnsi="仿宋" w:cs="仿宋"/>
            <w:bCs/>
            <w:sz w:val="28"/>
            <w:szCs w:val="28"/>
          </w:rPr>
          <w:t>10.</w:t>
        </w:r>
        <w:r>
          <w:rPr>
            <w:rFonts w:ascii="仿宋" w:eastAsia="仿宋" w:hAnsi="仿宋" w:cs="仿宋"/>
            <w:sz w:val="28"/>
            <w:szCs w:val="28"/>
          </w:rPr>
          <w:t>3</w:t>
        </w:r>
        <w:r>
          <w:rPr>
            <w:rFonts w:ascii="仿宋" w:eastAsia="仿宋" w:hAnsi="仿宋" w:cs="仿宋" w:hint="eastAsia"/>
            <w:sz w:val="28"/>
            <w:szCs w:val="28"/>
          </w:rPr>
          <w:t>黑林镇镇域村庄建设引导图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_Toc14022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3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1710" w:history="1">
        <w:r>
          <w:rPr>
            <w:rFonts w:ascii="仿宋" w:eastAsia="仿宋" w:hAnsi="仿宋" w:cs="仿宋"/>
            <w:bCs/>
            <w:sz w:val="28"/>
            <w:szCs w:val="28"/>
          </w:rPr>
          <w:t>10.</w:t>
        </w:r>
        <w:r>
          <w:rPr>
            <w:rFonts w:ascii="仿宋" w:eastAsia="仿宋" w:hAnsi="仿宋" w:cs="仿宋"/>
            <w:sz w:val="28"/>
            <w:szCs w:val="28"/>
          </w:rPr>
          <w:t>4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黑林镇事故灾难类（生产安全）专项应急预案名录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_Toc11710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4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1031" w:history="1">
        <w:r>
          <w:rPr>
            <w:rFonts w:ascii="仿宋" w:eastAsia="仿宋" w:hAnsi="仿宋" w:cs="仿宋"/>
            <w:bCs/>
            <w:sz w:val="28"/>
            <w:szCs w:val="28"/>
          </w:rPr>
          <w:t>10.</w:t>
        </w:r>
        <w:r>
          <w:rPr>
            <w:rFonts w:ascii="仿宋" w:eastAsia="仿宋" w:hAnsi="仿宋" w:cs="仿宋"/>
            <w:sz w:val="28"/>
            <w:szCs w:val="28"/>
          </w:rPr>
          <w:t>5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黑林镇危险化学品生产安全事故组织机构图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_Toc11031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5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8553" w:history="1">
        <w:r>
          <w:rPr>
            <w:rFonts w:ascii="仿宋" w:eastAsia="仿宋" w:hAnsi="仿宋" w:cs="仿宋"/>
            <w:bCs/>
            <w:sz w:val="28"/>
            <w:szCs w:val="28"/>
          </w:rPr>
          <w:t>10.</w:t>
        </w:r>
        <w:r>
          <w:rPr>
            <w:rFonts w:ascii="仿宋" w:eastAsia="仿宋" w:hAnsi="仿宋" w:cs="仿宋"/>
            <w:sz w:val="28"/>
            <w:szCs w:val="28"/>
          </w:rPr>
          <w:t>6</w:t>
        </w:r>
        <w:r>
          <w:rPr>
            <w:rFonts w:ascii="仿宋" w:eastAsia="仿宋" w:hAnsi="仿宋" w:cs="仿宋" w:hint="eastAsia"/>
            <w:sz w:val="28"/>
            <w:szCs w:val="28"/>
          </w:rPr>
          <w:t>危险化学品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生产安全事故预警发布流程图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_Toc18553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6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5232" w:history="1">
        <w:r>
          <w:rPr>
            <w:rFonts w:ascii="仿宋" w:eastAsia="仿宋" w:hAnsi="仿宋" w:cs="仿宋"/>
            <w:bCs/>
            <w:sz w:val="28"/>
            <w:szCs w:val="28"/>
          </w:rPr>
          <w:t xml:space="preserve">10.7 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危险化学品生产安全事故预警发布流程图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_Toc15232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7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7832" w:history="1">
        <w:r>
          <w:rPr>
            <w:rFonts w:ascii="仿宋" w:eastAsia="仿宋" w:hAnsi="仿宋" w:cs="仿宋"/>
            <w:sz w:val="28"/>
            <w:szCs w:val="28"/>
          </w:rPr>
          <w:t>10.8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黑林镇危险化学品生产安全事故应急指挥部成员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_Toc7832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8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0168" w:history="1">
        <w:r>
          <w:rPr>
            <w:rFonts w:ascii="仿宋" w:eastAsia="仿宋" w:hAnsi="仿宋" w:cs="仿宋"/>
            <w:sz w:val="28"/>
            <w:szCs w:val="28"/>
          </w:rPr>
          <w:t>10.9</w:t>
        </w:r>
        <w:r>
          <w:rPr>
            <w:rFonts w:ascii="仿宋" w:eastAsia="仿宋" w:hAnsi="仿宋" w:cs="仿宋" w:hint="eastAsia"/>
            <w:bCs/>
            <w:sz w:val="28"/>
            <w:szCs w:val="28"/>
          </w:rPr>
          <w:t>黑林镇危险化学品生产安全事故应急指挥部设置图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_Toc10168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9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78" w:history="1">
        <w:r>
          <w:rPr>
            <w:rFonts w:ascii="仿宋" w:eastAsia="仿宋" w:hAnsi="仿宋" w:cs="仿宋"/>
            <w:sz w:val="28"/>
            <w:szCs w:val="28"/>
          </w:rPr>
          <w:t xml:space="preserve">10.10 </w:t>
        </w:r>
        <w:r>
          <w:rPr>
            <w:rFonts w:ascii="仿宋" w:eastAsia="仿宋" w:hAnsi="仿宋" w:cs="仿宋" w:hint="eastAsia"/>
            <w:sz w:val="28"/>
            <w:szCs w:val="28"/>
          </w:rPr>
          <w:t>黑林镇重点生产企业清单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_Toc78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12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4620" w:history="1">
        <w:r>
          <w:rPr>
            <w:rFonts w:ascii="仿宋" w:eastAsia="仿宋" w:hAnsi="仿宋" w:cs="仿宋"/>
            <w:sz w:val="28"/>
            <w:szCs w:val="28"/>
          </w:rPr>
          <w:t xml:space="preserve">10.11 </w:t>
        </w:r>
        <w:r>
          <w:rPr>
            <w:rFonts w:ascii="仿宋" w:eastAsia="仿宋" w:hAnsi="仿宋" w:cs="仿宋" w:hint="eastAsia"/>
            <w:sz w:val="28"/>
            <w:szCs w:val="28"/>
          </w:rPr>
          <w:t>黑林镇重点企业危险化学品生产安全事故风险分析表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_Toc14620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14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1184" w:history="1">
        <w:r>
          <w:rPr>
            <w:rFonts w:ascii="仿宋" w:eastAsia="仿宋" w:hAnsi="仿宋" w:cs="仿宋"/>
            <w:sz w:val="28"/>
            <w:szCs w:val="28"/>
          </w:rPr>
          <w:t xml:space="preserve">10.12 </w:t>
        </w:r>
        <w:r>
          <w:rPr>
            <w:rFonts w:ascii="仿宋" w:eastAsia="仿宋" w:hAnsi="仿宋" w:cs="仿宋" w:hint="eastAsia"/>
            <w:sz w:val="28"/>
            <w:szCs w:val="28"/>
          </w:rPr>
          <w:t>黑林镇危险化学品生产安全事故应急处置工作流程图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_Toc11184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19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3824" w:history="1">
        <w:r>
          <w:rPr>
            <w:rFonts w:ascii="仿宋" w:eastAsia="仿宋" w:hAnsi="仿宋" w:cs="仿宋"/>
            <w:sz w:val="28"/>
            <w:szCs w:val="28"/>
          </w:rPr>
          <w:t xml:space="preserve">10.13 </w:t>
        </w:r>
        <w:r>
          <w:rPr>
            <w:rFonts w:ascii="仿宋" w:eastAsia="仿宋" w:hAnsi="仿宋" w:cs="仿宋" w:hint="eastAsia"/>
            <w:sz w:val="28"/>
            <w:szCs w:val="28"/>
            <w:shd w:val="clear" w:color="auto" w:fill="FFFFFF"/>
          </w:rPr>
          <w:t>黑林镇危险化学品生产安全事故应急指挥部成员单位通讯录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_Toc3824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20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5977" w:history="1">
        <w:r>
          <w:rPr>
            <w:rFonts w:ascii="仿宋" w:eastAsia="仿宋" w:hAnsi="仿宋" w:cs="仿宋"/>
            <w:sz w:val="28"/>
            <w:szCs w:val="28"/>
          </w:rPr>
          <w:t xml:space="preserve">10.14 </w:t>
        </w:r>
        <w:r>
          <w:rPr>
            <w:rFonts w:ascii="仿宋" w:eastAsia="仿宋" w:hAnsi="仿宋" w:cs="仿宋" w:hint="eastAsia"/>
            <w:sz w:val="28"/>
            <w:szCs w:val="28"/>
            <w:shd w:val="clear" w:color="auto" w:fill="FFFFFF"/>
          </w:rPr>
          <w:t>连云港市事故应急专家组名单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_Toc15977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23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7859" w:history="1">
        <w:r>
          <w:rPr>
            <w:rFonts w:ascii="仿宋" w:eastAsia="仿宋" w:hAnsi="仿宋" w:cs="仿宋"/>
            <w:sz w:val="28"/>
            <w:szCs w:val="28"/>
          </w:rPr>
          <w:t xml:space="preserve">10.15 </w:t>
        </w:r>
        <w:r>
          <w:rPr>
            <w:rFonts w:ascii="仿宋" w:eastAsia="仿宋" w:hAnsi="仿宋" w:cs="仿宋" w:hint="eastAsia"/>
            <w:sz w:val="28"/>
            <w:szCs w:val="28"/>
            <w:shd w:val="clear" w:color="auto" w:fill="FFFFFF"/>
          </w:rPr>
          <w:t>黑林镇及周边区域（功能板块）应急救援队伍信息表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_Toc17859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37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8971" w:history="1">
        <w:r>
          <w:rPr>
            <w:rFonts w:ascii="仿宋" w:eastAsia="仿宋" w:hAnsi="仿宋" w:cs="仿宋"/>
            <w:sz w:val="28"/>
            <w:szCs w:val="28"/>
          </w:rPr>
          <w:t xml:space="preserve">10.16 </w:t>
        </w:r>
        <w:r>
          <w:rPr>
            <w:rFonts w:ascii="仿宋" w:eastAsia="仿宋" w:hAnsi="仿宋" w:cs="仿宋" w:hint="eastAsia"/>
            <w:sz w:val="28"/>
            <w:szCs w:val="28"/>
            <w:shd w:val="clear" w:color="auto" w:fill="FFFFFF"/>
          </w:rPr>
          <w:t>规范化格式文本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_Toc18971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40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6863" w:history="1">
        <w:r>
          <w:rPr>
            <w:rFonts w:ascii="仿宋" w:eastAsia="仿宋" w:hAnsi="仿宋" w:cs="仿宋" w:hint="eastAsia"/>
            <w:sz w:val="28"/>
            <w:szCs w:val="28"/>
          </w:rPr>
          <w:t>表</w:t>
        </w:r>
        <w:r>
          <w:rPr>
            <w:rFonts w:ascii="仿宋" w:eastAsia="仿宋" w:hAnsi="仿宋" w:cs="仿宋"/>
            <w:sz w:val="28"/>
            <w:szCs w:val="28"/>
          </w:rPr>
          <w:t xml:space="preserve"> 1 </w:t>
        </w:r>
        <w:r>
          <w:rPr>
            <w:rFonts w:ascii="仿宋" w:eastAsia="仿宋" w:hAnsi="仿宋" w:cs="仿宋" w:hint="eastAsia"/>
            <w:sz w:val="28"/>
            <w:szCs w:val="28"/>
          </w:rPr>
          <w:t>应急信息接报情况表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_Toc6863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40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18606" w:history="1">
        <w:r>
          <w:rPr>
            <w:rFonts w:ascii="仿宋" w:eastAsia="仿宋" w:hAnsi="仿宋" w:cs="仿宋" w:hint="eastAsia"/>
            <w:sz w:val="28"/>
            <w:szCs w:val="28"/>
          </w:rPr>
          <w:t>表</w:t>
        </w:r>
        <w:r>
          <w:rPr>
            <w:rFonts w:ascii="仿宋" w:eastAsia="仿宋" w:hAnsi="仿宋" w:cs="仿宋"/>
            <w:sz w:val="28"/>
            <w:szCs w:val="28"/>
          </w:rPr>
          <w:t xml:space="preserve"> 2 </w:t>
        </w:r>
        <w:r>
          <w:rPr>
            <w:rFonts w:ascii="仿宋" w:eastAsia="仿宋" w:hAnsi="仿宋" w:cs="仿宋" w:hint="eastAsia"/>
            <w:sz w:val="28"/>
            <w:szCs w:val="28"/>
          </w:rPr>
          <w:t>应急信息处理、上报情况表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_Toc18606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41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pStyle w:val="TOC1"/>
        <w:tabs>
          <w:tab w:val="right" w:leader="dot" w:pos="8844"/>
        </w:tabs>
        <w:spacing w:line="360" w:lineRule="auto"/>
        <w:rPr>
          <w:rFonts w:ascii="仿宋" w:eastAsia="仿宋" w:hAnsi="仿宋" w:cs="仿宋"/>
          <w:sz w:val="28"/>
          <w:szCs w:val="28"/>
        </w:rPr>
      </w:pPr>
      <w:hyperlink w:anchor="_Toc29585" w:history="1">
        <w:r>
          <w:rPr>
            <w:rFonts w:ascii="仿宋" w:eastAsia="仿宋" w:hAnsi="仿宋" w:cs="仿宋" w:hint="eastAsia"/>
            <w:sz w:val="28"/>
            <w:szCs w:val="28"/>
          </w:rPr>
          <w:t>表</w:t>
        </w:r>
        <w:r>
          <w:rPr>
            <w:rFonts w:ascii="仿宋" w:eastAsia="仿宋" w:hAnsi="仿宋" w:cs="仿宋"/>
            <w:sz w:val="28"/>
            <w:szCs w:val="28"/>
          </w:rPr>
          <w:t xml:space="preserve"> 3 </w:t>
        </w:r>
        <w:r>
          <w:rPr>
            <w:rFonts w:ascii="仿宋" w:eastAsia="仿宋" w:hAnsi="仿宋" w:cs="仿宋" w:hint="eastAsia"/>
            <w:sz w:val="28"/>
            <w:szCs w:val="28"/>
          </w:rPr>
          <w:t>事故报告</w:t>
        </w:r>
        <w:r>
          <w:rPr>
            <w:rFonts w:ascii="仿宋" w:eastAsia="仿宋" w:hAnsi="仿宋" w:cs="仿宋"/>
            <w:sz w:val="28"/>
            <w:szCs w:val="28"/>
          </w:rPr>
          <w:tab/>
        </w:r>
        <w:r>
          <w:rPr>
            <w:rFonts w:ascii="仿宋" w:eastAsia="仿宋" w:hAnsi="仿宋" w:cs="仿宋"/>
            <w:sz w:val="28"/>
            <w:szCs w:val="28"/>
          </w:rPr>
          <w:fldChar w:fldCharType="begin"/>
        </w:r>
        <w:r>
          <w:rPr>
            <w:rFonts w:ascii="仿宋" w:eastAsia="仿宋" w:hAnsi="仿宋" w:cs="仿宋"/>
            <w:sz w:val="28"/>
            <w:szCs w:val="28"/>
          </w:rPr>
          <w:instrText xml:space="preserve"> PAGEREF _Toc29585 </w:instrText>
        </w:r>
        <w:r>
          <w:rPr>
            <w:rFonts w:ascii="仿宋" w:eastAsia="仿宋" w:hAnsi="仿宋" w:cs="仿宋"/>
            <w:sz w:val="28"/>
            <w:szCs w:val="28"/>
          </w:rPr>
          <w:fldChar w:fldCharType="separate"/>
        </w:r>
        <w:r>
          <w:rPr>
            <w:rFonts w:ascii="仿宋" w:eastAsia="仿宋" w:hAnsi="仿宋" w:cs="仿宋"/>
            <w:noProof/>
            <w:sz w:val="28"/>
            <w:szCs w:val="28"/>
          </w:rPr>
          <w:t>42</w:t>
        </w:r>
        <w:r>
          <w:rPr>
            <w:rFonts w:ascii="仿宋" w:eastAsia="仿宋" w:hAnsi="仿宋" w:cs="仿宋"/>
            <w:sz w:val="28"/>
            <w:szCs w:val="28"/>
          </w:rPr>
          <w:fldChar w:fldCharType="end"/>
        </w:r>
      </w:hyperlink>
    </w:p>
    <w:p w:rsidR="00D479FA" w:rsidRDefault="00D479FA">
      <w:pPr>
        <w:jc w:val="center"/>
      </w:pPr>
      <w:r>
        <w:fldChar w:fldCharType="end"/>
      </w:r>
    </w:p>
    <w:bookmarkEnd w:id="8"/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  <w:sectPr w:rsidR="00D479FA">
          <w:footerReference w:type="default" r:id="rId13"/>
          <w:pgSz w:w="11906" w:h="16838"/>
          <w:pgMar w:top="1928" w:right="1531" w:bottom="1134" w:left="1531" w:header="1701" w:footer="1134" w:gutter="0"/>
          <w:pgNumType w:start="1"/>
          <w:cols w:space="720"/>
          <w:docGrid w:type="lines" w:linePitch="312"/>
        </w:sectPr>
      </w:pP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9" w:name="_Toc29611"/>
      <w:r>
        <w:rPr>
          <w:rFonts w:eastAsia="黑体"/>
          <w:bCs/>
          <w:color w:val="000000"/>
          <w:sz w:val="32"/>
          <w:szCs w:val="32"/>
        </w:rPr>
        <w:t>10.1</w:t>
      </w:r>
      <w:r>
        <w:rPr>
          <w:rFonts w:eastAsia="黑体" w:hint="eastAsia"/>
          <w:bCs/>
          <w:color w:val="000000"/>
          <w:sz w:val="32"/>
          <w:szCs w:val="32"/>
        </w:rPr>
        <w:t>黑林镇区位图</w:t>
      </w:r>
      <w:bookmarkEnd w:id="9"/>
    </w:p>
    <w:p w:rsidR="00D479FA" w:rsidRDefault="00D479FA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61.7pt;margin-top:35.85pt;width:170.65pt;height:213.15pt;z-index:251690496" o:gfxdata="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nFKsDNcA&#10;AAAKAQAADwAAAAAAAAABACAAAAAiAAAAZHJzL2Rvd25yZXYueG1sUEsBAhQAFAAAAAgAh07iQPZA&#10;8KlZAgAAvAQAAA4AAAAAAAAAAQAgAAAAJgEAAGRycy9lMm9Eb2MueG1sUEsFBgAAAAAGAAYAWQEA&#10;APEFAAAAAA==&#10;" strokeweight=".5pt">
            <v:stroke joinstyle="round"/>
            <v:textbox>
              <w:txbxContent>
                <w:p w:rsidR="00D479FA" w:rsidRDefault="00D479FA">
                  <w:pPr>
                    <w:rPr>
                      <w:sz w:val="24"/>
                    </w:rPr>
                  </w:pPr>
                </w:p>
                <w:p w:rsidR="00D479FA" w:rsidRDefault="00D479FA">
                  <w:pPr>
                    <w:rPr>
                      <w:sz w:val="24"/>
                    </w:rPr>
                  </w:pPr>
                  <w:r>
                    <w:rPr>
                      <w:rFonts w:hint="eastAsia"/>
                      <w:sz w:val="24"/>
                    </w:rPr>
                    <w:t>黑林镇地处苏鲁两省</w:t>
                  </w:r>
                  <w:r>
                    <w:rPr>
                      <w:sz w:val="24"/>
                    </w:rPr>
                    <w:t>(</w:t>
                  </w:r>
                  <w:r>
                    <w:rPr>
                      <w:rFonts w:hint="eastAsia"/>
                      <w:sz w:val="24"/>
                    </w:rPr>
                    <w:t>江苏、山东</w:t>
                  </w:r>
                  <w:r>
                    <w:rPr>
                      <w:sz w:val="24"/>
                    </w:rPr>
                    <w:t>)</w:t>
                  </w:r>
                  <w:r>
                    <w:rPr>
                      <w:rFonts w:hint="eastAsia"/>
                      <w:sz w:val="24"/>
                    </w:rPr>
                    <w:t>交界处，位于江苏省区西北部，南与班庄镇和塔山镇接壤，东与庄镇搭界，镇驻地距离榆主城</w:t>
                  </w:r>
                  <w:r>
                    <w:rPr>
                      <w:sz w:val="24"/>
                    </w:rPr>
                    <w:t>31</w:t>
                  </w:r>
                  <w:r>
                    <w:rPr>
                      <w:rFonts w:hint="eastAsia"/>
                      <w:sz w:val="24"/>
                    </w:rPr>
                    <w:t>公里，距离连云港港口</w:t>
                  </w:r>
                  <w:r>
                    <w:rPr>
                      <w:sz w:val="24"/>
                    </w:rPr>
                    <w:t>90</w:t>
                  </w:r>
                  <w:r>
                    <w:rPr>
                      <w:rFonts w:hint="eastAsia"/>
                      <w:sz w:val="24"/>
                    </w:rPr>
                    <w:t>公里，距离连云港飞机场</w:t>
                  </w:r>
                  <w:r>
                    <w:rPr>
                      <w:sz w:val="24"/>
                    </w:rPr>
                    <w:t>50</w:t>
                  </w:r>
                  <w:r>
                    <w:rPr>
                      <w:rFonts w:hint="eastAsia"/>
                      <w:sz w:val="24"/>
                    </w:rPr>
                    <w:t>公里，距离全国著名商品集贸中心临沂</w:t>
                  </w:r>
                  <w:r>
                    <w:rPr>
                      <w:sz w:val="24"/>
                    </w:rPr>
                    <w:t>60</w:t>
                  </w:r>
                  <w:r>
                    <w:rPr>
                      <w:rFonts w:hint="eastAsia"/>
                      <w:sz w:val="24"/>
                    </w:rPr>
                    <w:t>公里，距“东方太阳城”日照</w:t>
                  </w:r>
                  <w:r>
                    <w:rPr>
                      <w:sz w:val="24"/>
                    </w:rPr>
                    <w:t>60</w:t>
                  </w:r>
                  <w:r>
                    <w:rPr>
                      <w:rFonts w:hint="eastAsia"/>
                      <w:sz w:val="24"/>
                    </w:rPr>
                    <w:t>公里。</w:t>
                  </w:r>
                  <w:r>
                    <w:rPr>
                      <w:sz w:val="24"/>
                    </w:rPr>
                    <w:t>242</w:t>
                  </w:r>
                  <w:r>
                    <w:rPr>
                      <w:rFonts w:hint="eastAsia"/>
                      <w:sz w:val="24"/>
                    </w:rPr>
                    <w:t>省道和欢林公路、石林公路穿境而过，交通便利。</w:t>
                  </w:r>
                </w:p>
              </w:txbxContent>
            </v:textbox>
          </v:shape>
        </w:pict>
      </w:r>
      <w:r w:rsidRPr="007773BC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4" o:spid="_x0000_i1025" type="#_x0000_t75" alt="图片1" style="width:438.75pt;height:612.75pt;visibility:visible">
            <v:imagedata r:id="rId14" o:title=""/>
          </v:shape>
        </w:pict>
      </w: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10" w:name="_Toc18438"/>
      <w:r>
        <w:rPr>
          <w:rFonts w:eastAsia="黑体"/>
          <w:bCs/>
          <w:color w:val="000000"/>
          <w:sz w:val="32"/>
          <w:szCs w:val="32"/>
        </w:rPr>
        <w:t>10.</w:t>
      </w:r>
      <w:r>
        <w:rPr>
          <w:rFonts w:eastAsia="黑体"/>
          <w:color w:val="000000"/>
          <w:sz w:val="32"/>
          <w:szCs w:val="32"/>
        </w:rPr>
        <w:t>2</w:t>
      </w:r>
      <w:r>
        <w:rPr>
          <w:rFonts w:eastAsia="黑体" w:hint="eastAsia"/>
          <w:bCs/>
          <w:color w:val="000000"/>
          <w:sz w:val="32"/>
          <w:szCs w:val="32"/>
        </w:rPr>
        <w:t>黑林镇镇域交通规划图</w:t>
      </w:r>
      <w:bookmarkEnd w:id="10"/>
    </w:p>
    <w:p w:rsidR="00D479FA" w:rsidRDefault="00D479FA">
      <w:r w:rsidRPr="007773BC">
        <w:rPr>
          <w:noProof/>
        </w:rPr>
        <w:pict>
          <v:shape id="图片 128" o:spid="_x0000_i1026" type="#_x0000_t75" alt="图片2" style="width:441.75pt;height:285pt;visibility:visible">
            <v:imagedata r:id="rId15" o:title=""/>
          </v:shape>
        </w:pict>
      </w:r>
    </w:p>
    <w:p w:rsidR="00D479FA" w:rsidRDefault="00D479FA">
      <w:pPr>
        <w:spacing w:line="440" w:lineRule="exact"/>
        <w:outlineLvl w:val="0"/>
        <w:rPr>
          <w:rFonts w:eastAsia="黑体"/>
          <w:color w:val="000000"/>
          <w:sz w:val="32"/>
          <w:szCs w:val="32"/>
        </w:rPr>
      </w:pPr>
      <w:bookmarkStart w:id="11" w:name="_Toc14022"/>
      <w:r>
        <w:rPr>
          <w:rFonts w:eastAsia="黑体"/>
          <w:bCs/>
          <w:color w:val="000000"/>
          <w:sz w:val="32"/>
          <w:szCs w:val="32"/>
        </w:rPr>
        <w:t>10.</w:t>
      </w:r>
      <w:r>
        <w:rPr>
          <w:rFonts w:eastAsia="黑体"/>
          <w:color w:val="000000"/>
          <w:sz w:val="32"/>
          <w:szCs w:val="32"/>
        </w:rPr>
        <w:t>3</w:t>
      </w:r>
      <w:r>
        <w:rPr>
          <w:rFonts w:eastAsia="黑体" w:hint="eastAsia"/>
          <w:color w:val="000000"/>
          <w:sz w:val="32"/>
          <w:szCs w:val="32"/>
        </w:rPr>
        <w:t>黑林镇镇域村庄建设引导图</w:t>
      </w:r>
      <w:bookmarkEnd w:id="11"/>
    </w:p>
    <w:p w:rsidR="00D479FA" w:rsidRDefault="00D479FA">
      <w:r w:rsidRPr="007773BC">
        <w:rPr>
          <w:noProof/>
        </w:rPr>
        <w:pict>
          <v:shape id="图片 129" o:spid="_x0000_i1027" type="#_x0000_t75" alt="图片3" style="width:438pt;height:291.75pt;visibility:visible">
            <v:imagedata r:id="rId16" o:title=""/>
          </v:shape>
        </w:pict>
      </w:r>
    </w:p>
    <w:p w:rsidR="00D479FA" w:rsidRDefault="00D479FA">
      <w:pPr>
        <w:spacing w:line="570" w:lineRule="exact"/>
        <w:sectPr w:rsidR="00D479FA">
          <w:pgSz w:w="11906" w:h="16838"/>
          <w:pgMar w:top="1928" w:right="1531" w:bottom="1134" w:left="1531" w:header="1701" w:footer="1134" w:gutter="0"/>
          <w:cols w:space="720"/>
          <w:docGrid w:type="lines" w:linePitch="312"/>
        </w:sectPr>
      </w:pP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12" w:name="_Toc11710"/>
      <w:r>
        <w:rPr>
          <w:rFonts w:eastAsia="黑体"/>
          <w:bCs/>
          <w:color w:val="000000"/>
          <w:sz w:val="32"/>
          <w:szCs w:val="32"/>
        </w:rPr>
        <w:t>10.</w:t>
      </w:r>
      <w:r>
        <w:rPr>
          <w:rFonts w:eastAsia="黑体"/>
          <w:color w:val="000000"/>
          <w:sz w:val="32"/>
          <w:szCs w:val="32"/>
        </w:rPr>
        <w:t>4</w:t>
      </w:r>
      <w:r>
        <w:rPr>
          <w:rFonts w:eastAsia="黑体" w:hint="eastAsia"/>
          <w:bCs/>
          <w:color w:val="000000"/>
          <w:sz w:val="32"/>
          <w:szCs w:val="32"/>
        </w:rPr>
        <w:t>黑林镇事故灾难类（生产安全）专项应急预案名录</w:t>
      </w:r>
      <w:bookmarkEnd w:id="12"/>
    </w:p>
    <w:p w:rsidR="00D479FA" w:rsidRDefault="00D479FA">
      <w:pPr>
        <w:jc w:val="center"/>
        <w:rPr>
          <w:rFonts w:eastAsia="方正小标宋简体"/>
          <w:bCs/>
          <w:color w:val="000000"/>
          <w:sz w:val="44"/>
          <w:szCs w:val="44"/>
        </w:rPr>
      </w:pPr>
    </w:p>
    <w:p w:rsidR="00D479FA" w:rsidRDefault="00D479FA">
      <w:pPr>
        <w:jc w:val="center"/>
        <w:rPr>
          <w:rFonts w:eastAsia="黑体"/>
          <w:bCs/>
          <w:color w:val="000000"/>
          <w:sz w:val="44"/>
          <w:szCs w:val="44"/>
        </w:rPr>
      </w:pPr>
      <w:r>
        <w:rPr>
          <w:rFonts w:eastAsia="方正小标宋简体" w:hint="eastAsia"/>
          <w:bCs/>
          <w:color w:val="000000"/>
          <w:sz w:val="44"/>
          <w:szCs w:val="44"/>
        </w:rPr>
        <w:t>黑林镇事故灾难类（生产安全）专项应急预案名录</w:t>
      </w:r>
    </w:p>
    <w:tbl>
      <w:tblPr>
        <w:tblW w:w="138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773"/>
        <w:gridCol w:w="7169"/>
        <w:gridCol w:w="4950"/>
      </w:tblGrid>
      <w:tr w:rsidR="00D479FA">
        <w:trPr>
          <w:trHeight w:val="650"/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28"/>
                <w:szCs w:val="28"/>
              </w:rPr>
            </w:pPr>
            <w:r>
              <w:rPr>
                <w:rFonts w:eastAsia="黑体" w:hint="eastAsia"/>
                <w:color w:val="000000"/>
                <w:sz w:val="28"/>
                <w:szCs w:val="28"/>
              </w:rPr>
              <w:t>序</w:t>
            </w:r>
            <w:r>
              <w:rPr>
                <w:rFonts w:eastAsia="黑体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黑体" w:hint="eastAsia"/>
                <w:color w:val="000000"/>
                <w:sz w:val="28"/>
                <w:szCs w:val="28"/>
              </w:rPr>
              <w:t>号</w:t>
            </w:r>
          </w:p>
        </w:tc>
        <w:tc>
          <w:tcPr>
            <w:tcW w:w="6728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28"/>
                <w:szCs w:val="28"/>
              </w:rPr>
            </w:pPr>
            <w:r>
              <w:rPr>
                <w:rFonts w:eastAsia="黑体" w:hint="eastAsia"/>
                <w:bCs/>
                <w:color w:val="000000"/>
                <w:sz w:val="32"/>
                <w:szCs w:val="32"/>
              </w:rPr>
              <w:t>应急预案名称</w:t>
            </w:r>
          </w:p>
        </w:tc>
        <w:tc>
          <w:tcPr>
            <w:tcW w:w="4645" w:type="dxa"/>
            <w:vAlign w:val="center"/>
          </w:tcPr>
          <w:p w:rsidR="00D479FA" w:rsidRDefault="00D479FA">
            <w:pPr>
              <w:spacing w:line="360" w:lineRule="exact"/>
              <w:ind w:firstLineChars="100" w:firstLine="320"/>
              <w:jc w:val="center"/>
              <w:rPr>
                <w:rFonts w:eastAsia="黑体"/>
                <w:color w:val="000000"/>
                <w:sz w:val="28"/>
                <w:szCs w:val="28"/>
              </w:rPr>
            </w:pPr>
            <w:r>
              <w:rPr>
                <w:rFonts w:eastAsia="黑体" w:hint="eastAsia"/>
                <w:bCs/>
                <w:color w:val="000000"/>
                <w:sz w:val="32"/>
                <w:szCs w:val="32"/>
              </w:rPr>
              <w:t>编制单位</w:t>
            </w: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1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黑林镇生产安全事故应急预案</w:t>
            </w: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黑林镇安全生产监督管理局</w:t>
            </w: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2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黑林镇工矿商贸企业生产安全应急预案</w:t>
            </w: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黑林镇安全生产监督管理局</w:t>
            </w: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3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黑林镇危险化学品生产安全事故应急预案</w:t>
            </w: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黑林镇安全生产监督管理局</w:t>
            </w: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4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黑林镇森林防火应急预案</w:t>
            </w: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000000"/>
                <w:sz w:val="32"/>
                <w:szCs w:val="32"/>
              </w:rPr>
              <w:t>黑林镇安全生产监督管理局</w:t>
            </w: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5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6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7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</w:tr>
      <w:tr w:rsidR="00D479FA">
        <w:trPr>
          <w:jc w:val="center"/>
        </w:trPr>
        <w:tc>
          <w:tcPr>
            <w:tcW w:w="1664" w:type="dxa"/>
            <w:vAlign w:val="center"/>
          </w:tcPr>
          <w:p w:rsidR="00D479FA" w:rsidRDefault="00D479FA">
            <w:pPr>
              <w:spacing w:line="360" w:lineRule="exact"/>
              <w:jc w:val="center"/>
              <w:rPr>
                <w:rFonts w:eastAsia="黑体"/>
                <w:color w:val="000000"/>
                <w:sz w:val="32"/>
                <w:szCs w:val="32"/>
              </w:rPr>
            </w:pPr>
            <w:r>
              <w:rPr>
                <w:rFonts w:eastAsia="黑体"/>
                <w:color w:val="000000"/>
                <w:sz w:val="32"/>
                <w:szCs w:val="32"/>
              </w:rPr>
              <w:t>8</w:t>
            </w:r>
          </w:p>
        </w:tc>
        <w:tc>
          <w:tcPr>
            <w:tcW w:w="6728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  <w:tc>
          <w:tcPr>
            <w:tcW w:w="4645" w:type="dxa"/>
          </w:tcPr>
          <w:p w:rsidR="00D479FA" w:rsidRDefault="00D479FA">
            <w:pPr>
              <w:jc w:val="center"/>
              <w:rPr>
                <w:rFonts w:eastAsia="Times New Roman"/>
                <w:color w:val="000000"/>
                <w:sz w:val="32"/>
                <w:szCs w:val="32"/>
              </w:rPr>
            </w:pPr>
          </w:p>
        </w:tc>
      </w:tr>
    </w:tbl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  <w:sectPr w:rsidR="00D479FA">
          <w:pgSz w:w="16838" w:h="11906" w:orient="landscape"/>
          <w:pgMar w:top="1531" w:right="1531" w:bottom="1531" w:left="1531" w:header="1701" w:footer="1134" w:gutter="0"/>
          <w:cols w:space="720"/>
          <w:docGrid w:type="linesAndChars" w:linePitch="312"/>
        </w:sectPr>
      </w:pP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13" w:name="_Toc11031"/>
      <w:bookmarkStart w:id="14" w:name="_Toc18937"/>
      <w:r>
        <w:rPr>
          <w:rFonts w:eastAsia="黑体"/>
          <w:bCs/>
          <w:color w:val="000000"/>
          <w:sz w:val="32"/>
          <w:szCs w:val="32"/>
        </w:rPr>
        <w:t>10.</w:t>
      </w:r>
      <w:r>
        <w:rPr>
          <w:rFonts w:eastAsia="黑体"/>
          <w:color w:val="000000"/>
          <w:sz w:val="32"/>
          <w:szCs w:val="32"/>
        </w:rPr>
        <w:t>5</w:t>
      </w:r>
      <w:r>
        <w:rPr>
          <w:rFonts w:eastAsia="黑体" w:hint="eastAsia"/>
          <w:bCs/>
          <w:color w:val="000000"/>
          <w:sz w:val="32"/>
          <w:szCs w:val="32"/>
        </w:rPr>
        <w:t>黑林镇危险化学品生产安全事故组织机构图</w:t>
      </w:r>
      <w:bookmarkEnd w:id="13"/>
    </w:p>
    <w:p w:rsidR="00D479FA" w:rsidRDefault="00D479FA">
      <w:pPr>
        <w:pStyle w:val="BodyTextFirstIndent2"/>
        <w:ind w:firstLineChars="0" w:firstLine="0"/>
      </w:pPr>
    </w:p>
    <w:p w:rsidR="00D479FA" w:rsidRDefault="00D479FA"/>
    <w:p w:rsidR="00D479FA" w:rsidRDefault="00D479FA">
      <w:r>
        <w:rPr>
          <w:noProof/>
        </w:rPr>
        <w:pict>
          <v:rect id="_x0000_s1028" style="position:absolute;left:0;text-align:left;margin-left:133.9pt;margin-top:4.8pt;width:54.1pt;height:106.25pt;z-index:251678208;v-text-anchor:middle" o:gfxdata="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GJW2ANcAAAAJ&#10;AQAADwAAAAAAAAABACAAAAAiAAAAZHJzL2Rvd25yZXYueG1sUEsBAhQAFAAAAAgAh07iQEfnTf8d&#10;AgAAbgQAAA4AAAAAAAAAAQAgAAAAJgEAAGRycy9lMm9Eb2MueG1sUEsFBgAAAAAGAAYAWQEAALUF&#10;AAAAAA==&#10;" strokeweight="2pt">
            <v:stroke joinstyle="round"/>
            <v:textbox inset="1mm,1mm,1mm,1mm"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安委会</w:t>
                  </w:r>
                </w:p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值班室</w:t>
                  </w:r>
                </w:p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（安全生产监督管理局）</w:t>
                  </w:r>
                </w:p>
              </w:txbxContent>
            </v:textbox>
          </v:rect>
        </w:pict>
      </w:r>
    </w:p>
    <w:p w:rsidR="00D479FA" w:rsidRDefault="00D479FA" w:rsidP="00861553">
      <w:pPr>
        <w:pStyle w:val="BodyTextFirstIndent2"/>
        <w:ind w:firstLine="480"/>
      </w:pPr>
    </w:p>
    <w:p w:rsidR="00D479FA" w:rsidRDefault="00D479FA">
      <w:r>
        <w:rPr>
          <w:noProof/>
        </w:rPr>
        <w:pict>
          <v:rect id="_x0000_s1029" style="position:absolute;left:0;text-align:left;margin-left:256.5pt;margin-top:2.9pt;width:165.05pt;height:135.3pt;z-index:251682304;v-text-anchor:middle" o:gfxdata="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gDBd&#10;C9gAAAAJAQAADwAAAAAAAAABACAAAAAiAAAAZHJzL2Rvd25yZXYueG1sUEsBAhQAFAAAAAgAh07i&#10;QMvgBxIiAgAAcAQAAA4AAAAAAAAAAQAgAAAAJwEAAGRycy9lMm9Eb2MueG1sUEsFBgAAAAAGAAYA&#10;WQEAALsFAAAAAA==&#10;" strokeweight="2pt">
            <v:stroke joinstyle="round"/>
            <v:textbox inset="1mm,1mm,1mm,1mm">
              <w:txbxContent>
                <w:p w:rsidR="00D479FA" w:rsidRDefault="00D479FA">
                  <w:pPr>
                    <w:spacing w:line="300" w:lineRule="exact"/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镇主要部门</w:t>
                  </w:r>
                </w:p>
                <w:p w:rsidR="00D479FA" w:rsidRDefault="00D479FA">
                  <w:pPr>
                    <w:spacing w:line="300" w:lineRule="exact"/>
                    <w:jc w:val="left"/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党政办公室、安全生产监督管理局、财政所、民政办、司法所、国土所、建管所、水利站、农技中心、农经中心、文化站、供电所、广电站、粮管所、路管站、环卫所、纪检办、党政办、综治办、信访办、人保所、经济办等</w:t>
                  </w:r>
                </w:p>
                <w:p w:rsidR="00D479FA" w:rsidRDefault="00D479FA"/>
              </w:txbxContent>
            </v:textbox>
          </v:rect>
        </w:pict>
      </w:r>
      <w:r>
        <w:rPr>
          <w:noProof/>
        </w:rPr>
        <w:pict>
          <v:group id="_x0000_s1030" style="position:absolute;left:0;text-align:left;margin-left:96.8pt;margin-top:5.85pt;width:34.8pt;height:207.2pt;z-index:251680256" coordorigin="6361,3001" coordsize="633,4543" o:gfxdata="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">
            <v:line id="_x0000_s1031" style="position:absolute;rotation:-90" from="4080,5250" to="8615,5252" o:gfxdata="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gkRR22AAAA3AAAAA8A&#10;AAAAAAAAAQAgAAAAIgAAAGRycy9kb3ducmV2LnhtbFBLAQIUABQAAAAIAIdO4kAzLwWeOwAAADkA&#10;AAAQAAAAAAAAAAEAIAAAAAUBAABkcnMvc2hhcGV4bWwueG1sUEsFBgAAAAAGAAYAWwEAAK8DAAAA&#10;AA==&#10;" strokeweight="1pt">
              <v:shadow on="t" color="black" opacity="22936f" origin=",.5" offset="0,.63889mm"/>
            </v:lin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2" type="#_x0000_t32" style="position:absolute;left:6375;top:3012;width:619;height:1;flip:y" o:gfxdata="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y1Z&#10;acEAAADcAAAADwAAAAAAAAABACAAAAAiAAAAZHJzL2Rvd25yZXYueG1sUEsBAhQAFAAAAAgAh07i&#10;QDMvBZ47AAAAOQAAABAAAAAAAAAAAQAgAAAAEAEAAGRycy9zaGFwZXhtbC54bWxQSwUGAAAAAAYA&#10;BgBbAQAAugMAAAAA&#10;" strokeweight="1pt">
              <v:stroke endarrow="open"/>
            </v:shape>
            <v:shape id="_x0000_s1033" type="#_x0000_t32" style="position:absolute;left:6361;top:7543;width:619;height:1;flip:y" o:gfxdata="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MTB&#10;HcEAAADcAAAADwAAAAAAAAABACAAAAAiAAAAZHJzL2Rvd25yZXYueG1sUEsBAhQAFAAAAAgAh07i&#10;QDMvBZ47AAAAOQAAABAAAAAAAAAAAQAgAAAAEAEAAGRycy9zaGFwZXhtbC54bWxQSwUGAAAAAAYA&#10;BgBbAQAAugMAAAAA&#10;" strokeweight="1pt">
              <v:stroke endarrow="open"/>
            </v:shape>
          </v:group>
        </w:pict>
      </w:r>
    </w:p>
    <w:p w:rsidR="00D479FA" w:rsidRDefault="00D479FA"/>
    <w:p w:rsidR="00D479FA" w:rsidRDefault="00D479FA">
      <w:r>
        <w:rPr>
          <w:noProof/>
        </w:rPr>
        <w:pict>
          <v:rect id="_x0000_s1034" style="position:absolute;left:0;text-align:left;margin-left:-11.25pt;margin-top:1.55pt;width:79.25pt;height:59.7pt;z-index:251673088;v-text-anchor:middle" o:gfxdata="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biniZdYA&#10;AAAJAQAADwAAAAAAAAABACAAAAAiAAAAZHJzL2Rvd25yZXYueG1sUEsBAhQAFAAAAAgAh07iQPP/&#10;htAhAgAAbwQAAA4AAAAAAAAAAQAgAAAAJQEAAGRycy9lMm9Eb2MueG1sUEsFBgAAAAAGAAYAWQEA&#10;ALgFAAAAAA==&#10;" strokeweight="2pt">
            <v:stroke joinstyle="round"/>
            <v:textbox inset="1mm,1mm,1mm,1mm"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Cs w:val="21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Cs w:val="21"/>
                    </w:rPr>
                    <w:t>应急管理</w:t>
                  </w:r>
                </w:p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Cs w:val="21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Cs w:val="21"/>
                    </w:rPr>
                    <w:t>委员会</w:t>
                  </w:r>
                </w:p>
              </w:txbxContent>
            </v:textbox>
          </v:rect>
        </w:pict>
      </w:r>
    </w:p>
    <w:p w:rsidR="00D479FA" w:rsidRDefault="00D479FA"/>
    <w:p w:rsidR="00D479FA" w:rsidRDefault="00D479FA">
      <w:r>
        <w:rPr>
          <w:noProof/>
        </w:rPr>
        <w:pict>
          <v:shape id="_x0000_s1035" type="#_x0000_t32" style="position:absolute;left:0;text-align:left;margin-left:423.8pt;margin-top:16.35pt;width:25.65pt;height:.05pt;flip:x;z-index:251689472" o:gfxdata="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SNNLb2AAAAAkBAAAPAAAAAAAA&#10;AAEAIAAAACIAAABkcnMvZG93bnJldi54bWxQSwECFAAUAAAACACHTuJAwHmYChICAAAHBAAADgAA&#10;AAAAAAABACAAAAAnAQAAZHJzL2Uyb0RvYy54bWxQSwUGAAAAAAYABgBZAQAAqwUAAAAA&#10;" strokeweight="1pt">
            <v:stroke endarrow="open"/>
          </v:shape>
        </w:pict>
      </w:r>
      <w:r>
        <w:rPr>
          <w:noProof/>
        </w:rPr>
        <w:pict>
          <v:line id="_x0000_s1036" style="position:absolute;left:0;text-align:left;rotation:-90;z-index:251684352" from="336.95pt,128.75pt" to="562.55pt,128.85pt" o:gfxdata="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53sTl1wAAAAwB&#10;AAAPAAAAAAAAAAEAIAAAACIAAABkcnMvZG93bnJldi54bWxQSwECFAAUAAAACACHTuJAyRhOslUC&#10;AACtBAAADgAAAAAAAAABACAAAAAmAQAAZHJzL2Uyb0RvYy54bWxQSwUGAAAAAAYABgBZAQAA7QUA&#10;AAAA&#10;" strokeweight="1pt">
            <v:shadow on="t" color="black" opacity="22936f" origin=",.5" offset="0,.63889mm"/>
          </v:line>
        </w:pict>
      </w:r>
      <w:r>
        <w:rPr>
          <w:noProof/>
        </w:rPr>
        <w:pict>
          <v:group id="_x0000_s1037" style="position:absolute;left:0;text-align:left;margin-left:212.4pt;margin-top:18.15pt;width:40.55pt;height:225.9pt;z-index:251681280" coordorigin="6361,3002" coordsize="738,4541" o:gfxdata="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">
            <v:line id="_x0000_s1038" style="position:absolute;rotation:-90" from="4080,5250" to="8615,5252" o:gfxdata="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cfQx62AAAA3AAAAA8A&#10;AAAAAAAAAQAgAAAAIgAAAGRycy9kb3ducmV2LnhtbFBLAQIUABQAAAAIAIdO4kAzLwWeOwAAADkA&#10;AAAQAAAAAAAAAAEAIAAAAAUBAABkcnMvc2hhcGV4bWwueG1sUEsFBgAAAAAGAAYAWwEAAK8DAAAA&#10;AA==&#10;" strokeweight="1pt">
              <v:shadow on="t" color="black" opacity="22936f" origin=",.5" offset="0,.63889mm"/>
            </v:line>
            <v:shape id="_x0000_s1039" type="#_x0000_t32" style="position:absolute;left:6375;top:3012;width:725;height:1;flip:y" o:gfxdata="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Fl9q&#10;wAAAANwAAAAPAAAAAAAAAAEAIAAAACIAAABkcnMvZG93bnJldi54bWxQSwECFAAUAAAACACHTuJA&#10;My8FnjsAAAA5AAAAEAAAAAAAAAABACAAAAAPAQAAZHJzL3NoYXBleG1sLnhtbFBLBQYAAAAABgAG&#10;AFsBAAC5AwAAAAA=&#10;" strokeweight="1pt">
              <v:stroke endarrow="open"/>
            </v:shape>
            <v:shape id="_x0000_s1040" type="#_x0000_t32" style="position:absolute;left:6361;top:7543;width:725;height:1;flip:y" o:gfxdata="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mJyxi/&#10;AAAA3AAAAA8AAAAAAAAAAQAgAAAAIgAAAGRycy9kb3ducmV2LnhtbFBLAQIUABQAAAAIAIdO4kAz&#10;LwWeOwAAADkAAAAQAAAAAAAAAAEAIAAAAA4BAABkcnMvc2hhcGV4bWwueG1sUEsFBgAAAAAGAAYA&#10;WwEAALgDAAAAAA==&#10;" strokeweight="1pt">
              <v:stroke endarrow="open"/>
            </v:shape>
          </v:group>
        </w:pict>
      </w:r>
    </w:p>
    <w:p w:rsidR="00D479FA" w:rsidRDefault="00D479FA">
      <w:r>
        <w:rPr>
          <w:noProof/>
        </w:rPr>
        <w:pict>
          <v:rect id="_x0000_s1041" style="position:absolute;left:0;text-align:left;margin-left:-12.1pt;margin-top:3.95pt;width:80.25pt;height:59.7pt;z-index:251674112;v-text-anchor:middle" o:gfxdata="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08TL/&#10;2AAAAAkBAAAPAAAAAAAAAAEAIAAAACIAAABkcnMvZG93bnJldi54bWxQSwECFAAUAAAACACHTuJA&#10;S9cEbiECAABvBAAADgAAAAAAAAABACAAAAAnAQAAZHJzL2Uyb0RvYy54bWxQSwUGAAAAAAYABgBZ&#10;AQAAugUAAAAA&#10;" strokeweight="2pt">
            <v:stroke joinstyle="round"/>
            <v:textbox inset="1mm,1mm,1mm,1mm"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Cs w:val="21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Cs w:val="21"/>
                    </w:rPr>
                    <w:t>总指挥：</w:t>
                  </w:r>
                </w:p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Cs w:val="21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Cs w:val="21"/>
                    </w:rPr>
                    <w:t>黑林镇镇长</w:t>
                  </w:r>
                </w:p>
              </w:txbxContent>
            </v:textbox>
          </v:rect>
        </w:pict>
      </w:r>
    </w:p>
    <w:p w:rsidR="00D479FA" w:rsidRDefault="00D479FA">
      <w:r>
        <w:rPr>
          <w:noProof/>
        </w:rPr>
        <w:pict>
          <v:line id="_x0000_s1042" style="position:absolute;left:0;text-align:left;z-index:251677184" from="67.55pt,17.25pt" to="95.9pt,17.4pt" o:gfxdata="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+Nwo9cAAAAJAQAADwAAAAAAAAABACAAAAAiAAAAZHJz&#10;L2Rvd25yZXYueG1sUEsBAhQAFAAAAAgAh07iQGdPcKc+AgAAkQQAAA4AAAAAAAAAAQAgAAAAJgEA&#10;AGRycy9lMm9Eb2MueG1sUEsFBgAAAAAGAAYAWQEAANYFAAAAAA==&#10;" strokeweight="1pt">
            <v:shadow on="t" color="black" opacity="22936f" origin=",.5" offset="0,.63889mm"/>
          </v:line>
        </w:pict>
      </w:r>
    </w:p>
    <w:p w:rsidR="00D479FA" w:rsidRDefault="00D479FA">
      <w:r>
        <w:rPr>
          <w:noProof/>
        </w:rPr>
        <w:pict>
          <v:rect id="_x0000_s1043" style="position:absolute;left:0;text-align:left;margin-left:255.4pt;margin-top:13.15pt;width:168pt;height:109.15pt;z-index:251686400;v-text-anchor:middle" o:gfxdata="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GuBhS1wAA&#10;AAoBAAAPAAAAAAAAAAEAIAAAACIAAABkcnMvZG93bnJldi54bWxQSwECFAAUAAAACACHTuJAXanG&#10;PB8CAABwBAAADgAAAAAAAAABACAAAAAmAQAAZHJzL2Uyb0RvYy54bWxQSwUGAAAAAAYABgBZAQAA&#10;twUAAAAA&#10;" strokeweight="2pt">
            <v:stroke joinstyle="round"/>
            <v:textbox inset="1mm,1mm,1mm,1mm"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社区、市场、卫生、公安等部门</w:t>
                  </w:r>
                </w:p>
                <w:p w:rsidR="00D479FA" w:rsidRDefault="00D479FA">
                  <w:pPr>
                    <w:jc w:val="left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派出所、市场监管分局、镇卫生院、交警队、移动、通讯、邮政、镇有关部门（单位）、村</w:t>
                  </w:r>
                </w:p>
                <w:p w:rsidR="00D479FA" w:rsidRDefault="00D479FA"/>
              </w:txbxContent>
            </v:textbox>
          </v:rect>
        </w:pict>
      </w:r>
    </w:p>
    <w:p w:rsidR="00D479FA" w:rsidRDefault="00D479FA">
      <w:r>
        <w:rPr>
          <w:noProof/>
        </w:rPr>
        <w:pict>
          <v:rect id="_x0000_s1044" style="position:absolute;left:0;text-align:left;margin-left:-11.05pt;margin-top:6.75pt;width:79.1pt;height:59.7pt;z-index:251675136;v-text-anchor:middle" o:gfxdata="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jQSM1wAAAAoBAAAPAAAAAAAAAAEAIAAA&#10;ACIAAABkcnMvZG93bnJldi54bWxQSwECFAAUAAAACACHTuJAdou3Bw0CAAA7BAAADgAAAAAAAAAB&#10;ACAAAAAmAQAAZHJzL2Uyb0RvYy54bWxQSwUGAAAAAAYABgBZAQAApQUAAAAA&#10;" strokeweight="2pt">
            <v:stroke joinstyle="round"/>
            <v:textbox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副总指挥：</w:t>
                  </w:r>
                </w:p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副镇长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5" style="position:absolute;left:0;text-align:left;margin-left:130.45pt;margin-top:16.45pt;width:54.1pt;height:90.5pt;z-index:251679232;v-text-anchor:middle" o:gfxdata="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L6EBfTY&#10;AAAACgEAAA8AAAAAAAAAAQAgAAAAIgAAAGRycy9kb3ducmV2LnhtbFBLAQIUABQAAAAIAIdO4kCT&#10;cqVwIAIAAG8EAAAOAAAAAAAAAAEAIAAAACcBAABkcnMvZTJvRG9jLnhtbFBLBQYAAAAABgAGAFkB&#10;AAC5BQAAAAA=&#10;" strokeweight="2pt">
            <v:stroke joinstyle="round"/>
            <v:textbox inset="1mm,1mm,1mm,1mm">
              <w:txbxContent>
                <w:p w:rsidR="00D479FA" w:rsidRDefault="00D479FA">
                  <w:pPr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黑林镇生产安全指挥部</w:t>
                  </w:r>
                </w:p>
              </w:txbxContent>
            </v:textbox>
          </v:rect>
        </w:pict>
      </w:r>
    </w:p>
    <w:p w:rsidR="00D479FA" w:rsidRDefault="00D479FA"/>
    <w:p w:rsidR="00D479FA" w:rsidRDefault="00D479FA">
      <w:r>
        <w:rPr>
          <w:noProof/>
        </w:rPr>
        <w:pict>
          <v:shape id="_x0000_s1046" type="#_x0000_t32" style="position:absolute;left:0;text-align:left;margin-left:424.75pt;margin-top:15.45pt;width:25.65pt;height:.05pt;flip:x;z-index:251688448" o:gfxdata="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Hziu5HYAAAACQEAAA8AAAAAAAAA&#10;AQAgAAAAIgAAAGRycy9kb3ducmV2LnhtbFBLAQIUABQAAAAIAIdO4kADcUKFEQIAAAcEAAAOAAAA&#10;AAAAAAEAIAAAACcBAABkcnMvZTJvRG9jLnhtbFBLBQYAAAAABgAGAFkBAACqBQAAAAA=&#10;" strokeweight="1pt">
            <v:stroke endarrow="open"/>
          </v:shape>
        </w:pict>
      </w:r>
    </w:p>
    <w:p w:rsidR="00D479FA" w:rsidRDefault="00D479FA">
      <w:r>
        <w:rPr>
          <w:noProof/>
        </w:rPr>
        <w:pict>
          <v:rect id="_x0000_s1047" style="position:absolute;left:0;text-align:left;margin-left:-11.2pt;margin-top:9.5pt;width:79.1pt;height:59.7pt;z-index:251676160;v-text-anchor:middle" o:gfxdata="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DQbXnNcAAAAKAQAADwAAAAAAAAABACAA&#10;AAAiAAAAZHJzL2Rvd25yZXYueG1sUEsBAhQAFAAAAAgAh07iQBxodz8OAgAAOwQAAA4AAAAAAAAA&#10;AQAgAAAAJgEAAGRycy9lMm9Eb2MueG1sUEsFBgAAAAAGAAYAWQEAAKYFAAAAAA==&#10;" strokeweight="2pt">
            <v:stroke joinstyle="round"/>
            <v:textbox>
              <w:txbxContent>
                <w:p w:rsidR="00D479FA" w:rsidRDefault="00D479FA">
                  <w:pPr>
                    <w:autoSpaceDE w:val="0"/>
                    <w:autoSpaceDN w:val="0"/>
                    <w:spacing w:line="300" w:lineRule="exact"/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成员：</w:t>
                  </w:r>
                </w:p>
                <w:p w:rsidR="00D479FA" w:rsidRDefault="00D479FA">
                  <w:pPr>
                    <w:autoSpaceDE w:val="0"/>
                    <w:autoSpaceDN w:val="0"/>
                    <w:spacing w:line="300" w:lineRule="exact"/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镇领导班子成员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48" type="#_x0000_t32" style="position:absolute;left:0;text-align:left;margin-left:186.6pt;margin-top:4.8pt;width:62.35pt;height:.05pt;flip:y;z-index:251685376" o:gfxdata="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s0p&#10;+NYAAAAHAQAADwAAAAAAAAABACAAAAAiAAAAZHJzL2Rvd25yZXYueG1sUEsBAhQAFAAAAAgAh07i&#10;QOjz/AMkAgAAIQQAAA4AAAAAAAAAAQAgAAAAJQEAAGRycy9lMm9Eb2MueG1sUEsFBgAAAAAGAAYA&#10;WQEAALsFAAAAAA==&#10;" strokeweight="1pt">
            <v:stroke endarrow="open"/>
          </v:shape>
        </w:pict>
      </w:r>
    </w:p>
    <w:p w:rsidR="00D479FA" w:rsidRDefault="00D479FA"/>
    <w:p w:rsidR="00D479FA" w:rsidRDefault="00D479FA"/>
    <w:p w:rsidR="00D479FA" w:rsidRDefault="00D479FA"/>
    <w:p w:rsidR="00D479FA" w:rsidRDefault="00D479FA">
      <w:r>
        <w:rPr>
          <w:noProof/>
        </w:rPr>
        <w:pict>
          <v:rect id="_x0000_s1049" style="position:absolute;left:0;text-align:left;margin-left:254.8pt;margin-top:.6pt;width:166.8pt;height:119.35pt;z-index:251683328;v-text-anchor:middle" o:gfxdata="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Ommyw7YAAAA&#10;CQEAAA8AAAAAAAAAAQAgAAAAIgAAAGRycy9kb3ducmV2LnhtbFBLAQIUABQAAAAIAIdO4kDysRBS&#10;HQIAAHAEAAAOAAAAAAAAAAEAIAAAACcBAABkcnMvZTJvRG9jLnhtbFBLBQYAAAAABgAGAFkBAAC2&#10;BQAAAAA=&#10;" strokeweight="2pt">
            <v:stroke joinstyle="round"/>
            <v:textbox inset="1mm,1mm,1mm,1mm">
              <w:txbxContent>
                <w:p w:rsidR="00D479FA" w:rsidRDefault="00D479FA">
                  <w:pPr>
                    <w:jc w:val="center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学校、幼儿园等</w:t>
                  </w:r>
                </w:p>
                <w:p w:rsidR="00D479FA" w:rsidRDefault="00D479FA">
                  <w:pPr>
                    <w:spacing w:line="300" w:lineRule="exact"/>
                    <w:jc w:val="left"/>
                    <w:rPr>
                      <w:rFonts w:ascii="黑体" w:eastAsia="黑体" w:hAnsi="黑体" w:cs="黑体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黑体" w:eastAsia="黑体" w:hAnsi="黑体" w:cs="黑体" w:hint="eastAsia"/>
                      <w:color w:val="000000"/>
                      <w:sz w:val="18"/>
                      <w:szCs w:val="18"/>
                    </w:rPr>
                    <w:t>黑林镇中心小学、黑林镇中学、镇中心幼儿园、各村小学等</w:t>
                  </w:r>
                </w:p>
                <w:p w:rsidR="00D479FA" w:rsidRDefault="00D479FA"/>
              </w:txbxContent>
            </v:textbox>
          </v:rect>
        </w:pict>
      </w:r>
    </w:p>
    <w:p w:rsidR="00D479FA" w:rsidRDefault="00D479FA">
      <w:r>
        <w:rPr>
          <w:noProof/>
        </w:rPr>
        <w:pict>
          <v:shape id="_x0000_s1050" type="#_x0000_t32" style="position:absolute;left:0;text-align:left;margin-left:422.4pt;margin-top:13.9pt;width:28.35pt;height:.05pt;flip:x y;z-index:251687424" o:gfxdata="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rag6xtgAAAAJAQAADwAA&#10;AAAAAAABACAAAAAiAAAAZHJzL2Rvd25yZXYueG1sUEsBAhQAFAAAAAgAh07iQKbAt+0WAgAAEQQA&#10;AA4AAAAAAAAAAQAgAAAAJwEAAGRycy9lMm9Eb2MueG1sUEsFBgAAAAAGAAYAWQEAAK8FAAAAAA==&#10;" strokeweight="1pt">
            <v:stroke endarrow="open"/>
          </v:shape>
        </w:pict>
      </w:r>
    </w:p>
    <w:p w:rsidR="00D479FA" w:rsidRDefault="00D479FA">
      <w:pPr>
        <w:pStyle w:val="Heading2"/>
        <w:spacing w:line="360" w:lineRule="auto"/>
        <w:ind w:firstLineChars="0" w:firstLine="0"/>
        <w:rPr>
          <w:rFonts w:ascii="Arial" w:hAnsi="Arial"/>
          <w:b/>
          <w:sz w:val="30"/>
          <w:szCs w:val="30"/>
        </w:rPr>
        <w:sectPr w:rsidR="00D479FA">
          <w:pgSz w:w="11906" w:h="16838"/>
          <w:pgMar w:top="1440" w:right="1800" w:bottom="1440" w:left="1800" w:header="851" w:footer="992" w:gutter="0"/>
          <w:cols w:space="720"/>
          <w:docGrid w:type="lines" w:linePitch="381"/>
        </w:sectPr>
      </w:pP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15" w:name="_Toc18553"/>
      <w:r>
        <w:rPr>
          <w:rFonts w:eastAsia="黑体"/>
          <w:bCs/>
          <w:color w:val="000000"/>
          <w:sz w:val="32"/>
          <w:szCs w:val="32"/>
        </w:rPr>
        <w:t>10.</w:t>
      </w:r>
      <w:r>
        <w:rPr>
          <w:rFonts w:eastAsia="黑体"/>
          <w:color w:val="000000"/>
          <w:sz w:val="32"/>
          <w:szCs w:val="32"/>
        </w:rPr>
        <w:t>6</w:t>
      </w:r>
      <w:r>
        <w:rPr>
          <w:rFonts w:eastAsia="黑体" w:hint="eastAsia"/>
          <w:color w:val="000000"/>
          <w:sz w:val="32"/>
          <w:szCs w:val="32"/>
        </w:rPr>
        <w:t>危险化学品</w:t>
      </w:r>
      <w:r>
        <w:rPr>
          <w:rFonts w:eastAsia="黑体" w:hint="eastAsia"/>
          <w:bCs/>
          <w:color w:val="000000"/>
          <w:sz w:val="32"/>
          <w:szCs w:val="32"/>
        </w:rPr>
        <w:t>生产安全事故预警发布流程图</w:t>
      </w:r>
      <w:bookmarkEnd w:id="15"/>
    </w:p>
    <w:p w:rsidR="00D479FA" w:rsidRDefault="00D479FA"/>
    <w:p w:rsidR="00D479FA" w:rsidRDefault="00D479FA">
      <w:pPr>
        <w:sectPr w:rsidR="00D479FA">
          <w:pgSz w:w="11906" w:h="16838"/>
          <w:pgMar w:top="1531" w:right="1531" w:bottom="1531" w:left="1531" w:header="1701" w:footer="1134" w:gutter="0"/>
          <w:cols w:space="720"/>
          <w:docGrid w:type="linesAndChars" w:linePitch="312"/>
        </w:sectPr>
      </w:pPr>
      <w:r w:rsidRPr="007773BC">
        <w:rPr>
          <w:noProof/>
        </w:rPr>
        <w:pict>
          <v:shape id="图片 3" o:spid="_x0000_i1028" type="#_x0000_t75" style="width:441pt;height:468pt;visibility:visible">
            <v:imagedata r:id="rId17" o:title=""/>
          </v:shape>
        </w:pict>
      </w:r>
    </w:p>
    <w:p w:rsidR="00D479FA" w:rsidRDefault="00D479FA">
      <w:pPr>
        <w:spacing w:line="440" w:lineRule="exact"/>
        <w:outlineLvl w:val="0"/>
        <w:rPr>
          <w:rFonts w:eastAsia="黑体"/>
          <w:bCs/>
          <w:color w:val="000000"/>
          <w:sz w:val="32"/>
          <w:szCs w:val="32"/>
        </w:rPr>
      </w:pPr>
      <w:bookmarkStart w:id="16" w:name="_Toc16302"/>
      <w:bookmarkStart w:id="17" w:name="_Toc15232"/>
      <w:r>
        <w:rPr>
          <w:rFonts w:eastAsia="黑体"/>
          <w:bCs/>
          <w:color w:val="000000"/>
          <w:sz w:val="32"/>
          <w:szCs w:val="32"/>
        </w:rPr>
        <w:t xml:space="preserve">10.7 </w:t>
      </w:r>
      <w:r>
        <w:rPr>
          <w:rFonts w:eastAsia="黑体" w:hint="eastAsia"/>
          <w:bCs/>
          <w:color w:val="000000"/>
          <w:sz w:val="32"/>
          <w:szCs w:val="32"/>
        </w:rPr>
        <w:t>危险化学品生产安全事故预警发布流程图</w:t>
      </w:r>
      <w:bookmarkEnd w:id="16"/>
      <w:bookmarkEnd w:id="17"/>
    </w:p>
    <w:p w:rsidR="00D479FA" w:rsidRDefault="00D479FA"/>
    <w:p w:rsidR="00D479FA" w:rsidRDefault="00D479FA">
      <w:r w:rsidRPr="007773BC">
        <w:rPr>
          <w:noProof/>
        </w:rPr>
        <w:pict>
          <v:shape id="图片 5" o:spid="_x0000_i1029" type="#_x0000_t75" style="width:438.75pt;height:566.25pt;visibility:visible">
            <v:imagedata r:id="rId18" o:title=""/>
          </v:shape>
        </w:pict>
      </w:r>
    </w:p>
    <w:p w:rsidR="00D479FA" w:rsidRDefault="00D479FA">
      <w:r>
        <w:br w:type="page"/>
      </w:r>
    </w:p>
    <w:p w:rsidR="00D479FA" w:rsidRDefault="00D479FA">
      <w:pPr>
        <w:spacing w:line="440" w:lineRule="exact"/>
        <w:jc w:val="left"/>
        <w:outlineLvl w:val="0"/>
        <w:rPr>
          <w:rFonts w:eastAsia="黑体"/>
          <w:bCs/>
          <w:color w:val="000000"/>
          <w:sz w:val="32"/>
          <w:szCs w:val="32"/>
        </w:rPr>
      </w:pPr>
      <w:bookmarkStart w:id="18" w:name="_Toc7832"/>
      <w:r>
        <w:rPr>
          <w:rFonts w:eastAsia="黑体"/>
          <w:color w:val="000000"/>
          <w:sz w:val="32"/>
          <w:szCs w:val="32"/>
        </w:rPr>
        <w:t>10.8</w:t>
      </w:r>
      <w:r>
        <w:rPr>
          <w:rFonts w:eastAsia="黑体" w:hint="eastAsia"/>
          <w:bCs/>
          <w:color w:val="000000"/>
          <w:sz w:val="32"/>
          <w:szCs w:val="32"/>
        </w:rPr>
        <w:t>黑林镇危险化学品生产安全事故应急指挥部成员</w:t>
      </w:r>
      <w:bookmarkEnd w:id="18"/>
    </w:p>
    <w:p w:rsidR="00D479FA" w:rsidRDefault="00D479FA" w:rsidP="00861553">
      <w:pPr>
        <w:pStyle w:val="Heading3"/>
        <w:ind w:firstLine="640"/>
      </w:pPr>
    </w:p>
    <w:p w:rsidR="00D479FA" w:rsidRDefault="00D479FA"/>
    <w:p w:rsidR="00D479FA" w:rsidRDefault="00D479FA" w:rsidP="00861553">
      <w:pPr>
        <w:spacing w:line="360" w:lineRule="auto"/>
        <w:ind w:firstLineChars="200" w:firstLine="640"/>
        <w:rPr>
          <w:rFonts w:eastAsia="仿宋_GB2312" w:cs="仿宋_GB2312"/>
          <w:color w:val="000000"/>
          <w:sz w:val="32"/>
          <w:szCs w:val="32"/>
          <w:shd w:val="clear" w:color="auto" w:fill="FFFFFF"/>
        </w:rPr>
      </w:pPr>
      <w:bookmarkStart w:id="19" w:name="_Toc10168"/>
      <w:bookmarkEnd w:id="14"/>
      <w:r>
        <w:rPr>
          <w:rFonts w:eastAsia="仿宋_GB2312" w:cs="仿宋_GB2312" w:hint="eastAsia"/>
          <w:b/>
          <w:bCs/>
          <w:color w:val="000000"/>
          <w:sz w:val="32"/>
          <w:szCs w:val="32"/>
          <w:shd w:val="clear" w:color="auto" w:fill="FFFFFF"/>
        </w:rPr>
        <w:t>总指挥：</w:t>
      </w:r>
      <w:r>
        <w:rPr>
          <w:rFonts w:eastAsia="仿宋_GB2312" w:cs="仿宋_GB2312"/>
          <w:b/>
          <w:bCs/>
          <w:color w:val="000000"/>
          <w:sz w:val="32"/>
          <w:szCs w:val="32"/>
          <w:shd w:val="clear" w:color="auto" w:fill="FFFFFF"/>
        </w:rPr>
        <w:t xml:space="preserve"> </w:t>
      </w:r>
      <w:r>
        <w:rPr>
          <w:rFonts w:eastAsia="仿宋_GB2312" w:cs="仿宋_GB2312" w:hint="eastAsia"/>
          <w:color w:val="000000"/>
          <w:sz w:val="32"/>
          <w:szCs w:val="32"/>
          <w:shd w:val="clear" w:color="auto" w:fill="FFFFFF"/>
        </w:rPr>
        <w:t>韦婕妤</w:t>
      </w:r>
      <w:r>
        <w:rPr>
          <w:rFonts w:eastAsia="仿宋_GB2312" w:cs="仿宋_GB2312"/>
          <w:color w:val="000000"/>
          <w:sz w:val="32"/>
          <w:szCs w:val="32"/>
          <w:shd w:val="clear" w:color="auto" w:fill="FFFFFF"/>
        </w:rPr>
        <w:t xml:space="preserve"> </w:t>
      </w:r>
    </w:p>
    <w:p w:rsidR="00D479FA" w:rsidRDefault="00D479FA" w:rsidP="00861553">
      <w:pPr>
        <w:spacing w:line="360" w:lineRule="auto"/>
        <w:ind w:firstLineChars="200" w:firstLine="640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 w:hint="eastAsia"/>
          <w:b/>
          <w:bCs/>
          <w:color w:val="000000"/>
          <w:sz w:val="32"/>
          <w:szCs w:val="32"/>
          <w:shd w:val="clear" w:color="auto" w:fill="FFFFFF"/>
        </w:rPr>
        <w:t>副总指挥</w:t>
      </w:r>
      <w:r>
        <w:rPr>
          <w:rFonts w:eastAsia="仿宋_GB2312" w:cs="仿宋_GB2312" w:hint="eastAsia"/>
          <w:color w:val="000000"/>
          <w:sz w:val="32"/>
          <w:szCs w:val="32"/>
          <w:shd w:val="clear" w:color="auto" w:fill="FFFFFF"/>
        </w:rPr>
        <w:t>：</w:t>
      </w:r>
      <w:r>
        <w:rPr>
          <w:rFonts w:eastAsia="仿宋_GB2312" w:cs="仿宋_GB2312" w:hint="eastAsia"/>
          <w:color w:val="000000"/>
          <w:sz w:val="32"/>
          <w:szCs w:val="32"/>
        </w:rPr>
        <w:t>程中祥、颜景杰、朱家永</w:t>
      </w:r>
    </w:p>
    <w:p w:rsidR="00D479FA" w:rsidRDefault="00D479FA" w:rsidP="00861553">
      <w:pPr>
        <w:autoSpaceDE w:val="0"/>
        <w:autoSpaceDN w:val="0"/>
        <w:spacing w:line="360" w:lineRule="auto"/>
        <w:ind w:leftChars="304" w:left="2238" w:hangingChars="500" w:hanging="1600"/>
        <w:jc w:val="left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 w:hint="eastAsia"/>
          <w:b/>
          <w:bCs/>
          <w:color w:val="000000"/>
          <w:sz w:val="32"/>
          <w:szCs w:val="32"/>
          <w:shd w:val="clear" w:color="auto" w:fill="FFFFFF"/>
        </w:rPr>
        <w:t>成</w:t>
      </w:r>
      <w:r>
        <w:rPr>
          <w:rFonts w:eastAsia="仿宋_GB2312" w:cs="仿宋_GB2312"/>
          <w:b/>
          <w:bCs/>
          <w:color w:val="000000"/>
          <w:sz w:val="32"/>
          <w:szCs w:val="32"/>
          <w:shd w:val="clear" w:color="auto" w:fill="FFFFFF"/>
        </w:rPr>
        <w:t xml:space="preserve">    </w:t>
      </w:r>
      <w:r>
        <w:rPr>
          <w:rFonts w:eastAsia="仿宋_GB2312" w:cs="仿宋_GB2312" w:hint="eastAsia"/>
          <w:b/>
          <w:bCs/>
          <w:color w:val="000000"/>
          <w:sz w:val="32"/>
          <w:szCs w:val="32"/>
          <w:shd w:val="clear" w:color="auto" w:fill="FFFFFF"/>
        </w:rPr>
        <w:t>员：</w:t>
      </w:r>
      <w:r>
        <w:rPr>
          <w:rFonts w:eastAsia="仿宋_GB2312" w:cs="仿宋_GB2312" w:hint="eastAsia"/>
          <w:color w:val="000000"/>
          <w:sz w:val="32"/>
          <w:szCs w:val="32"/>
        </w:rPr>
        <w:t>闫</w:t>
      </w:r>
      <w:r>
        <w:rPr>
          <w:rFonts w:eastAsia="仿宋_GB2312" w:cs="仿宋_GB2312"/>
          <w:color w:val="000000"/>
          <w:sz w:val="32"/>
          <w:szCs w:val="32"/>
        </w:rPr>
        <w:t xml:space="preserve">  </w:t>
      </w:r>
      <w:r>
        <w:rPr>
          <w:rFonts w:eastAsia="仿宋_GB2312" w:cs="仿宋_GB2312" w:hint="eastAsia"/>
          <w:color w:val="000000"/>
          <w:sz w:val="32"/>
          <w:szCs w:val="32"/>
        </w:rPr>
        <w:t>华、谭斌兴、颜景杰、刘哲</w:t>
      </w:r>
    </w:p>
    <w:p w:rsidR="00D479FA" w:rsidRDefault="00D479FA" w:rsidP="00861553">
      <w:pPr>
        <w:autoSpaceDE w:val="0"/>
        <w:autoSpaceDN w:val="0"/>
        <w:spacing w:line="360" w:lineRule="auto"/>
        <w:ind w:leftChars="1004" w:left="3708" w:hangingChars="500" w:hanging="1600"/>
        <w:jc w:val="left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 w:hint="eastAsia"/>
          <w:color w:val="000000"/>
          <w:sz w:val="32"/>
          <w:szCs w:val="32"/>
        </w:rPr>
        <w:t>李</w:t>
      </w:r>
      <w:r>
        <w:rPr>
          <w:rFonts w:eastAsia="仿宋_GB2312" w:cs="仿宋_GB2312"/>
          <w:color w:val="000000"/>
          <w:sz w:val="32"/>
          <w:szCs w:val="32"/>
        </w:rPr>
        <w:t xml:space="preserve">  </w:t>
      </w:r>
      <w:r>
        <w:rPr>
          <w:rFonts w:eastAsia="仿宋_GB2312" w:cs="仿宋_GB2312" w:hint="eastAsia"/>
          <w:color w:val="000000"/>
          <w:sz w:val="32"/>
          <w:szCs w:val="32"/>
        </w:rPr>
        <w:t>政、单</w:t>
      </w:r>
      <w:r>
        <w:rPr>
          <w:rFonts w:eastAsia="仿宋_GB2312" w:cs="仿宋_GB2312"/>
          <w:color w:val="000000"/>
          <w:sz w:val="32"/>
          <w:szCs w:val="32"/>
        </w:rPr>
        <w:t xml:space="preserve">  </w:t>
      </w:r>
      <w:r>
        <w:rPr>
          <w:rFonts w:eastAsia="仿宋_GB2312" w:cs="仿宋_GB2312" w:hint="eastAsia"/>
          <w:color w:val="000000"/>
          <w:sz w:val="32"/>
          <w:szCs w:val="32"/>
        </w:rPr>
        <w:t>达、赵德伟、</w:t>
      </w:r>
      <w:r w:rsidRPr="00BB60F9">
        <w:rPr>
          <w:rFonts w:ascii="仿宋" w:eastAsia="仿宋" w:hAnsi="仿宋" w:cs="宋体" w:hint="eastAsia"/>
          <w:sz w:val="32"/>
          <w:szCs w:val="32"/>
        </w:rPr>
        <w:t>侍述念</w:t>
      </w:r>
    </w:p>
    <w:p w:rsidR="00D479FA" w:rsidRDefault="00D479FA" w:rsidP="00861553">
      <w:pPr>
        <w:autoSpaceDE w:val="0"/>
        <w:autoSpaceDN w:val="0"/>
        <w:spacing w:line="360" w:lineRule="auto"/>
        <w:ind w:leftChars="1004" w:left="3708" w:hangingChars="500" w:hanging="1600"/>
        <w:jc w:val="left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 w:hint="eastAsia"/>
          <w:color w:val="000000"/>
          <w:sz w:val="32"/>
          <w:szCs w:val="32"/>
        </w:rPr>
        <w:t>冯之松、李怀峰、陈学强、伏祥红</w:t>
      </w:r>
    </w:p>
    <w:p w:rsidR="00D479FA" w:rsidRDefault="00D479FA" w:rsidP="00861553">
      <w:pPr>
        <w:autoSpaceDE w:val="0"/>
        <w:autoSpaceDN w:val="0"/>
        <w:spacing w:line="360" w:lineRule="auto"/>
        <w:ind w:leftChars="1004" w:left="3708" w:hangingChars="500" w:hanging="1600"/>
        <w:jc w:val="left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/>
          <w:color w:val="000000"/>
          <w:sz w:val="32"/>
          <w:szCs w:val="32"/>
        </w:rPr>
        <w:t xml:space="preserve"> </w:t>
      </w:r>
      <w:r>
        <w:rPr>
          <w:rFonts w:eastAsia="仿宋_GB2312" w:cs="仿宋_GB2312" w:hint="eastAsia"/>
          <w:color w:val="000000"/>
          <w:sz w:val="32"/>
          <w:szCs w:val="32"/>
        </w:rPr>
        <w:t>柏干祥、韩宝松、穆建修、朱礼田</w:t>
      </w:r>
    </w:p>
    <w:p w:rsidR="00D479FA" w:rsidRDefault="00D479FA" w:rsidP="00861553">
      <w:pPr>
        <w:autoSpaceDE w:val="0"/>
        <w:autoSpaceDN w:val="0"/>
        <w:spacing w:line="360" w:lineRule="auto"/>
        <w:ind w:leftChars="1004" w:left="3708" w:hangingChars="500" w:hanging="1600"/>
        <w:jc w:val="left"/>
        <w:rPr>
          <w:rFonts w:eastAsia="仿宋_GB2312" w:cs="仿宋_GB2312"/>
          <w:color w:val="000000"/>
          <w:sz w:val="32"/>
          <w:szCs w:val="32"/>
        </w:rPr>
      </w:pPr>
      <w:r>
        <w:rPr>
          <w:rFonts w:eastAsia="仿宋_GB2312" w:cs="仿宋_GB2312"/>
          <w:color w:val="000000"/>
          <w:sz w:val="32"/>
          <w:szCs w:val="32"/>
        </w:rPr>
        <w:t xml:space="preserve"> </w:t>
      </w:r>
      <w:r>
        <w:rPr>
          <w:rFonts w:eastAsia="仿宋_GB2312" w:cs="仿宋_GB2312" w:hint="eastAsia"/>
          <w:color w:val="000000"/>
          <w:sz w:val="32"/>
          <w:szCs w:val="32"/>
        </w:rPr>
        <w:t>阮洪河、杨</w:t>
      </w:r>
      <w:r>
        <w:rPr>
          <w:rFonts w:eastAsia="仿宋_GB2312" w:cs="仿宋_GB2312"/>
          <w:color w:val="000000"/>
          <w:sz w:val="32"/>
          <w:szCs w:val="32"/>
        </w:rPr>
        <w:t xml:space="preserve">  </w:t>
      </w:r>
      <w:r>
        <w:rPr>
          <w:rFonts w:eastAsia="仿宋_GB2312" w:cs="仿宋_GB2312" w:hint="eastAsia"/>
          <w:color w:val="000000"/>
          <w:sz w:val="32"/>
          <w:szCs w:val="32"/>
        </w:rPr>
        <w:t>明、于</w:t>
      </w:r>
      <w:r>
        <w:rPr>
          <w:rFonts w:eastAsia="仿宋_GB2312" w:cs="仿宋_GB2312"/>
          <w:color w:val="000000"/>
          <w:sz w:val="32"/>
          <w:szCs w:val="32"/>
        </w:rPr>
        <w:t xml:space="preserve">  </w:t>
      </w:r>
      <w:r>
        <w:rPr>
          <w:rFonts w:eastAsia="仿宋_GB2312" w:cs="仿宋_GB2312" w:hint="eastAsia"/>
          <w:color w:val="000000"/>
          <w:sz w:val="32"/>
          <w:szCs w:val="32"/>
        </w:rPr>
        <w:t>刚、郑家德</w:t>
      </w:r>
    </w:p>
    <w:p w:rsidR="00D479FA" w:rsidRDefault="00D479FA" w:rsidP="00861553">
      <w:pPr>
        <w:autoSpaceDE w:val="0"/>
        <w:autoSpaceDN w:val="0"/>
        <w:spacing w:line="360" w:lineRule="auto"/>
        <w:ind w:leftChars="1004" w:left="3708" w:hangingChars="500" w:hanging="1600"/>
        <w:jc w:val="left"/>
        <w:rPr>
          <w:rFonts w:eastAsia="仿宋_GB2312" w:cs="仿宋_GB2312"/>
          <w:color w:val="000000"/>
          <w:sz w:val="32"/>
          <w:szCs w:val="32"/>
        </w:rPr>
        <w:sectPr w:rsidR="00D479FA">
          <w:footerReference w:type="default" r:id="rId19"/>
          <w:pgSz w:w="11906" w:h="16838"/>
          <w:pgMar w:top="1928" w:right="1531" w:bottom="1134" w:left="1531" w:header="1587" w:footer="1134" w:gutter="0"/>
          <w:cols w:space="720"/>
          <w:docGrid w:type="lines" w:linePitch="312"/>
        </w:sectPr>
      </w:pPr>
      <w:r>
        <w:rPr>
          <w:rFonts w:eastAsia="仿宋_GB2312" w:cs="仿宋_GB2312"/>
          <w:color w:val="000000"/>
          <w:sz w:val="32"/>
          <w:szCs w:val="32"/>
        </w:rPr>
        <w:t xml:space="preserve"> </w:t>
      </w:r>
      <w:r>
        <w:rPr>
          <w:rFonts w:eastAsia="仿宋_GB2312" w:cs="仿宋_GB2312" w:hint="eastAsia"/>
          <w:color w:val="000000"/>
          <w:sz w:val="32"/>
          <w:szCs w:val="32"/>
        </w:rPr>
        <w:t>张念武、徐大青、王海涛、各村负责</w:t>
      </w:r>
    </w:p>
    <w:p w:rsidR="00D479FA" w:rsidRPr="00861553" w:rsidRDefault="00D479FA" w:rsidP="00861553">
      <w:pPr>
        <w:autoSpaceDE w:val="0"/>
        <w:autoSpaceDN w:val="0"/>
        <w:spacing w:line="360" w:lineRule="auto"/>
        <w:jc w:val="left"/>
        <w:rPr>
          <w:rFonts w:cs="??_GB2312"/>
          <w:color w:val="000000"/>
          <w:sz w:val="32"/>
          <w:szCs w:val="32"/>
        </w:rPr>
        <w:sectPr w:rsidR="00D479FA" w:rsidRPr="00861553">
          <w:footerReference w:type="default" r:id="rId20"/>
          <w:pgSz w:w="11906" w:h="16838"/>
          <w:pgMar w:top="1928" w:right="1531" w:bottom="1134" w:left="1531" w:header="1587" w:footer="1134" w:gutter="0"/>
          <w:cols w:space="720"/>
          <w:docGrid w:type="lines" w:linePitch="312"/>
        </w:sectPr>
      </w:pPr>
    </w:p>
    <w:p w:rsidR="00D479FA" w:rsidRDefault="00D479FA">
      <w:pPr>
        <w:spacing w:line="440" w:lineRule="exact"/>
        <w:jc w:val="left"/>
        <w:outlineLvl w:val="0"/>
        <w:rPr>
          <w:rFonts w:eastAsia="黑体"/>
          <w:bCs/>
          <w:color w:val="000000"/>
          <w:sz w:val="32"/>
          <w:szCs w:val="32"/>
        </w:rPr>
      </w:pPr>
      <w:r>
        <w:rPr>
          <w:rFonts w:eastAsia="黑体"/>
          <w:color w:val="000000"/>
          <w:sz w:val="32"/>
          <w:szCs w:val="32"/>
        </w:rPr>
        <w:t>10.9</w:t>
      </w:r>
      <w:r>
        <w:rPr>
          <w:rFonts w:eastAsia="黑体" w:hint="eastAsia"/>
          <w:bCs/>
          <w:color w:val="000000"/>
          <w:sz w:val="32"/>
          <w:szCs w:val="32"/>
        </w:rPr>
        <w:t>黑林镇危险化学品生产安全事故应急指挥部设置图</w:t>
      </w:r>
      <w:bookmarkEnd w:id="19"/>
    </w:p>
    <w:p w:rsidR="00D479FA" w:rsidRDefault="00D479FA">
      <w:pPr>
        <w:spacing w:line="440" w:lineRule="exact"/>
        <w:jc w:val="center"/>
        <w:rPr>
          <w:rFonts w:eastAsia="方正小标宋简体"/>
          <w:bCs/>
          <w:color w:val="000000"/>
          <w:sz w:val="44"/>
          <w:szCs w:val="44"/>
        </w:rPr>
      </w:pPr>
    </w:p>
    <w:p w:rsidR="00D479FA" w:rsidRDefault="00D479FA">
      <w:pPr>
        <w:spacing w:line="440" w:lineRule="exact"/>
        <w:jc w:val="center"/>
        <w:rPr>
          <w:rFonts w:eastAsia="黑体"/>
          <w:color w:val="000000"/>
          <w:sz w:val="44"/>
          <w:szCs w:val="44"/>
        </w:rPr>
      </w:pPr>
      <w:r>
        <w:rPr>
          <w:rFonts w:eastAsia="方正小标宋简体" w:hint="eastAsia"/>
          <w:bCs/>
          <w:color w:val="000000"/>
          <w:sz w:val="44"/>
          <w:szCs w:val="44"/>
        </w:rPr>
        <w:t>黑林镇危险化学品生产安全事故应急指挥部设置图</w: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roundrect id="_x0000_s1053" style="position:absolute;left:0;text-align:left;margin-left:226.8pt;margin-top:.45pt;width:202.45pt;height:43.5pt;z-index:251624960" arcsize="10923f" o:gfxdata="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BTIGgD0wAA&#10;AAcBAAAPAAAAAAAAAAEAIAAAACIAAABkcnMvZG93bnJldi54bWxQSwECFAAUAAAACACHTuJAHL8A&#10;siMCAABYBAAADgAAAAAAAAABACAAAAAiAQAAZHJzL2Uyb0RvYy54bWxQSwUGAAAAAAYABgBZAQAA&#10;twUAAAAA&#10;">
            <v:textbox>
              <w:txbxContent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  <w:b/>
                    </w:rPr>
                  </w:pPr>
                  <w:r>
                    <w:rPr>
                      <w:rFonts w:ascii="??_GB2312" w:eastAsia="Times New Roman" w:hAnsi="仿宋" w:cs="仿宋"/>
                      <w:b/>
                    </w:rPr>
                    <w:t>镇危险化学品生产安全事故应急指挥部总指挥（黑林镇镇长）</w:t>
                  </w:r>
                </w:p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（黑林镇镇长）</w:t>
                  </w:r>
                </w:p>
              </w:txbxContent>
            </v:textbox>
          </v:roundrect>
        </w:pict>
      </w:r>
      <w:r>
        <w:rPr>
          <w:noProof/>
        </w:rPr>
        <w:pict>
          <v:shape id="_x0000_s1054" type="#_x0000_t202" style="position:absolute;left:0;text-align:left;margin-left:803.25pt;margin-top:10.6pt;width:252.8pt;height:83.45pt;z-index:251656704" o:gfxdata="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ZYMZmNoAAAAMAQAADwAAAAAAAAABACAAAAAiAAAA&#10;ZHJzL2Rvd25yZXYueG1sUEsBAhQAFAAAAAgAh07iQD1n49MFAgAADwQAAA4AAAAAAAAAAQAgAAAA&#10;KQEAAGRycy9lMm9Eb2MueG1sUEsFBgAAAAAGAAYAWQEAAKAFAAAAAA==&#10;" filled="f">
            <v:stroke dashstyle="dash"/>
            <v:textbox>
              <w:txbxContent>
                <w:p w:rsidR="00D479FA" w:rsidRDefault="00D479FA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line id="_x0000_s1055" style="position:absolute;left:0;text-align:left;flip:x;z-index:251661824" from="329.65pt,21.95pt" to="330pt,35.8pt" o:gfxdata="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MVZmzdgAAAAJAQAADwAAAAAAAAABACAAAAAiAAAAZHJzL2Rvd25y&#10;ZXYueG1sUEsBAhQAFAAAAAgAh07iQMNhyLz+AQAA8gMAAA4AAAAAAAAAAQAgAAAAJwEAAGRycy9l&#10;Mm9Eb2MueG1sUEsFBgAAAAAGAAYAWQEAAJcFAAAAAA==&#10;"/>
        </w:pic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line id="_x0000_s1056" style="position:absolute;left:0;text-align:left;z-index:251632128" from="100.7pt,14.45pt" to="100.75pt,36.2pt" o:gfxdata="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ALKBVbWAAAACQEAAA8AAAAAAAAAAQAgAAAAIgAAAGRycy9kb3ducmV2LnhtbFBLAQIU&#10;ABQAAAAIAIdO4kAUCK+l9QEAAOcDAAAOAAAAAAAAAAEAIAAAACUBAABkcnMvZTJvRG9jLnhtbFBL&#10;BQYAAAAABgAGAFkBAACMBQAAAAA=&#10;"/>
        </w:pict>
      </w:r>
      <w:r>
        <w:rPr>
          <w:noProof/>
        </w:rPr>
        <w:pict>
          <v:line id="_x0000_s1057" style="position:absolute;left:0;text-align:left;z-index:251629056" from="584.75pt,14.45pt" to="584.8pt,36.2pt" o:gfxdata="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mr5rzYAAAACwEAAA8AAAAAAAAAAQAgAAAAIgAAAGRycy9kb3ducmV2LnhtbFBL&#10;AQIUABQAAAAIAIdO4kCNo9Er9gEAAOcDAAAOAAAAAAAAAAEAIAAAACcBAABkcnMvZTJvRG9jLnht&#10;bFBLBQYAAAAABgAGAFkBAACPBQAAAAA=&#10;"/>
        </w:pict>
      </w:r>
      <w:r>
        <w:rPr>
          <w:noProof/>
        </w:rPr>
        <w:pict>
          <v:line id="_x0000_s1058" style="position:absolute;left:0;text-align:left;z-index:251625984" from="100.7pt,14.45pt" to="584.75pt,14.45pt" o:gfxdata="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FIwqsNcAAAAKAQAADwAAAAAAAAABACAAAAAiAAAAZHJzL2Rvd25yZXYueG1sUEsB&#10;AhQAFAAAAAgAh07iQK3g9eD2AQAA5gMAAA4AAAAAAAAAAQAgAAAAJgEAAGRycy9lMm9Eb2MueG1s&#10;UEsFBgAAAAAGAAYAWQEAAI4FAAAAAA==&#10;"/>
        </w:pic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roundrect id="_x0000_s1059" style="position:absolute;left:0;text-align:left;margin-left:405.8pt;margin-top:15.2pt;width:273.45pt;height:43.5pt;z-index:251628032" arcsize="10923f" o:gfxdata="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kB&#10;29vXAAAACwEAAA8AAAAAAAAAAQAgAAAAIgAAAGRycy9kb3ducmV2LnhtbFBLAQIUABQAAAAIAIdO&#10;4kBWXnhAJAIAAFgEAAAOAAAAAAAAAAEAIAAAACYBAABkcnMvZTJvRG9jLnhtbFBLBQYAAAAABgAG&#10;AFkBAAC8BQAAAAA=&#10;">
            <v:textbox>
              <w:txbxContent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  <w:bCs/>
                    </w:rPr>
                  </w:pPr>
                  <w:r>
                    <w:rPr>
                      <w:rFonts w:ascii="??_GB2312" w:eastAsia="Times New Roman" w:hAnsi="仿宋" w:cs="仿宋"/>
                      <w:bCs/>
                    </w:rPr>
                    <w:t>镇危险化学品生产安全事故应急指挥部执行副总指挥</w:t>
                  </w:r>
                </w:p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  <w:bCs/>
                      <w:sz w:val="18"/>
                      <w:szCs w:val="18"/>
                    </w:rPr>
                  </w:pPr>
                  <w:r>
                    <w:rPr>
                      <w:rFonts w:ascii="??_GB2312" w:eastAsia="Times New Roman" w:hAnsi="仿宋" w:cs="仿宋"/>
                      <w:bCs/>
                      <w:sz w:val="18"/>
                      <w:szCs w:val="18"/>
                    </w:rPr>
                    <w:t>（主管部门的主要负责同志兼或指定）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0" style="position:absolute;left:0;text-align:left;margin-left:33.05pt;margin-top:15pt;width:240.65pt;height:48.9pt;z-index:251627008" arcsize="10923f" o:gfxdata="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LIFIg3V&#10;AAAACQEAAA8AAAAAAAAAAQAgAAAAIgAAAGRycy9kb3ducmV2LnhtbFBLAQIUABQAAAAIAIdO4kBj&#10;NnrgIwIAAFgEAAAOAAAAAAAAAAEAIAAAACQBAABkcnMvZTJvRG9jLnhtbFBLBQYAAAAABgAGAFkB&#10;AAC5BQAAAAA=&#10;">
            <v:textbox>
              <w:txbxContent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  <w:bCs/>
                    </w:rPr>
                  </w:pPr>
                  <w:r>
                    <w:rPr>
                      <w:rFonts w:ascii="??_GB2312" w:eastAsia="Times New Roman" w:hAnsi="仿宋" w:cs="仿宋"/>
                      <w:bCs/>
                    </w:rPr>
                    <w:t>镇危险化学品生产安全事故应急指挥部副总指挥</w:t>
                  </w:r>
                </w:p>
                <w:p w:rsidR="00D479FA" w:rsidRDefault="00D479FA">
                  <w:pPr>
                    <w:spacing w:line="340" w:lineRule="exact"/>
                    <w:jc w:val="center"/>
                    <w:rPr>
                      <w:rFonts w:ascii="??_GB2312" w:eastAsia="Times New Roman" w:hAnsi="仿宋" w:cs="仿宋"/>
                      <w:bCs/>
                      <w:sz w:val="18"/>
                      <w:szCs w:val="18"/>
                    </w:rPr>
                  </w:pPr>
                  <w:r>
                    <w:rPr>
                      <w:rFonts w:ascii="??_GB2312" w:eastAsia="Times New Roman" w:hAnsi="仿宋" w:cs="仿宋"/>
                      <w:bCs/>
                      <w:sz w:val="18"/>
                      <w:szCs w:val="18"/>
                    </w:rPr>
                    <w:t>（</w:t>
                  </w:r>
                  <w:r>
                    <w:rPr>
                      <w:rFonts w:ascii="??_GB2312" w:eastAsia="Times New Roman" w:hAnsi="仿宋" w:cs="仿宋"/>
                    </w:rPr>
                    <w:t>分管、协调、行业联系的镇领导</w:t>
                  </w:r>
                  <w:r>
                    <w:rPr>
                      <w:rFonts w:ascii="??_GB2312" w:eastAsia="Times New Roman" w:hAnsi="仿宋" w:cs="仿宋"/>
                      <w:bCs/>
                      <w:sz w:val="18"/>
                      <w:szCs w:val="18"/>
                    </w:rPr>
                    <w:t>）</w:t>
                  </w:r>
                </w:p>
              </w:txbxContent>
            </v:textbox>
          </v:roundrect>
        </w:pic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line id="_x0000_s1061" style="position:absolute;left:0;text-align:left;z-index:251660800" from="584.75pt,14.05pt" to="584.8pt,35.55pt" o:gfxdata="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58Zj8dcAAAALAQAADwAAAAAAAAABACAAAAAiAAAAZHJzL2Rvd25yZXYueG1s&#10;UEsBAhQAFAAAAAgAh07iQH9v6In5AQAA5wMAAA4AAAAAAAAAAQAgAAAAJgEAAGRycy9lMm9Eb2Mu&#10;eG1sUEsFBgAAAAAGAAYAWQEAAJEFAAAAAA==&#10;"/>
        </w:pict>
      </w:r>
      <w:r>
        <w:rPr>
          <w:noProof/>
        </w:rPr>
        <w:pict>
          <v:shape id="_x0000_s1062" type="#_x0000_t202" style="position:absolute;left:0;text-align:left;margin-left:437pt;margin-top:19.7pt;width:174.1pt;height:9.55pt;z-index:251658752" o:gfxdata="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DWoRjbYAAAACgEAAA8AAAAAAAAAAQAgAAAAIgAAAGRycy9kb3ducmV2Lnht&#10;bFBLAQIUABQAAAAIAIdO4kDN8KPOwAEAAHkDAAAOAAAAAAAAAAEAIAAAACcBAABkcnMvZTJvRG9j&#10;LnhtbFBLBQYAAAAABgAGAFkBAABZBQAAAAA=&#10;" stroked="f">
            <v:textbox>
              <w:txbxContent>
                <w:p w:rsidR="00D479FA" w:rsidRDefault="00D479FA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line id="_x0000_s1063" style="position:absolute;left:0;text-align:left;z-index:251634176" from="584.75pt,13.7pt" to="584.8pt,35.45pt" o:gfxdata="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D6mP9LYAAAACwEAAA8AAAAAAAAAAQAgAAAAIgAAAGRycy9kb3ducmV2LnhtbFBL&#10;AQIUABQAAAAIAIdO4kD4t/2X9gEAAOcDAAAOAAAAAAAAAAEAIAAAACcBAABkcnMvZTJvRG9jLnht&#10;bFBLBQYAAAAABgAGAFkBAACPBQAAAAA=&#10;"/>
        </w:pict>
      </w:r>
      <w:r>
        <w:rPr>
          <w:noProof/>
        </w:rPr>
        <w:pict>
          <v:line id="_x0000_s1064" style="position:absolute;left:0;text-align:left;z-index:251633152" from="100.7pt,13.7pt" to="100.75pt,35.45pt" o:gfxdata="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A81fSe1gAAAAkBAAAPAAAAAAAAAAEAIAAAACIAAABkcnMvZG93bnJldi54bWxQSwEC&#10;FAAUAAAACACHTuJAi+ZxUPYBAADnAwAADgAAAAAAAAABACAAAAAlAQAAZHJzL2Uyb0RvYy54bWxQ&#10;SwUGAAAAAAYABgBZAQAAjQUAAAAA&#10;"/>
        </w:pict>
      </w:r>
    </w:p>
    <w:p w:rsidR="00D479FA" w:rsidRDefault="00D479FA">
      <w:pPr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line id="_x0000_s1065" style="position:absolute;left:0;text-align:left;z-index:251630080" from="328.65pt,13pt" to="329.15pt,109.45pt" o:gfxdata="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HE9mPXAAAACgEAAA8AAAAAAAAAAQAgAAAAIgAAAGRycy9kb3ducmV2LnhtbFBL&#10;AQIUABQAAAAIAIdO4kABmV2e9wEAAOkDAAAOAAAAAAAAAAEAIAAAACYBAABkcnMvZTJvRG9jLnht&#10;bFBLBQYAAAAABgAGAFkBAACPBQAAAAA=&#10;"/>
        </w:pict>
      </w:r>
      <w:r>
        <w:rPr>
          <w:noProof/>
        </w:rPr>
        <w:pict>
          <v:shape id="_x0000_s1066" type="#_x0000_t202" style="position:absolute;left:0;text-align:left;margin-left:586.15pt;margin-top:4pt;width:102.2pt;height:9.55pt;z-index:251659776" o:gfxdata="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9x4MtcAAAAKAQAADwAAAAAAAAABACAAAAAiAAAAZHJzL2Rvd25yZXYueG1s&#10;UEsBAhQAFAAAAAgAh07iQMnVwIXAAQAAeQMAAA4AAAAAAAAAAQAgAAAAJgEAAGRycy9lMm9Eb2Mu&#10;eG1sUEsFBgAAAAAGAAYAWQEAAFgFAAAAAA==&#10;" stroked="f">
            <v:textbox>
              <w:txbxContent>
                <w:p w:rsidR="00D479FA" w:rsidRDefault="00D479FA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line id="_x0000_s1067" style="position:absolute;left:0;text-align:left;z-index:251631104" from="100.7pt,13.45pt" to="584.75pt,13.45pt" o:gfxdata="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Kz1jhdcAAAAKAQAADwAAAAAAAAABACAAAAAiAAAAZHJzL2Rvd25yZXYueG1sUEsB&#10;AhQAFAAAAAgAh07iQKG9ujL2AQAA5gMAAA4AAAAAAAAAAQAgAAAAJgEAAGRycy9lMm9Eb2MueG1s&#10;UEsFBgAAAAAGAAYAWQEAAI4FAAAAAA==&#10;"/>
        </w:pict>
      </w:r>
    </w:p>
    <w:p w:rsidR="00D479FA" w:rsidRDefault="00D479FA">
      <w:pPr>
        <w:tabs>
          <w:tab w:val="center" w:pos="7285"/>
        </w:tabs>
        <w:spacing w:line="440" w:lineRule="exact"/>
        <w:rPr>
          <w:color w:val="000000"/>
        </w:rPr>
      </w:pPr>
      <w:r>
        <w:rPr>
          <w:noProof/>
        </w:rPr>
        <w:pict>
          <v:shape id="_x0000_s1068" type="#_x0000_t202" style="position:absolute;left:0;text-align:left;margin-left:-546pt;margin-top:12.6pt;width:388.55pt;height:230.1pt;z-index:251657728" o:gfxdata="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37KOu3gAAAA0BAAAPAAAAAAAAAAEA&#10;IAAAACIAAABkcnMvZG93bnJldi54bWxQSwECFAAUAAAACACHTuJAFeSGLwkCAAAPBAAADgAAAAAA&#10;AAABACAAAAAtAQAAZHJzL2Uyb0RvYy54bWxQSwUGAAAAAAYABgBZAQAAqAUAAAAA&#10;" filled="f">
            <v:stroke dashstyle="dash"/>
            <v:textbox>
              <w:txbxContent>
                <w:p w:rsidR="00D479FA" w:rsidRDefault="00D479FA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  <w:r>
        <w:rPr>
          <w:color w:val="000000"/>
          <w:sz w:val="32"/>
          <w:szCs w:val="32"/>
        </w:rPr>
        <w:tab/>
      </w:r>
    </w:p>
    <w:p w:rsidR="00D479FA" w:rsidRDefault="00D479FA">
      <w:pPr>
        <w:tabs>
          <w:tab w:val="center" w:pos="7285"/>
        </w:tabs>
        <w:spacing w:line="440" w:lineRule="exact"/>
        <w:rPr>
          <w:color w:val="000000"/>
        </w:rPr>
      </w:pPr>
      <w:r>
        <w:rPr>
          <w:noProof/>
        </w:rPr>
        <w:pict>
          <v:rect id="_x0000_s1069" style="position:absolute;left:0;text-align:left;margin-left:375.15pt;margin-top:14.65pt;width:87.75pt;height:22.1pt;z-index:251672064" o:gfxdata="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IoISWrWAAAACQEA&#10;AA8AAAAAAAAAAQAgAAAAIgAAAGRycy9kb3ducmV2LnhtbFBLAQIUABQAAAAIAIdO4kDP+PXbVQIA&#10;AIQEAAAOAAAAAAAAAAEAIAAAACUBAABkcnMvZTJvRG9jLnhtbFBLBQYAAAAABgAGAFkBAADsBQAA&#10;AAA=&#10;" filled="f" strokecolor="#595959" strokeweight="33e-5mm">
            <v:stroke joinstyle="bevel"/>
            <v:textbox>
              <w:txbxContent>
                <w:p w:rsidR="00D479FA" w:rsidRDefault="00D479FA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_x0000_s1070" style="position:absolute;left:0;text-align:left;margin-left:379.25pt;margin-top:17.8pt;width:79pt;height:11.65pt;z-index:251670016" o:gfxdata="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uNQSN2AAAAAkBAAAPAAAAAAAAAAEAIAAAACIAAABkcnMvZG93bnJldi54bWxQ&#10;SwECFAAUAAAACACHTuJAqXt+Tb4BAACDAwAADgAAAAAAAAABACAAAAAnAQAAZHJzL2Uyb0RvYy54&#10;bWxQSwUGAAAAAAYABgBZAQAAVwUAAAAA&#10;" filled="f" stroked="f">
            <v:textbox style="mso-fit-shape-to-text:t" inset="0,0,0,0">
              <w:txbxContent>
                <w:p w:rsidR="00D479FA" w:rsidRDefault="00D479FA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ascii="宋体" w:cs="宋体" w:hint="eastAsia"/>
                      <w:color w:val="454545"/>
                      <w:kern w:val="0"/>
                      <w:sz w:val="18"/>
                      <w:szCs w:val="18"/>
                    </w:rPr>
                    <w:t>应急指挥部办公室</w:t>
                  </w:r>
                </w:p>
              </w:txbxContent>
            </v:textbox>
          </v:rect>
        </w:pict>
      </w:r>
    </w:p>
    <w:p w:rsidR="00D479FA" w:rsidRDefault="00D479FA">
      <w:pPr>
        <w:tabs>
          <w:tab w:val="center" w:pos="7285"/>
        </w:tabs>
        <w:spacing w:line="440" w:lineRule="exact"/>
        <w:rPr>
          <w:color w:val="000000"/>
        </w:rPr>
      </w:pPr>
      <w:r>
        <w:rPr>
          <w:noProof/>
        </w:rPr>
        <w:pict>
          <v:line id="_x0000_s1071" style="position:absolute;left:0;text-align:left;flip:y;z-index:251671040" from="331.25pt,3.5pt" to="374.25pt,3.5pt" o:gfxdata="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6n5dL1AAAAAcBAAAPAAAAAAAAAAEAIAAAACIAAABkcnMvZG93bnJldi54bWxQSwEC&#10;FAAUAAAACACHTuJAuqUtD/gBAADEAwAADgAAAAAAAAABACAAAAAjAQAAZHJzL2Uyb0RvYy54bWxQ&#10;SwUGAAAAAAYABgBZAQAAjQUAAAAA&#10;" strokeweight="33e-5mm">
            <v:stroke joinstyle="bevel"/>
          </v:line>
        </w:pict>
      </w:r>
    </w:p>
    <w:p w:rsidR="00D479FA" w:rsidRDefault="00D479FA">
      <w:pPr>
        <w:tabs>
          <w:tab w:val="center" w:pos="7285"/>
        </w:tabs>
        <w:spacing w:line="440" w:lineRule="exact"/>
        <w:rPr>
          <w:color w:val="000000"/>
          <w:sz w:val="32"/>
          <w:szCs w:val="32"/>
        </w:rPr>
      </w:pPr>
      <w:r>
        <w:rPr>
          <w:noProof/>
        </w:rPr>
        <w:pict>
          <v:roundrect id="_x0000_s1072" style="position:absolute;left:0;text-align:left;margin-left:564.15pt;margin-top:47.95pt;width:25.5pt;height:87pt;z-index:251653632" arcsize="10923f" o:gfxdata="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EFD&#10;bQ3XAAAADAEAAA8AAAAAAAAAAQAgAAAAIgAAAGRycy9kb3ducmV2LnhtbFBLAQIUABQAAAAIAIdO&#10;4kCSZoy2JAIAAFgEAAAOAAAAAAAAAAEAIAAAACYBAABkcnMvZTJvRG9jLnhtbFBLBQYAAAAABgAG&#10;AFkBAAC8BQAAAAA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善后处置组</w:t>
                  </w:r>
                </w:p>
              </w:txbxContent>
            </v:textbox>
          </v:roundrect>
        </w:pict>
      </w:r>
      <w:r>
        <w:rPr>
          <w:noProof/>
        </w:rPr>
        <w:pict>
          <v:line id="_x0000_s1073" style="position:absolute;left:0;text-align:left;z-index:251652608" from="576.65pt,26.5pt" to="576.7pt,48.25pt" o:gfxdata="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FPww2fYAAAACwEAAA8AAAAAAAAAAQAgAAAAIgAAAGRycy9kb3ducmV2LnhtbFBL&#10;AQIUABQAAAAIAIdO4kD+vDsD9gEAAOcDAAAOAAAAAAAAAAEAIAAAACcBAABkcnMvZTJvRG9jLnht&#10;bFBLBQYAAAAABgAGAFkBAACPBQAAAAA=&#10;"/>
        </w:pict>
      </w:r>
      <w:r>
        <w:rPr>
          <w:noProof/>
        </w:rPr>
        <w:pict>
          <v:line id="_x0000_s1074" style="position:absolute;left:0;text-align:left;z-index:251636224" from="92.2pt,26.5pt" to="92.25pt,48.25pt" o:gfxdata="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MA7TfYAAAACQEAAA8AAAAAAAAAAQAgAAAAIgAAAGRycy9kb3ducmV2LnhtbFBL&#10;AQIUABQAAAAIAIdO4kDbKTKX9gEAAOkDAAAOAAAAAAAAAAEAIAAAACcBAABkcnMvZTJvRG9jLnht&#10;bFBLBQYAAAAABgAGAFkBAACPBQAAAAA=&#10;"/>
        </w:pict>
      </w:r>
      <w:r>
        <w:rPr>
          <w:noProof/>
        </w:rPr>
        <w:pict>
          <v:line id="_x0000_s1075" style="position:absolute;left:0;text-align:left;z-index:251635200" from="92.2pt,26.2pt" to="576.25pt,26.2pt" o:gfxdata="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t8CaE1wAAAAoBAAAPAAAAAAAAAAEAIAAAACIAAABkcnMvZG93bnJldi54bWxQ&#10;SwECFAAUAAAACACHTuJA1usxkPgBAADoAwAADgAAAAAAAAABACAAAAAmAQAAZHJzL2Uyb0RvYy54&#10;bWxQSwUGAAAAAAYABgBZAQAAkAUAAAAA&#10;"/>
        </w:pict>
      </w:r>
    </w:p>
    <w:p w:rsidR="00D479FA" w:rsidRDefault="00D479FA">
      <w:pPr>
        <w:rPr>
          <w:color w:val="000000"/>
        </w:rPr>
      </w:pPr>
      <w:r>
        <w:rPr>
          <w:noProof/>
        </w:rPr>
        <w:pict>
          <v:line id="_x0000_s1076" style="position:absolute;left:0;text-align:left;z-index:251650560" from="525.45pt,4.5pt" to="525.5pt,26.25pt" o:gfxdata="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xarlNYAAAAKAQAADwAAAAAAAAABACAAAAAiAAAAZHJzL2Rvd25yZXYueG1sUEsB&#10;AhQAFAAAAAgAh07iQCpJ3pD3AQAA5wMAAA4AAAAAAAAAAQAgAAAAJQEAAGRycy9lMm9Eb2MueG1s&#10;UEsFBgAAAAAGAAYAWQEAAI4FAAAAAA==&#10;"/>
        </w:pict>
      </w:r>
      <w:r>
        <w:rPr>
          <w:noProof/>
        </w:rPr>
        <w:pict>
          <v:line id="_x0000_s1077" style="position:absolute;left:0;text-align:left;z-index:251654656" from="471.4pt,4.2pt" to="471.45pt,25.95pt" o:gfxdata="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zEqaK9YAAAAIAQAADwAAAAAAAAABACAAAAAiAAAAZHJzL2Rvd25yZXYueG1sUEsB&#10;AhQAFAAAAAgAh07iQMCzLNn3AQAA5wMAAA4AAAAAAAAAAQAgAAAAJQEAAGRycy9lMm9Eb2MueG1s&#10;UEsFBgAAAAAGAAYAWQEAAI4FAAAAAA==&#10;"/>
        </w:pict>
      </w:r>
      <w:r>
        <w:rPr>
          <w:noProof/>
        </w:rPr>
        <w:pict>
          <v:line id="_x0000_s1078" style="position:absolute;left:0;text-align:left;z-index:251648512" from="417.4pt,3.2pt" to="417.45pt,24.95pt" o:gfxdata="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Bz3fNXWAAAACAEAAA8AAAAAAAAAAQAgAAAAIgAAAGRycy9kb3ducmV2LnhtbFBLAQIU&#10;ABQAAAAIAIdO4kB0OagP9QEAAOUDAAAOAAAAAAAAAAEAIAAAACUBAABkcnMvZTJvRG9jLnhtbFBL&#10;BQYAAAAABgAGAFkBAACMBQAAAAA=&#10;"/>
        </w:pict>
      </w:r>
      <w:r>
        <w:rPr>
          <w:noProof/>
        </w:rPr>
        <w:pict>
          <v:line id="_x0000_s1079" style="position:absolute;left:0;text-align:left;z-index:251646464" from="355.75pt,4.5pt" to="355.8pt,26.25pt" o:gfxdata="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j8uAz1gAAAAgBAAAPAAAAAAAAAAEAIAAAACIAAABkcnMvZG93bnJldi54bWxQSwEC&#10;FAAUAAAACACHTuJAY6QWqvYBAADlAwAADgAAAAAAAAABACAAAAAlAQAAZHJzL2Uyb0RvYy54bWxQ&#10;SwUGAAAAAAYABgBZAQAAjQUAAAAA&#10;"/>
        </w:pict>
      </w:r>
      <w:r>
        <w:rPr>
          <w:noProof/>
        </w:rPr>
        <w:pict>
          <v:line id="_x0000_s1080" style="position:absolute;left:0;text-align:left;z-index:251642368" from="303.95pt,4.5pt" to="304pt,26.25pt" o:gfxdata="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WMJZbtcAAAAIAQAADwAAAAAAAAABACAAAAAiAAAAZHJzL2Rvd25yZXYueG1sUEsBAhQA&#10;FAAAAAgAh07iQEawEtrzAQAA5QMAAA4AAAAAAAAAAQAgAAAAJgEAAGRycy9lMm9Eb2MueG1sUEsF&#10;BgAAAAAGAAYAWQEAAIsFAAAAAA==&#10;"/>
        </w:pict>
      </w:r>
      <w:r>
        <w:rPr>
          <w:noProof/>
        </w:rPr>
        <w:pict>
          <v:line id="_x0000_s1081" style="position:absolute;left:0;text-align:left;z-index:251643392" from="260.2pt,4.2pt" to="260.25pt,25.95pt" o:gfxdata="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zhqrBtUAAAAIAQAADwAAAAAAAAABACAAAAAiAAAAZHJzL2Rvd25yZXYueG1sUEsBAhQA&#10;FAAAAAgAh07iQMPqAoP1AQAA5wMAAA4AAAAAAAAAAQAgAAAAJAEAAGRycy9lMm9Eb2MueG1sUEsF&#10;BgAAAAAGAAYAWQEAAIsFAAAAAA==&#10;"/>
        </w:pict>
      </w:r>
      <w:r>
        <w:rPr>
          <w:noProof/>
        </w:rPr>
        <w:pict>
          <v:line id="_x0000_s1082" style="position:absolute;left:0;text-align:left;z-index:251640320" from="209.95pt,4.5pt" to="210pt,26.25pt" o:gfxdata="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J8V/ffWAAAACAEAAA8AAAAAAAAAAQAgAAAAIgAAAGRycy9kb3ducmV2LnhtbFBLAQIU&#10;ABQAAAAIAIdO4kBaQXwN9QEAAOcDAAAOAAAAAAAAAAEAIAAAACUBAABkcnMvZTJvRG9jLnhtbFBL&#10;BQYAAAAABgAGAFkBAACMBQAAAAA=&#10;"/>
        </w:pict>
      </w:r>
      <w:r>
        <w:rPr>
          <w:noProof/>
        </w:rPr>
        <w:pict>
          <v:line id="_x0000_s1083" style="position:absolute;left:0;text-align:left;z-index:251638272" from="153.85pt,4.5pt" to="153.9pt,26.25pt" o:gfxdata="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fHhUv1QAAAAgBAAAPAAAAAAAAAAEAIAAAACIAAABkcnMvZG93bnJldi54bWxQSwECFAAU&#10;AAAACACHTuJA7X11ZfQBAADlAwAADgAAAAAAAAABACAAAAAkAQAAZHJzL2Uyb0RvYy54bWxQSwUG&#10;AAAAAAYABgBZAQAAigUAAAAA&#10;"/>
        </w:pict>
      </w:r>
      <w:r>
        <w:rPr>
          <w:noProof/>
        </w:rPr>
        <w:pict>
          <v:roundrect id="_x0000_s1084" style="position:absolute;left:0;text-align:left;margin-left:78.8pt;margin-top:24.15pt;width:25.5pt;height:87pt;z-index:251637248" arcsize="10923f" o:gfxdata="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osYh&#10;stYAAAAKAQAADwAAAAAAAAABACAAAAAiAAAAZHJzL2Rvd25yZXYueG1sUEsBAhQAFAAAAAgAh07i&#10;QFLVtJckAgAAWgQAAA4AAAAAAAAAAQAgAAAAJQEAAGRycy9lMm9Eb2MueG1sUEsFBgAAAAAGAAYA&#10;WQEAALsFAAAAAA=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综合协调组</w:t>
                  </w:r>
                </w:p>
              </w:txbxContent>
            </v:textbox>
          </v:roundrect>
        </w:pict>
      </w: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</w:pPr>
      <w:r>
        <w:rPr>
          <w:noProof/>
        </w:rPr>
        <w:pict>
          <v:roundrect id="_x0000_s1085" style="position:absolute;left:0;text-align:left;margin-left:512.95pt;margin-top:10.35pt;width:25.45pt;height:87pt;z-index:251651584" arcsize="10923f" o:gfxdata="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EPt&#10;AQbXAAAADAEAAA8AAAAAAAAAAQAgAAAAIgAAAGRycy9kb3ducmV2LnhtbFBLAQIUABQAAAAIAIdO&#10;4kBNfDAaJAIAAFgEAAAOAAAAAAAAAAEAIAAAACYBAABkcnMvZTJvRG9jLnhtbFBLBQYAAAAABgAG&#10;AFkBAAC8BQAAAAA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调查评估组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6" style="position:absolute;left:0;text-align:left;margin-left:455.8pt;margin-top:10.05pt;width:31.1pt;height:87pt;z-index:251655680" arcsize="10923f" o:gfxdata="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Pkc&#10;yHXWAAAACgEAAA8AAAAAAAAAAQAgAAAAIgAAAGRycy9kb3ducmV2LnhtbFBLAQIUABQAAAAIAIdO&#10;4kCxidUtJQIAAFgEAAAOAAAAAAAAAAEAIAAAACUBAABkcnMvZTJvRG9jLnhtbFBLBQYAAAAABgAG&#10;AFkBAAC8BQAAAAA=&#10;">
            <v:textbox>
              <w:txbxContent>
                <w:p w:rsidR="00D479FA" w:rsidRDefault="00D479FA" w:rsidP="00861553">
                  <w:pPr>
                    <w:spacing w:beforeLines="25" w:line="28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信访维稳组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7" style="position:absolute;left:0;text-align:left;margin-left:404.9pt;margin-top:9.05pt;width:25.45pt;height:87pt;z-index:251649536" arcsize="10923f" o:gfxdata="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GHLnTV&#10;AAAACgEAAA8AAAAAAAAAAQAgAAAAIgAAAGRycy9kb3ducmV2LnhtbFBLAQIUABQAAAAIAIdO4kBT&#10;5lnRIwIAAFgEAAAOAAAAAAAAAAEAIAAAACQBAABkcnMvZTJvRG9jLnhtbFBLBQYAAAAABgAGAFkB&#10;AAC5BQAAAAA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环境保护组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8" style="position:absolute;left:0;text-align:left;margin-left:343.25pt;margin-top:10.35pt;width:25.5pt;height:87pt;z-index:251647488" arcsize="10923f" o:gfxdata="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jUuco&#10;1gAAAAoBAAAPAAAAAAAAAAEAIAAAACIAAABkcnMvZG93bnJldi54bWxQSwECFAAUAAAACACHTuJA&#10;/TctniMCAABWBAAADgAAAAAAAAABACAAAAAlAQAAZHJzL2Uyb0RvYy54bWxQSwUGAAAAAAYABgBZ&#10;AQAAugUAAAAA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后勤保障组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9" style="position:absolute;left:0;text-align:left;margin-left:291.45pt;margin-top:10.35pt;width:25.5pt;height:87pt;z-index:251644416" arcsize="10923f" o:gfxdata="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MJj&#10;vufXAAAACgEAAA8AAAAAAAAAAQAgAAAAIgAAAGRycy9kb3ducmV2LnhtbFBLAQIUABQAAAAIAIdO&#10;4kDw3scQJAIAAFgEAAAOAAAAAAAAAAEAIAAAACYBAABkcnMvZTJvRG9jLnhtbFBLBQYAAAAABgAG&#10;AFkBAAC8BQAAAAA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新闻宣传组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90" style="position:absolute;left:0;text-align:left;margin-left:247.7pt;margin-top:10.05pt;width:25.5pt;height:87pt;z-index:251645440" arcsize="10923f" o:gfxdata="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Ny1w&#10;+tYAAAAKAQAADwAAAAAAAAABACAAAAAiAAAAZHJzL2Rvd25yZXYueG1sUEsBAhQAFAAAAAgAh07i&#10;QIGc7hYkAgAAVgQAAA4AAAAAAAAAAQAgAAAAJQEAAGRycy9lMm9Eb2MueG1sUEsFBgAAAAAGAAYA&#10;WQEAALsFAAAAAA=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医疗卫生组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91" style="position:absolute;left:0;text-align:left;margin-left:197.45pt;margin-top:10.35pt;width:25.5pt;height:87pt;z-index:251641344" arcsize="10923f" o:gfxdata="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R/Ur&#10;4dYAAAAKAQAADwAAAAAAAAABACAAAAAiAAAAZHJzL2Rvd25yZXYueG1sUEsBAhQAFAAAAAgAh07i&#10;QMpne4UkAgAAWAQAAA4AAAAAAAAAAQAgAAAAJQEAAGRycy9lMm9Eb2MueG1sUEsFBgAAAAAGAAYA&#10;WQEAALsFAAAAAA=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治安疏导组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92" style="position:absolute;left:0;text-align:left;margin-left:141.35pt;margin-top:10.35pt;width:25.45pt;height:87pt;z-index:251639296" arcsize="10923f" o:gfxdata="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HUZBQjW&#10;AAAACgEAAA8AAAAAAAAAAQAgAAAAIgAAAGRycy9kb3ducmV2LnhtbFBLAQIUABQAAAAIAIdO4kC9&#10;8rbGIgIAAFYEAAAOAAAAAAAAAAEAIAAAACUBAABkcnMvZTJvRG9jLnhtbFBLBQYAAAAABgAGAFkB&#10;AAC5BQAAAAA=&#10;">
            <v:textbox>
              <w:txbxContent>
                <w:p w:rsidR="00D479FA" w:rsidRDefault="00D479FA" w:rsidP="00861553">
                  <w:pPr>
                    <w:spacing w:beforeLines="25" w:line="300" w:lineRule="exact"/>
                    <w:jc w:val="center"/>
                    <w:rPr>
                      <w:rFonts w:ascii="??_GB2312" w:eastAsia="Times New Roman" w:hAnsi="仿宋" w:cs="仿宋"/>
                    </w:rPr>
                  </w:pPr>
                  <w:r>
                    <w:rPr>
                      <w:rFonts w:ascii="??_GB2312" w:eastAsia="Times New Roman" w:hAnsi="仿宋" w:cs="仿宋"/>
                    </w:rPr>
                    <w:t>抢险救灾组</w:t>
                  </w:r>
                </w:p>
              </w:txbxContent>
            </v:textbox>
          </v:roundrect>
        </w:pict>
      </w: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bCs/>
          <w:color w:val="000000"/>
          <w:sz w:val="32"/>
          <w:szCs w:val="32"/>
        </w:rPr>
        <w:sectPr w:rsidR="00D479FA">
          <w:pgSz w:w="16838" w:h="11906" w:orient="landscape"/>
          <w:pgMar w:top="1531" w:right="1531" w:bottom="1531" w:left="1531" w:header="1701" w:footer="1134" w:gutter="0"/>
          <w:cols w:space="720"/>
          <w:docGrid w:type="linesAndChars" w:linePitch="312"/>
        </w:sectPr>
      </w:pPr>
    </w:p>
    <w:p w:rsidR="00D479FA" w:rsidRDefault="00D479FA">
      <w:pPr>
        <w:autoSpaceDE w:val="0"/>
        <w:autoSpaceDN w:val="0"/>
        <w:spacing w:line="530" w:lineRule="exact"/>
        <w:jc w:val="left"/>
        <w:rPr>
          <w:rFonts w:ascii="宋体" w:cs="宋体"/>
          <w:bCs/>
          <w:color w:val="000000"/>
          <w:sz w:val="30"/>
          <w:szCs w:val="30"/>
        </w:rPr>
      </w:pPr>
      <w:bookmarkStart w:id="20" w:name="_Toc29853"/>
      <w:r>
        <w:rPr>
          <w:rFonts w:ascii="宋体" w:hAnsi="宋体" w:cs="宋体" w:hint="eastAsia"/>
          <w:bCs/>
          <w:color w:val="000000"/>
          <w:sz w:val="30"/>
          <w:szCs w:val="30"/>
        </w:rPr>
        <w:t>应急指挥部各工作组职责分工一览表</w:t>
      </w:r>
    </w:p>
    <w:tbl>
      <w:tblPr>
        <w:tblW w:w="14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00"/>
        <w:gridCol w:w="1525"/>
        <w:gridCol w:w="7244"/>
        <w:gridCol w:w="1438"/>
        <w:gridCol w:w="3131"/>
      </w:tblGrid>
      <w:tr w:rsidR="00D479FA" w:rsidTr="00DD1EB2">
        <w:trPr>
          <w:trHeight w:val="337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20" w:lineRule="exact"/>
              <w:jc w:val="center"/>
              <w:rPr>
                <w:rFonts w:ascii="宋体" w:cs="宋体"/>
                <w:b/>
                <w:bCs/>
                <w:szCs w:val="21"/>
              </w:rPr>
            </w:pPr>
            <w:r w:rsidRPr="00DD1EB2">
              <w:rPr>
                <w:rFonts w:ascii="宋体" w:hAnsi="宋体" w:cs="宋体" w:hint="eastAsia"/>
                <w:b/>
                <w:bCs/>
                <w:color w:val="000000"/>
                <w:szCs w:val="21"/>
              </w:rPr>
              <w:t>序号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20" w:lineRule="exact"/>
              <w:jc w:val="center"/>
              <w:rPr>
                <w:rFonts w:ascii="宋体" w:cs="宋体"/>
                <w:b/>
                <w:bCs/>
                <w:szCs w:val="21"/>
              </w:rPr>
            </w:pPr>
            <w:r w:rsidRPr="00DD1EB2">
              <w:rPr>
                <w:rFonts w:ascii="宋体" w:hAnsi="宋体" w:cs="宋体" w:hint="eastAsia"/>
                <w:b/>
                <w:bCs/>
                <w:color w:val="000000"/>
                <w:szCs w:val="21"/>
              </w:rPr>
              <w:t>名称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20" w:lineRule="exact"/>
              <w:jc w:val="center"/>
              <w:rPr>
                <w:rFonts w:ascii="宋体" w:cs="宋体"/>
                <w:b/>
                <w:bCs/>
                <w:szCs w:val="21"/>
              </w:rPr>
            </w:pPr>
            <w:r w:rsidRPr="00DD1EB2">
              <w:rPr>
                <w:rFonts w:ascii="宋体" w:hAnsi="宋体" w:cs="宋体" w:hint="eastAsia"/>
                <w:b/>
                <w:bCs/>
                <w:color w:val="000000"/>
                <w:szCs w:val="21"/>
              </w:rPr>
              <w:t>主要职责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20" w:lineRule="exact"/>
              <w:jc w:val="center"/>
              <w:rPr>
                <w:rFonts w:ascii="宋体" w:cs="宋体"/>
                <w:b/>
                <w:bCs/>
                <w:szCs w:val="21"/>
              </w:rPr>
            </w:pPr>
            <w:r w:rsidRPr="00DD1EB2">
              <w:rPr>
                <w:rFonts w:ascii="宋体" w:hAnsi="宋体" w:cs="宋体" w:hint="eastAsia"/>
                <w:b/>
                <w:bCs/>
                <w:color w:val="000000"/>
                <w:szCs w:val="21"/>
              </w:rPr>
              <w:t>牵头部门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20" w:lineRule="exact"/>
              <w:jc w:val="center"/>
              <w:rPr>
                <w:rFonts w:ascii="宋体" w:cs="宋体"/>
                <w:b/>
                <w:bCs/>
                <w:szCs w:val="21"/>
              </w:rPr>
            </w:pPr>
            <w:r w:rsidRPr="00DD1EB2">
              <w:rPr>
                <w:rFonts w:ascii="宋体" w:hAnsi="宋体" w:cs="宋体" w:hint="eastAsia"/>
                <w:b/>
                <w:bCs/>
                <w:color w:val="000000"/>
                <w:szCs w:val="21"/>
              </w:rPr>
              <w:t>配合部门</w:t>
            </w:r>
          </w:p>
        </w:tc>
      </w:tr>
      <w:tr w:rsidR="00D479FA" w:rsidTr="00DD1EB2">
        <w:trPr>
          <w:trHeight w:val="957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/>
                <w:color w:val="000000"/>
                <w:szCs w:val="21"/>
              </w:rPr>
              <w:t>1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综合协调组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记录生产安全事故发生、发展及处置情况，及时向上级汇报事故动态，传达上级指示，协助现场总指挥协调各工作组参与处置工作。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党政办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安全生产监督管理局、派出所、财政所等部门，事故所在地村及企业相关人员。</w:t>
            </w:r>
          </w:p>
        </w:tc>
      </w:tr>
      <w:tr w:rsidR="00D479FA" w:rsidTr="00DD1EB2">
        <w:trPr>
          <w:trHeight w:val="1925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Calibri" w:hAnsi="Calibri" w:cs="宋体"/>
                <w:color w:val="000000"/>
                <w:szCs w:val="21"/>
              </w:rPr>
              <w:t>2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抢险救灾组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实施应急救援、危险源控制、火灾扑救、工程抢险、工程加固和清理现场等工作，并为事故调查收集有关资料。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事发片区村委会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事发片区义务消防队、安全生产监督管理局、建管所、城管所、国土所、交警队、供电所、水利站、市场分局、农技中心等部门，其他企事业单位，事故所在地村及企业相关人员。</w:t>
            </w:r>
          </w:p>
        </w:tc>
      </w:tr>
      <w:tr w:rsidR="00D479FA" w:rsidTr="00DD1EB2">
        <w:trPr>
          <w:trHeight w:val="1104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3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治安疏导组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组织警力对生产安全事故现场及周边地区实施警戒，维持治安秩序，实施交通管制，疏散和撤离受灾人员。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派出所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交警队、城管所、综治办、司法所、信访办、环卫所、宣传办等部门，事故所在地村及企业相关人员。</w:t>
            </w:r>
          </w:p>
        </w:tc>
      </w:tr>
      <w:tr w:rsidR="00D479FA" w:rsidTr="00DD1EB2">
        <w:trPr>
          <w:trHeight w:val="1104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4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医疗卫生组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联系专业救护机构和人员开展现场救护、专科医救、卫生防疫等工作。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镇卫生院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kern w:val="0"/>
                <w:szCs w:val="21"/>
                <w:lang/>
              </w:rPr>
              <w:t>综合行政执法局</w:t>
            </w:r>
            <w:r w:rsidRPr="00DD1EB2">
              <w:rPr>
                <w:rFonts w:ascii="宋体" w:hAnsi="宋体" w:cs="宋体" w:hint="eastAsia"/>
                <w:color w:val="000000"/>
                <w:szCs w:val="21"/>
              </w:rPr>
              <w:t>、村卫生服务中心、其他医疗机构、事故所在地村及企业相关人员等。</w:t>
            </w:r>
          </w:p>
        </w:tc>
      </w:tr>
      <w:tr w:rsidR="00D479FA" w:rsidTr="00DD1EB2">
        <w:trPr>
          <w:trHeight w:val="646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5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新闻宣传组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主要职责是统一发布生产安全事故信息，客观公布事故进展、政府举措、公共防范措施，并根据事故处置情况做好后续信息发布工作。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宣传办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新闻中心、党政办、广播站、文化站、各村及企业相关人员等</w:t>
            </w:r>
          </w:p>
        </w:tc>
      </w:tr>
      <w:tr w:rsidR="00D479FA" w:rsidTr="00DD1EB2">
        <w:trPr>
          <w:trHeight w:val="478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6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后勤保障组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主要职责是根据生产安全事故处置工作需求，及时提供资金、物资、装备、食品、供电、供水、供气和通讯，组织运送救援人员、受灾人员、救援设备、救援物资等方面的后勤服务和资源保障。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党政办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镇财政所、卫生院、民政办、派出所、水利站、供电所、安全生产监督管理局、建管所、城管所、路管站、人武办、交警队等部门，事故所在地村及企业相关人员等</w:t>
            </w:r>
          </w:p>
        </w:tc>
      </w:tr>
      <w:tr w:rsidR="00D479FA" w:rsidTr="00DD1EB2">
        <w:trPr>
          <w:trHeight w:val="1652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Calibri" w:hAnsi="Calibri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7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环境保护组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主要职责是快速查明污染源、污染种类以及污染影响，及时控制污染的扩散，消除危害，监控潜在危害。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kern w:val="0"/>
                <w:szCs w:val="21"/>
                <w:lang/>
              </w:rPr>
              <w:t>镇环境管理办公室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环境监测站、国土所、卫生院、派出所、水利站、城管办、农技中心、环卫所等部门，事故所在地村及企业相关人员等</w:t>
            </w:r>
          </w:p>
        </w:tc>
      </w:tr>
      <w:tr w:rsidR="00D479FA" w:rsidTr="00DD1EB2">
        <w:trPr>
          <w:trHeight w:val="1104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/>
                <w:color w:val="000000"/>
                <w:szCs w:val="21"/>
              </w:rPr>
              <w:t>8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信访维稳组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lef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接待生产安全事故涉及的人员、亲属等上访工作，确保不发生重大群体性事件和集体越级上访事件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信访办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综治办、派出所、城管所、安全生产监督管理局、路管站、宣传办等部门，事故所在地村及企业相关人员等</w:t>
            </w:r>
          </w:p>
        </w:tc>
      </w:tr>
      <w:tr w:rsidR="00D479FA" w:rsidTr="00DD1EB2">
        <w:trPr>
          <w:trHeight w:val="1104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/>
                <w:color w:val="000000"/>
                <w:szCs w:val="21"/>
              </w:rPr>
              <w:t>9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事故调查组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lef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主要职责是及时查明生产安全事故的发生经过和原因，总结事故处置工作的经验教训，制定改进措施，评估事故损失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安全生产监督管理局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纪检办、工会、派出所、文化站、人保所、司法所、市场分局等部门，事故所在地村及企业相关人员等</w:t>
            </w:r>
          </w:p>
        </w:tc>
      </w:tr>
      <w:tr w:rsidR="00D479FA" w:rsidTr="00DD1EB2">
        <w:trPr>
          <w:trHeight w:val="1113"/>
        </w:trPr>
        <w:tc>
          <w:tcPr>
            <w:tcW w:w="800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Calibri" w:hAnsi="Calibri" w:cs="宋体"/>
                <w:szCs w:val="21"/>
              </w:rPr>
            </w:pPr>
            <w:r w:rsidRPr="00DD1EB2">
              <w:rPr>
                <w:rFonts w:ascii="Calibri" w:hAnsi="Calibri" w:cs="宋体"/>
                <w:szCs w:val="21"/>
              </w:rPr>
              <w:t>10</w:t>
            </w:r>
          </w:p>
        </w:tc>
        <w:tc>
          <w:tcPr>
            <w:tcW w:w="1525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善后处置组</w:t>
            </w:r>
          </w:p>
        </w:tc>
        <w:tc>
          <w:tcPr>
            <w:tcW w:w="7244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实施救助、补偿、抚慰、抚恤等工作，安置受灾人员；提供心理咨询辅导和司法援助；预防和解决因处置生产安全事故引发的矛盾和纠纷等善后工作</w:t>
            </w:r>
          </w:p>
        </w:tc>
        <w:tc>
          <w:tcPr>
            <w:tcW w:w="1438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jc w:val="center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信访办</w:t>
            </w:r>
          </w:p>
        </w:tc>
        <w:tc>
          <w:tcPr>
            <w:tcW w:w="3131" w:type="dxa"/>
            <w:vAlign w:val="center"/>
          </w:tcPr>
          <w:p w:rsidR="00D479FA" w:rsidRPr="00DD1EB2" w:rsidRDefault="00D479FA" w:rsidP="00DD1EB2">
            <w:pPr>
              <w:autoSpaceDE w:val="0"/>
              <w:autoSpaceDN w:val="0"/>
              <w:spacing w:line="300" w:lineRule="exact"/>
              <w:rPr>
                <w:rFonts w:ascii="宋体" w:cs="宋体"/>
                <w:color w:val="000000"/>
                <w:szCs w:val="21"/>
              </w:rPr>
            </w:pPr>
            <w:r w:rsidRPr="00DD1EB2">
              <w:rPr>
                <w:rFonts w:ascii="宋体" w:hAnsi="宋体" w:cs="宋体" w:hint="eastAsia"/>
                <w:color w:val="000000"/>
                <w:szCs w:val="21"/>
              </w:rPr>
              <w:t>党政办、民政办、卫生院、司法所、安全生产监督管理局、人保所、工会等部门，事故所在地村及企业相关人员等。</w:t>
            </w:r>
          </w:p>
        </w:tc>
      </w:tr>
    </w:tbl>
    <w:p w:rsidR="00D479FA" w:rsidRDefault="00D479FA">
      <w:pPr>
        <w:spacing w:line="440" w:lineRule="exact"/>
        <w:jc w:val="left"/>
        <w:outlineLvl w:val="0"/>
        <w:rPr>
          <w:rFonts w:eastAsia="黑体"/>
          <w:color w:val="000000"/>
          <w:sz w:val="32"/>
          <w:szCs w:val="32"/>
        </w:rPr>
        <w:sectPr w:rsidR="00D479FA">
          <w:pgSz w:w="16838" w:h="11906" w:orient="landscape"/>
          <w:pgMar w:top="1531" w:right="1928" w:bottom="1531" w:left="1134" w:header="1701" w:footer="1134" w:gutter="0"/>
          <w:cols w:space="720"/>
          <w:docGrid w:linePitch="312"/>
        </w:sectPr>
      </w:pPr>
    </w:p>
    <w:p w:rsidR="00D479FA" w:rsidRDefault="00D479FA">
      <w:pPr>
        <w:spacing w:line="440" w:lineRule="exact"/>
        <w:jc w:val="left"/>
        <w:outlineLvl w:val="0"/>
        <w:rPr>
          <w:rFonts w:eastAsia="黑体"/>
          <w:color w:val="000000"/>
          <w:sz w:val="32"/>
          <w:szCs w:val="32"/>
        </w:rPr>
      </w:pPr>
      <w:bookmarkStart w:id="21" w:name="_Toc78"/>
      <w:r>
        <w:rPr>
          <w:rFonts w:eastAsia="黑体"/>
          <w:color w:val="000000"/>
          <w:sz w:val="32"/>
          <w:szCs w:val="32"/>
        </w:rPr>
        <w:t xml:space="preserve">10.10 </w:t>
      </w:r>
      <w:r>
        <w:rPr>
          <w:rFonts w:eastAsia="黑体" w:hint="eastAsia"/>
          <w:color w:val="000000"/>
          <w:sz w:val="32"/>
          <w:szCs w:val="32"/>
        </w:rPr>
        <w:t>黑林镇重点生产企业清单</w:t>
      </w:r>
      <w:bookmarkEnd w:id="21"/>
    </w:p>
    <w:tbl>
      <w:tblPr>
        <w:tblW w:w="13814" w:type="dxa"/>
        <w:tblCellMar>
          <w:left w:w="0" w:type="dxa"/>
          <w:right w:w="0" w:type="dxa"/>
        </w:tblCellMar>
        <w:tblLook w:val="00A0"/>
      </w:tblPr>
      <w:tblGrid>
        <w:gridCol w:w="484"/>
        <w:gridCol w:w="2633"/>
        <w:gridCol w:w="850"/>
        <w:gridCol w:w="966"/>
        <w:gridCol w:w="1226"/>
        <w:gridCol w:w="963"/>
        <w:gridCol w:w="550"/>
        <w:gridCol w:w="2283"/>
        <w:gridCol w:w="863"/>
        <w:gridCol w:w="950"/>
        <w:gridCol w:w="1087"/>
        <w:gridCol w:w="959"/>
      </w:tblGrid>
      <w:tr w:rsidR="00D479FA">
        <w:trPr>
          <w:trHeight w:val="690"/>
          <w:tblHeader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序号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企业名称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企业地址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企业负责人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联系电话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是否规模以上企业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序号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企业名称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企业地址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企业负责人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联系电话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18"/>
                <w:szCs w:val="18"/>
                <w:lang/>
              </w:rPr>
              <w:t>是否规模以上企业</w:t>
            </w:r>
          </w:p>
        </w:tc>
      </w:tr>
      <w:tr w:rsidR="00D479FA">
        <w:trPr>
          <w:trHeight w:val="675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江苏沃田食品加工有限公司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富林村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徐</w:t>
            </w:r>
            <w:r>
              <w:rPr>
                <w:rFonts w:ascii="宋体" w:hAnsi="宋体" w:cs="宋体"/>
                <w:sz w:val="18"/>
                <w:szCs w:val="18"/>
              </w:rPr>
              <w:t xml:space="preserve">  </w:t>
            </w:r>
            <w:r>
              <w:rPr>
                <w:rFonts w:ascii="宋体" w:hAnsi="宋体" w:cs="宋体" w:hint="eastAsia"/>
                <w:sz w:val="18"/>
                <w:szCs w:val="18"/>
              </w:rPr>
              <w:t>烨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13616288654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11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连云港东霞服饰有限公司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富林村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徐明根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13801831569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83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连云港勤拓实业有限公司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许文笔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18261836112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12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连云港福淋港田林业有限公司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殷方剑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13791526009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3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连云港华世塑业有限公司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苏正华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13003463888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13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连云港福莱嘉木业有限公司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刘振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13961303921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58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4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江苏鸿海服装有限公司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徐小网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18112166388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14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连云港宏桥纺织科技有限公司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大赤涧村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许时代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18579088888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58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5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连云港金棉防护用品有限公司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河西村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许派亚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17006063555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15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连云港市瑞诺电子产品有限公司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张西桐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13912177438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6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连云港卓奈实业有限公司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大赤涧村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李陆阳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18360640006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16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黑林镇梦凡玩具厂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徐玉花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13338997961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74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7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连云港唯尚壹品家具有限公司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吴山村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李金良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18115203636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17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赣榆区黑林镇百润服装厂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富林村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石国飞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13773671630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33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8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连云港赣榆亲之宝玩具有限公司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洪峰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13236308818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18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连云港旭彩服装有限限公司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富林村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石锦霞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13862763961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487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9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连云港嘉石建材有限公司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吴山村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王东起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13851208998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19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黑林镇锦绣箱包加工厂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巫从高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18752134025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678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10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连云港佳洁服饰有敢公司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夏洁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13812332701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20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赣榆美多玩具加工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镇东村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冯</w:t>
            </w:r>
            <w:r>
              <w:rPr>
                <w:rFonts w:ascii="宋体" w:hAnsi="宋体" w:cs="宋体"/>
                <w:sz w:val="18"/>
                <w:szCs w:val="18"/>
              </w:rPr>
              <w:t xml:space="preserve">  </w:t>
            </w:r>
            <w:r>
              <w:rPr>
                <w:rFonts w:ascii="宋体" w:hAnsi="宋体" w:cs="宋体" w:hint="eastAsia"/>
                <w:sz w:val="18"/>
                <w:szCs w:val="18"/>
              </w:rPr>
              <w:t>君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13611553485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21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大赤涧服装加工厂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大赤涧村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张艳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18012151661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28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黑林镇棒棒玩具厂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汪子头村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单清亮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15062966680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22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赣榆区绍明制衣厂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吴山村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顾绍明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sz w:val="18"/>
                <w:szCs w:val="18"/>
              </w:rPr>
              <w:t>13851241791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29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赣榆区黑林镇和瑞箱包加工厂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汪子头村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王琼英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15380296757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23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连云港新依品服装有限公司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大赤涧村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顾绍磊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18306299856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30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连云港知豆商贸有限公司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汪子头村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刘川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18361888749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24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连云港国宇塑业有限公司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大树村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熊龙江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15005125858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31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陆斌编织袋加工厂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秦布地村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刘陆斌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15150957588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25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连云港绿园包装制品有限公司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芦山村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陈自军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13851288658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32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连云港赛健实业发展有限公司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吴山村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刘永军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15996129302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781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26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赣榆区黑林镇鑫名工艺品厂</w:t>
            </w:r>
            <w:r>
              <w:rPr>
                <w:rFonts w:ascii="宋体" w:hAnsi="宋体" w:cs="宋体"/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镇东村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徐晓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18912178372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33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赣榆区黑林镇名创服装加工厂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黑林村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熊传聪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18168637116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  <w:tr w:rsidR="00D479FA">
        <w:trPr>
          <w:trHeight w:val="812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kern w:val="0"/>
                <w:sz w:val="18"/>
                <w:szCs w:val="18"/>
                <w:lang/>
              </w:rPr>
              <w:t>27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连云港久茂工贸有限公司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 w:hint="eastAsia"/>
                <w:sz w:val="18"/>
                <w:szCs w:val="18"/>
              </w:rPr>
              <w:t>镇东村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张伯进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jc w:val="right"/>
              <w:rPr>
                <w:rFonts w:ascii="宋体" w:cs="宋体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15962760120</w:t>
            </w:r>
          </w:p>
        </w:tc>
        <w:tc>
          <w:tcPr>
            <w:tcW w:w="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34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加油站</w:t>
            </w:r>
          </w:p>
        </w:tc>
        <w:tc>
          <w:tcPr>
            <w:tcW w:w="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黑林镇一村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秦绪阳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  <w:r>
              <w:rPr>
                <w:rFonts w:ascii="宋体" w:hAnsi="宋体" w:cs="宋体"/>
                <w:color w:val="000000"/>
                <w:sz w:val="18"/>
                <w:szCs w:val="18"/>
              </w:rPr>
              <w:t>13815469025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18"/>
                <w:szCs w:val="18"/>
              </w:rPr>
            </w:pPr>
          </w:p>
        </w:tc>
      </w:tr>
    </w:tbl>
    <w:p w:rsidR="00D479FA" w:rsidRDefault="00D479FA">
      <w:pPr>
        <w:pStyle w:val="Heading2"/>
        <w:keepNext w:val="0"/>
        <w:ind w:firstLineChars="100" w:firstLine="320"/>
        <w:rPr>
          <w:rFonts w:ascii="Times New Roman" w:eastAsia="黑体" w:hAnsi="Times New Roman"/>
          <w:bCs w:val="0"/>
          <w:color w:val="000000"/>
        </w:rPr>
      </w:pPr>
      <w:bookmarkStart w:id="22" w:name="_Toc8290"/>
    </w:p>
    <w:p w:rsidR="00D479FA" w:rsidRDefault="00D479FA">
      <w:pPr>
        <w:pStyle w:val="Heading2"/>
        <w:keepNext w:val="0"/>
        <w:ind w:firstLineChars="100" w:firstLine="320"/>
        <w:rPr>
          <w:rFonts w:ascii="Times New Roman" w:eastAsia="黑体" w:hAnsi="Times New Roman"/>
          <w:bCs w:val="0"/>
          <w:color w:val="000000"/>
        </w:rPr>
      </w:pPr>
    </w:p>
    <w:p w:rsidR="00D479FA" w:rsidRDefault="00D479FA">
      <w:pPr>
        <w:pStyle w:val="Heading2"/>
        <w:keepNext w:val="0"/>
        <w:ind w:firstLineChars="100" w:firstLine="320"/>
        <w:rPr>
          <w:rFonts w:ascii="Times New Roman" w:eastAsia="黑体" w:hAnsi="Times New Roman"/>
          <w:bCs w:val="0"/>
          <w:color w:val="000000"/>
        </w:rPr>
      </w:pPr>
    </w:p>
    <w:p w:rsidR="00D479FA" w:rsidRDefault="00D479FA">
      <w:pPr>
        <w:pStyle w:val="Heading2"/>
        <w:keepNext w:val="0"/>
        <w:ind w:firstLineChars="100" w:firstLine="320"/>
        <w:rPr>
          <w:rFonts w:ascii="Times New Roman" w:eastAsia="黑体" w:hAnsi="Times New Roman"/>
          <w:bCs w:val="0"/>
          <w:color w:val="000000"/>
        </w:rPr>
      </w:pPr>
      <w:r>
        <w:rPr>
          <w:rFonts w:ascii="Times New Roman" w:eastAsia="黑体" w:hAnsi="Times New Roman" w:hint="eastAsia"/>
          <w:bCs w:val="0"/>
          <w:color w:val="000000"/>
        </w:rPr>
        <w:t>镇化学品企业统计表</w:t>
      </w:r>
      <w:bookmarkEnd w:id="22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A0"/>
      </w:tblPr>
      <w:tblGrid>
        <w:gridCol w:w="693"/>
        <w:gridCol w:w="2715"/>
        <w:gridCol w:w="2560"/>
        <w:gridCol w:w="1240"/>
        <w:gridCol w:w="1553"/>
        <w:gridCol w:w="1987"/>
        <w:gridCol w:w="1000"/>
        <w:gridCol w:w="1607"/>
        <w:gridCol w:w="546"/>
      </w:tblGrid>
      <w:tr w:rsidR="00D479FA">
        <w:trPr>
          <w:trHeight w:val="654"/>
          <w:jc w:val="center"/>
        </w:trPr>
        <w:tc>
          <w:tcPr>
            <w:tcW w:w="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序号</w:t>
            </w:r>
          </w:p>
        </w:tc>
        <w:tc>
          <w:tcPr>
            <w:tcW w:w="2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单位名称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地址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10"/>
                <w:szCs w:val="21"/>
              </w:rPr>
            </w:pPr>
            <w:r>
              <w:rPr>
                <w:rFonts w:ascii="仿宋" w:eastAsia="仿宋" w:hAnsi="仿宋" w:cs="仿宋" w:hint="eastAsia"/>
                <w:spacing w:val="-10"/>
                <w:szCs w:val="21"/>
              </w:rPr>
              <w:t>风险辨识</w:t>
            </w:r>
          </w:p>
        </w:tc>
        <w:tc>
          <w:tcPr>
            <w:tcW w:w="1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涉及的危险化学品名称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危险性类别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企业责任人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联系电话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pacing w:val="-4"/>
                <w:szCs w:val="21"/>
              </w:rPr>
            </w:pPr>
            <w:r>
              <w:rPr>
                <w:rFonts w:ascii="仿宋" w:eastAsia="仿宋" w:hAnsi="仿宋" w:cs="仿宋" w:hint="eastAsia"/>
                <w:spacing w:val="-4"/>
                <w:szCs w:val="21"/>
              </w:rPr>
              <w:t>备注</w:t>
            </w:r>
          </w:p>
        </w:tc>
      </w:tr>
      <w:tr w:rsidR="00D479FA">
        <w:trPr>
          <w:trHeight w:val="826"/>
          <w:jc w:val="center"/>
        </w:trPr>
        <w:tc>
          <w:tcPr>
            <w:tcW w:w="6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/>
                <w:szCs w:val="21"/>
              </w:rPr>
              <w:t>1</w:t>
            </w:r>
          </w:p>
        </w:tc>
        <w:tc>
          <w:tcPr>
            <w:tcW w:w="2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加油站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黑林镇一村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火灾爆炸</w:t>
            </w:r>
          </w:p>
        </w:tc>
        <w:tc>
          <w:tcPr>
            <w:tcW w:w="1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汽油最大储量</w:t>
            </w:r>
            <w:r>
              <w:rPr>
                <w:rFonts w:ascii="仿宋" w:eastAsia="仿宋" w:hAnsi="仿宋" w:cs="仿宋"/>
                <w:szCs w:val="21"/>
              </w:rPr>
              <w:t>30t</w:t>
            </w:r>
            <w:r>
              <w:rPr>
                <w:rFonts w:ascii="仿宋" w:eastAsia="仿宋" w:hAnsi="仿宋" w:cs="仿宋" w:hint="eastAsia"/>
                <w:szCs w:val="21"/>
              </w:rPr>
              <w:t>，柴油最大储量</w:t>
            </w:r>
            <w:r>
              <w:rPr>
                <w:rFonts w:ascii="仿宋" w:eastAsia="仿宋" w:hAnsi="仿宋" w:cs="仿宋"/>
                <w:szCs w:val="21"/>
              </w:rPr>
              <w:t>30t</w:t>
            </w:r>
          </w:p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汽油第</w:t>
            </w:r>
            <w:r>
              <w:rPr>
                <w:rFonts w:ascii="仿宋" w:eastAsia="仿宋" w:hAnsi="仿宋" w:cs="仿宋"/>
                <w:szCs w:val="21"/>
              </w:rPr>
              <w:t>3.1</w:t>
            </w:r>
            <w:r>
              <w:rPr>
                <w:rFonts w:ascii="仿宋" w:eastAsia="仿宋" w:hAnsi="仿宋" w:cs="仿宋" w:hint="eastAsia"/>
                <w:szCs w:val="21"/>
              </w:rPr>
              <w:t>类低闪点易燃液体</w:t>
            </w:r>
          </w:p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柴油：可燃液体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 w:hint="eastAsia"/>
                <w:szCs w:val="21"/>
              </w:rPr>
              <w:t>秦绪阳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  <w:r>
              <w:rPr>
                <w:rFonts w:ascii="仿宋" w:eastAsia="仿宋" w:hAnsi="仿宋" w:cs="仿宋"/>
                <w:szCs w:val="21"/>
              </w:rPr>
              <w:t>13815469025</w:t>
            </w:r>
          </w:p>
        </w:tc>
        <w:tc>
          <w:tcPr>
            <w:tcW w:w="54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D479FA" w:rsidRDefault="00D479FA">
            <w:pPr>
              <w:widowControl/>
              <w:spacing w:line="280" w:lineRule="exact"/>
              <w:jc w:val="center"/>
              <w:rPr>
                <w:rFonts w:ascii="仿宋" w:eastAsia="仿宋" w:hAnsi="仿宋" w:cs="仿宋"/>
                <w:szCs w:val="21"/>
              </w:rPr>
            </w:pPr>
          </w:p>
        </w:tc>
      </w:tr>
    </w:tbl>
    <w:p w:rsidR="00D479FA" w:rsidRDefault="00D479FA">
      <w:pPr>
        <w:spacing w:line="440" w:lineRule="exact"/>
        <w:jc w:val="left"/>
        <w:rPr>
          <w:rFonts w:eastAsia="黑体"/>
          <w:color w:val="000000"/>
          <w:sz w:val="32"/>
          <w:szCs w:val="32"/>
        </w:rPr>
        <w:sectPr w:rsidR="00D479FA">
          <w:pgSz w:w="16838" w:h="11906" w:orient="landscape"/>
          <w:pgMar w:top="1531" w:right="1928" w:bottom="1531" w:left="1134" w:header="1701" w:footer="1134" w:gutter="0"/>
          <w:cols w:space="720"/>
          <w:docGrid w:linePitch="312"/>
        </w:sectPr>
      </w:pPr>
    </w:p>
    <w:p w:rsidR="00D479FA" w:rsidRDefault="00D479FA">
      <w:pPr>
        <w:spacing w:line="440" w:lineRule="exact"/>
        <w:jc w:val="left"/>
        <w:outlineLvl w:val="0"/>
        <w:rPr>
          <w:rFonts w:eastAsia="黑体"/>
          <w:color w:val="000000"/>
          <w:sz w:val="32"/>
          <w:szCs w:val="32"/>
        </w:rPr>
      </w:pPr>
      <w:bookmarkStart w:id="23" w:name="_Toc14620"/>
      <w:r>
        <w:rPr>
          <w:rFonts w:eastAsia="黑体"/>
          <w:color w:val="000000"/>
          <w:sz w:val="32"/>
          <w:szCs w:val="32"/>
        </w:rPr>
        <w:t xml:space="preserve">10.11 </w:t>
      </w:r>
      <w:r>
        <w:rPr>
          <w:rFonts w:eastAsia="黑体" w:hint="eastAsia"/>
          <w:color w:val="000000"/>
          <w:sz w:val="32"/>
          <w:szCs w:val="32"/>
        </w:rPr>
        <w:t>黑林镇重点企业危险化学品生产安全事故风险分析表</w:t>
      </w:r>
      <w:bookmarkEnd w:id="23"/>
    </w:p>
    <w:p w:rsidR="00D479FA" w:rsidRDefault="00D479FA">
      <w:pPr>
        <w:spacing w:line="560" w:lineRule="exact"/>
        <w:ind w:firstLineChars="200" w:firstLine="640"/>
        <w:rPr>
          <w:rFonts w:eastAsia="Times New Roman" w:cs="??_GB2312"/>
          <w:color w:val="000000"/>
          <w:sz w:val="32"/>
          <w:szCs w:val="32"/>
          <w:shd w:val="clear" w:color="auto" w:fill="FFFFFF"/>
        </w:rPr>
      </w:pPr>
      <w:r>
        <w:rPr>
          <w:rFonts w:ascii="宋体" w:hAnsi="宋体" w:cs="宋体" w:hint="eastAsia"/>
          <w:color w:val="000000"/>
          <w:sz w:val="32"/>
          <w:szCs w:val="32"/>
          <w:shd w:val="clear" w:color="auto" w:fill="FFFFFF"/>
        </w:rPr>
        <w:t>黑林镇危险化学品企业数量较少，主要为加油站。工矿商贸企业生产经营过程中使用天然气，检维修过程中使用乙炔、氧气等。涉及化学品安全事故的类型包括</w:t>
      </w:r>
      <w:r>
        <w:rPr>
          <w:rFonts w:ascii="宋体" w:hAnsi="宋体" w:cs="宋体" w:hint="eastAsia"/>
          <w:color w:val="000000"/>
          <w:sz w:val="32"/>
          <w:szCs w:val="32"/>
        </w:rPr>
        <w:t>火灾、爆炸、泄漏、中毒和窒息、灼烫等</w:t>
      </w:r>
      <w:r>
        <w:rPr>
          <w:rFonts w:ascii="宋体" w:hAnsi="宋体" w:cs="宋体" w:hint="eastAsia"/>
          <w:color w:val="000000"/>
          <w:sz w:val="32"/>
          <w:szCs w:val="32"/>
          <w:shd w:val="clear" w:color="auto" w:fill="FFFFFF"/>
        </w:rPr>
        <w:t>。主要危险化学品有：汽油、乙醇汽油、天然气。黑林镇内存在的主要危险化学品风险分析如下：</w:t>
      </w:r>
    </w:p>
    <w:tbl>
      <w:tblPr>
        <w:tblW w:w="137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39"/>
        <w:gridCol w:w="1059"/>
        <w:gridCol w:w="1121"/>
        <w:gridCol w:w="7389"/>
        <w:gridCol w:w="1565"/>
        <w:gridCol w:w="1574"/>
        <w:gridCol w:w="650"/>
      </w:tblGrid>
      <w:tr w:rsidR="00D479FA">
        <w:trPr>
          <w:cantSplit/>
          <w:trHeight w:val="670"/>
          <w:tblHeader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  <w:color w:val="000000"/>
                <w:sz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</w:rPr>
              <w:t>序号</w:t>
            </w:r>
          </w:p>
        </w:tc>
        <w:tc>
          <w:tcPr>
            <w:tcW w:w="10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  <w:color w:val="000000"/>
                <w:sz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</w:rPr>
              <w:t>企业类型</w:t>
            </w:r>
          </w:p>
        </w:tc>
        <w:tc>
          <w:tcPr>
            <w:tcW w:w="1121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  <w:color w:val="000000"/>
                <w:sz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</w:rPr>
              <w:t>主要风险</w:t>
            </w: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1"/>
              <w:spacing w:line="260" w:lineRule="exact"/>
              <w:ind w:firstLine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风险成因</w:t>
            </w: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1"/>
              <w:spacing w:line="260" w:lineRule="exact"/>
              <w:ind w:firstLine="0"/>
              <w:jc w:val="center"/>
              <w:rPr>
                <w:rFonts w:ascii="黑体" w:eastAsia="黑体" w:hAnsi="黑体"/>
                <w:bCs/>
                <w:color w:val="000000"/>
                <w:sz w:val="24"/>
                <w:szCs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涉及的企业等</w:t>
            </w: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1"/>
              <w:spacing w:line="260" w:lineRule="exact"/>
              <w:ind w:firstLine="0"/>
              <w:jc w:val="center"/>
              <w:rPr>
                <w:rFonts w:ascii="黑体" w:eastAsia="黑体" w:hAnsi="黑体"/>
                <w:bCs/>
                <w:color w:val="000000"/>
                <w:sz w:val="24"/>
                <w:szCs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主要的设备</w:t>
            </w:r>
            <w:r>
              <w:rPr>
                <w:rFonts w:ascii="黑体" w:eastAsia="黑体" w:hAnsi="黑体"/>
                <w:bCs/>
                <w:color w:val="000000"/>
                <w:sz w:val="24"/>
                <w:szCs w:val="24"/>
              </w:rPr>
              <w:t>/</w:t>
            </w: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作业活动</w:t>
            </w:r>
            <w:r>
              <w:rPr>
                <w:rFonts w:ascii="黑体" w:eastAsia="黑体" w:hAnsi="黑体"/>
                <w:bCs/>
                <w:color w:val="000000"/>
                <w:sz w:val="24"/>
                <w:szCs w:val="24"/>
              </w:rPr>
              <w:t>/</w:t>
            </w: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场所</w:t>
            </w: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1"/>
              <w:spacing w:line="260" w:lineRule="exact"/>
              <w:ind w:firstLine="0"/>
              <w:jc w:val="center"/>
              <w:rPr>
                <w:rFonts w:ascii="黑体" w:eastAsia="黑体" w:hAnsi="黑体"/>
                <w:bCs/>
                <w:color w:val="000000"/>
                <w:sz w:val="24"/>
                <w:szCs w:val="24"/>
              </w:rPr>
            </w:pPr>
            <w:r>
              <w:rPr>
                <w:rFonts w:ascii="黑体" w:eastAsia="黑体" w:hAnsi="黑体" w:hint="eastAsia"/>
                <w:bCs/>
                <w:color w:val="000000"/>
                <w:sz w:val="24"/>
                <w:szCs w:val="24"/>
              </w:rPr>
              <w:t>备注</w:t>
            </w:r>
          </w:p>
        </w:tc>
      </w:tr>
      <w:tr w:rsidR="00D479FA">
        <w:trPr>
          <w:cantSplit/>
          <w:trHeight w:val="5128"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1</w:t>
            </w:r>
          </w:p>
        </w:tc>
        <w:tc>
          <w:tcPr>
            <w:tcW w:w="1059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加油站</w:t>
            </w:r>
          </w:p>
          <w:p w:rsidR="00D479FA" w:rsidRDefault="00D479FA">
            <w:pPr>
              <w:spacing w:line="26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1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火灾爆炸、中毒和窒息、灼烫、泄露、</w:t>
            </w:r>
            <w:r>
              <w:rPr>
                <w:rFonts w:ascii="宋体" w:hAnsi="宋体" w:cs="宋体" w:hint="eastAsia"/>
                <w:bCs/>
                <w:sz w:val="24"/>
              </w:rPr>
              <w:t>职业病危害</w:t>
            </w: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等</w:t>
            </w:r>
          </w:p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1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、加油站危险危害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加油站的操作过程主要有卸油、储油和加油等工序，其危险性分析如下</w:t>
            </w:r>
            <w:r>
              <w:rPr>
                <w:rFonts w:eastAsia="Times New Roman"/>
                <w:bCs/>
                <w:color w:val="000000"/>
                <w:sz w:val="24"/>
              </w:rPr>
              <w:t>: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(1)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卸油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工序是将油罐车运来的油料，用油罐车上的卸油管道连接油罐进油口</w:t>
            </w:r>
            <w:r>
              <w:rPr>
                <w:rFonts w:eastAsia="Times New Roman"/>
                <w:bCs/>
                <w:color w:val="000000"/>
                <w:sz w:val="24"/>
              </w:rPr>
              <w:t>,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利用油罐车自带的油泵将油料打入储油罐。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该工序危险物质为汽油、柴油。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汽油为易燃液体，遇明火、高热极易燃烧爆炸。与氧化剂能发生强烈反应。其蒸气比空气重，能在较低处扩散到相当远的地方，遇明火会引着回燃。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柴油为可燃液体，遇明火、高热或与氧化剂接触，有引起燃烧爆炸的危险。若遇高热，容器内压增大，有开裂和爆炸的危险。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其危险性主要有</w:t>
            </w:r>
            <w:r>
              <w:rPr>
                <w:rFonts w:eastAsia="Times New Roman"/>
                <w:bCs/>
                <w:color w:val="000000"/>
                <w:sz w:val="24"/>
              </w:rPr>
              <w:t>: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①储罐、管道、阀门等如发生泄漏、拋洒或溢出，遇明火、高热或静电火花或撞击火花，都有发生燃烧、爆炸的危险，并能引发火灾。</w:t>
            </w:r>
          </w:p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②油罐车在卸油过程中，随着油料的排出，空气不断进入油罐车罐内，在油罐内上部空间与罐内的油蒸气混合形成爆炸性混合气体，遇有明火、高热或静电火花，有发生爆炸的危险。</w:t>
            </w: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加油站</w:t>
            </w: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加油机、储油罐、油罐车</w:t>
            </w: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</w:p>
        </w:tc>
      </w:tr>
      <w:tr w:rsidR="00D479FA">
        <w:trPr>
          <w:cantSplit/>
          <w:trHeight w:val="7590"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059" w:type="dxa"/>
            <w:vMerge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121" w:type="dxa"/>
            <w:vMerge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③油罐车在卸油过程中，若接管没接牢发生泄漏时，油品遇氧化剂、特别是强氧化剂会因发生强烈化学反应而有发生燃烧、爆炸的危险。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④卸油前，储油罐油位失察，造成储油罐溢油事故，遇明火引发火灾、爆炸。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⑤汽油和柴油的蒸气都比空气重，都会向低洼处扩散和积聚，遇明火、高热会发生回燃，有爆炸、火灾危险。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⑥汽油和柴油都是电荷的不良导体，如在卸油时管道内流速过快，会产生静电积聚，可能产生静电火花而引起火灾、爆炸危险。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⑦在卸油时若无静电接地装置或静电接地装置的缺陷，有可能在卸油过程中产生静电火花而引起火灾、爆炸危险。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⑧因卸油场地的坡度、坡向不对，油罐车车轮没垫牢，卸油时车辆发生移动而拉断卸油管，发生漏油事故，有产生火灾、爆炸的危险。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⑨卸油时遇外来明火，如吸烟、燃放鞭炮等，有可能发生火灾、爆炸的危险。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(2)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储油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加油站内设汽油储油罐，柴油储油罐，储油时有危险性如下</w:t>
            </w:r>
            <w:r>
              <w:rPr>
                <w:rFonts w:eastAsia="Times New Roman"/>
                <w:bCs/>
                <w:color w:val="000000"/>
                <w:sz w:val="24"/>
              </w:rPr>
              <w:t xml:space="preserve">: 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 w:cs="??_GB2312"/>
                <w:color w:val="000000"/>
                <w:sz w:val="24"/>
                <w:shd w:val="clear" w:color="auto" w:fill="FFFFFF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①油罐内的油位因进油和出油而不断上升或下降，会使空气进入。空气和油蒸气排出，会在罐内、通气管及通气口周围形成爆炸性混合物，遇明火、高热都会发生燃烧和爆炸的危险。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②设备、管道、阀门及其附件发生泄漏或油料溢出，遇明火、高热也会引发火灾或爆炸事故。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③人工量油时，在开拆量油孔板和量油过程中，会因空气</w:t>
            </w:r>
            <w:r>
              <w:rPr>
                <w:rFonts w:ascii="宋体" w:hAnsi="宋体" w:cs="宋体" w:hint="eastAsia"/>
                <w:color w:val="000000"/>
                <w:sz w:val="24"/>
                <w:shd w:val="clear" w:color="auto" w:fill="FFFFFF"/>
              </w:rPr>
              <w:t>进入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或油料蒸气溢出，遇明火或撞击火花而有引起火灾爆炸的危险。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④油罐在检修动火时，如果清理或置换不彻底，会因动火或撞击火花而发生爆炸事故</w:t>
            </w: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</w:tr>
      <w:tr w:rsidR="00D479FA">
        <w:trPr>
          <w:cantSplit/>
          <w:trHeight w:val="7080"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0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121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⑤油罐防腐不好而造成腐蚀泄漏，遇明火、高热会引起火灾、爆炸。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⑥防雷接地装置不当，或不完善，会因雷击而导致火灾、爆炸事故。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⑦油罐与管道、管道与管道间的防静电措施不完善，会因产生静电而引起火灾爆炸。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⑧敷设油管道的地沟若没用沙土填实，当油管道泄漏时产生的油蒸气，遇明火或撞击火花而有引起火灾、爆炸的危险。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⑨若储油罐的通气口、卸油口与周边的防火距离不符合规定要求，遇外来明火，如吸烟、烟囱火星、燃放鞭炮等，有可能发生火灾、爆炸的危险。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导致油罐火灾的主要引燃源及原因</w:t>
            </w:r>
            <w:r>
              <w:rPr>
                <w:rFonts w:eastAsia="Times New Roman"/>
                <w:bCs/>
                <w:color w:val="000000"/>
                <w:sz w:val="24"/>
              </w:rPr>
              <w:t>: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①油罐通气管未装置阻火器或油罐封闭不严</w:t>
            </w:r>
            <w:r>
              <w:rPr>
                <w:rFonts w:eastAsia="Times New Roman"/>
                <w:bCs/>
                <w:color w:val="000000"/>
                <w:sz w:val="24"/>
              </w:rPr>
              <w:t>(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量油口未盖严</w:t>
            </w:r>
            <w:r>
              <w:rPr>
                <w:rFonts w:eastAsia="Times New Roman"/>
                <w:bCs/>
                <w:color w:val="000000"/>
                <w:sz w:val="24"/>
              </w:rPr>
              <w:t>)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，飞火进入，引燃油蒸气</w:t>
            </w:r>
            <w:r>
              <w:rPr>
                <w:rFonts w:eastAsia="Times New Roman"/>
                <w:bCs/>
                <w:color w:val="000000"/>
                <w:sz w:val="24"/>
              </w:rPr>
              <w:t>;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②油罐未安装导除静电荷或静电导除装置失灵，由于油品冲击，在罐壁上集聚的静电荷在一定条件下放电打火，引燃蒸气</w:t>
            </w:r>
            <w:r>
              <w:rPr>
                <w:rFonts w:eastAsia="Times New Roman"/>
                <w:bCs/>
                <w:color w:val="000000"/>
                <w:sz w:val="24"/>
              </w:rPr>
              <w:t>;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③油罐遭受雷击，防雷接地线不能全部导除雷电电流</w:t>
            </w:r>
            <w:r>
              <w:rPr>
                <w:rFonts w:eastAsia="Times New Roman"/>
                <w:bCs/>
                <w:color w:val="000000"/>
                <w:sz w:val="24"/>
              </w:rPr>
              <w:t>;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④在油罐中未清除或虽清除但仍存有大量的油蒸气的情况下，使用明火检修油罐</w:t>
            </w:r>
            <w:r>
              <w:rPr>
                <w:rFonts w:eastAsia="Times New Roman"/>
                <w:bCs/>
                <w:color w:val="000000"/>
                <w:sz w:val="24"/>
              </w:rPr>
              <w:t>;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⑤油罐区杂草或其他易燃物燃烧，引燃油蒸气。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(3)</w:t>
            </w: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加油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其发生火灾、爆炸危险性分析如下</w:t>
            </w:r>
            <w:r>
              <w:rPr>
                <w:rFonts w:eastAsia="Times New Roman"/>
                <w:bCs/>
                <w:color w:val="000000"/>
                <w:sz w:val="24"/>
              </w:rPr>
              <w:t>: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①加油过程油料流速过大，油箱内易产生油沫，或在油箱快加满时，加油工操作失误造成油料溢出、抛拗洒，遇明火、</w:t>
            </w:r>
            <w:r>
              <w:rPr>
                <w:rFonts w:ascii="宋体" w:hAnsi="宋体" w:cs="宋体" w:hint="eastAsia"/>
                <w:color w:val="000000"/>
                <w:sz w:val="24"/>
                <w:shd w:val="clear" w:color="auto" w:fill="FFFFFF"/>
              </w:rPr>
              <w:t>高执或静电火花而引起火灾、爆炸事故。</w:t>
            </w: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</w:tr>
      <w:tr w:rsidR="00D479FA">
        <w:trPr>
          <w:cantSplit/>
          <w:trHeight w:val="3962"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0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121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②加油枪口封闭部件及胶皮管连接处密封渗漏，胶皮管在长期作业中，由于某一局部因频繁曲折、摩擦、损坏而产生渗漏，遇明火、高热会引起火灾或爆炸。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③加油机进口管、吸口管、油泵、油气分离器等的连接处渗漏，遇明火、高热、静电火花会引起火灾或爆炸。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④加油车辆进站加油时，车辆未熄灭，尾气排出的烟气伴有火星，有引发火灾的可能。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⑤高强闪电、雷电频繁时加油，易造成雷击起火。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⑥检修管道和加油机时，如清洗不彻底或处理不当，或与加油系统未断开、隔开，产生撞击火花，也有发生燃烧、爆炸的危险。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⑦加油机电器线路故障，产生电气火花有引发火灾的危险。</w:t>
            </w:r>
          </w:p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color w:val="000000"/>
                <w:sz w:val="24"/>
              </w:rPr>
              <w:t>⑧加油站内拨打手机也会有引发火灾的可能。</w:t>
            </w: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eastAsia="Times New Roman"/>
                <w:bCs/>
                <w:color w:val="000000"/>
                <w:sz w:val="24"/>
              </w:rPr>
            </w:pPr>
          </w:p>
        </w:tc>
      </w:tr>
      <w:tr w:rsidR="00D479FA">
        <w:trPr>
          <w:cantSplit/>
          <w:trHeight w:val="5802"/>
          <w:jc w:val="center"/>
        </w:trPr>
        <w:tc>
          <w:tcPr>
            <w:tcW w:w="43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center"/>
              <w:rPr>
                <w:rFonts w:eastAsia="Times New Roman"/>
                <w:bCs/>
                <w:color w:val="000000"/>
                <w:sz w:val="24"/>
              </w:rPr>
            </w:pPr>
            <w:r>
              <w:rPr>
                <w:rFonts w:eastAsia="Times New Roman"/>
                <w:bCs/>
                <w:color w:val="000000"/>
                <w:sz w:val="24"/>
              </w:rPr>
              <w:t>2</w:t>
            </w:r>
          </w:p>
        </w:tc>
        <w:tc>
          <w:tcPr>
            <w:tcW w:w="10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6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危险化学品使用、存储企业</w:t>
            </w:r>
          </w:p>
        </w:tc>
        <w:tc>
          <w:tcPr>
            <w:tcW w:w="1121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火灾爆炸、中毒和窒息、灼烫、泄露、</w:t>
            </w:r>
            <w:r>
              <w:rPr>
                <w:rFonts w:ascii="宋体" w:hAnsi="宋体" w:cs="宋体" w:hint="eastAsia"/>
                <w:bCs/>
                <w:sz w:val="24"/>
              </w:rPr>
              <w:t>职业病危害</w:t>
            </w:r>
            <w:r>
              <w:rPr>
                <w:rFonts w:ascii="仿宋" w:eastAsia="仿宋" w:hAnsi="仿宋" w:cs="仿宋" w:hint="eastAsia"/>
                <w:bCs/>
                <w:sz w:val="24"/>
              </w:rPr>
              <w:t>等</w:t>
            </w:r>
          </w:p>
        </w:tc>
        <w:tc>
          <w:tcPr>
            <w:tcW w:w="738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numPr>
                <w:ilvl w:val="0"/>
                <w:numId w:val="1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涉及使用危险化学品工业企业在生产过程中有可能使用天然气，检维修过程中使用少量乙炔、氧气等危险化学品。</w:t>
            </w:r>
          </w:p>
          <w:p w:rsidR="00D479FA" w:rsidRDefault="00D479FA">
            <w:pPr>
              <w:numPr>
                <w:ilvl w:val="0"/>
                <w:numId w:val="1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天然气风险分析：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天然气管道及燃烧系统泄漏引发火灾爆炸；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点火时，如果未对气体进行分析，气体达到爆炸极限，可能发生爆炸事故。燃烧器未设置点火失败或熄火自动切断装置可能引发火灾爆炸；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天然气可能泄漏的区域未设置可燃气体检测报警器，发生燃气泄漏后不能及时发现并控制泄漏源，导致形成爆炸性混合气体，遇点火源引发爆炸。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天然气管线及设施上的标志、标识不清晰，管线及设施无防碰撞隔离设施可能引发火灾爆炸；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天然气管道、法兰等未进行有效跨接；天然气爆炸危险区未使用防爆电气，检维修未使用不产生火花的工器具可能引发火灾爆炸；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天然气设施排除故障或检维修未执行危险作业许可，未落实各项安全措施；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天然气使用区域违规动火等引发火灾爆炸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天然气管道及燃烧系统泄漏引发中毒窒息；</w:t>
            </w:r>
          </w:p>
          <w:p w:rsidR="00D479FA" w:rsidRDefault="00D479FA">
            <w:pPr>
              <w:numPr>
                <w:ilvl w:val="0"/>
                <w:numId w:val="2"/>
              </w:numPr>
              <w:spacing w:line="280" w:lineRule="exact"/>
              <w:jc w:val="left"/>
              <w:rPr>
                <w:rFonts w:ascii="仿宋" w:eastAsia="仿宋" w:hAnsi="仿宋" w:cs="仿宋"/>
                <w:sz w:val="24"/>
              </w:rPr>
            </w:pPr>
            <w:r>
              <w:rPr>
                <w:rFonts w:ascii="仿宋" w:eastAsia="仿宋" w:hAnsi="仿宋" w:cs="仿宋" w:hint="eastAsia"/>
                <w:sz w:val="24"/>
              </w:rPr>
              <w:t>不慎接触设备高温表面引发高温灼烫事故；</w:t>
            </w:r>
          </w:p>
          <w:p w:rsidR="00D479FA" w:rsidRDefault="00D479FA">
            <w:pPr>
              <w:numPr>
                <w:ilvl w:val="0"/>
                <w:numId w:val="1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工业气瓶风险分析：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气瓶损伤、腐蚀，安全附件缺损。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气瓶超检验周期使用。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气瓶存放和使用无防倾倒措施。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气瓶存放和使用与明火的安全距离不符合要求。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皮管破裂或施焊作业现场有易燃物堆放。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气瓶存放或使用与高热表面未保持安全距离。</w:t>
            </w:r>
          </w:p>
          <w:p w:rsidR="00D479FA" w:rsidRDefault="00D479FA">
            <w:pPr>
              <w:numPr>
                <w:ilvl w:val="0"/>
                <w:numId w:val="3"/>
              </w:numPr>
              <w:spacing w:line="280" w:lineRule="exact"/>
              <w:jc w:val="left"/>
              <w:rPr>
                <w:rFonts w:ascii="仿宋" w:eastAsia="仿宋" w:hAnsi="仿宋" w:cs="仿宋"/>
                <w:bCs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sz w:val="24"/>
              </w:rPr>
              <w:t>作业人员未经过培训，未持证进行操作；</w:t>
            </w:r>
          </w:p>
          <w:p w:rsidR="00D479FA" w:rsidRDefault="00D479FA" w:rsidP="00861553">
            <w:pPr>
              <w:pStyle w:val="BodyTextFirstIndent2"/>
              <w:ind w:firstLine="480"/>
            </w:pPr>
          </w:p>
        </w:tc>
        <w:tc>
          <w:tcPr>
            <w:tcW w:w="156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Times New Roman" w:hAnsi="仿宋" w:cs="仿宋"/>
                <w:bCs/>
                <w:color w:val="000000"/>
                <w:sz w:val="24"/>
              </w:rPr>
            </w:pPr>
            <w:r>
              <w:rPr>
                <w:rFonts w:ascii="宋体" w:hAnsi="宋体" w:cs="宋体" w:hint="eastAsia"/>
                <w:bCs/>
                <w:sz w:val="24"/>
              </w:rPr>
              <w:t>江苏沃田食品加工有限公司等</w:t>
            </w:r>
          </w:p>
        </w:tc>
        <w:tc>
          <w:tcPr>
            <w:tcW w:w="1574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spacing w:line="280" w:lineRule="exact"/>
              <w:jc w:val="left"/>
              <w:rPr>
                <w:rFonts w:ascii="仿宋" w:eastAsia="仿宋" w:hAnsi="仿宋" w:cs="仿宋"/>
                <w:bCs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Cs/>
                <w:color w:val="000000"/>
                <w:sz w:val="24"/>
              </w:rPr>
              <w:t>危化品使用、存储场所</w:t>
            </w:r>
          </w:p>
        </w:tc>
        <w:tc>
          <w:tcPr>
            <w:tcW w:w="65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1"/>
              <w:spacing w:line="260" w:lineRule="exact"/>
              <w:ind w:firstLine="0"/>
              <w:jc w:val="center"/>
              <w:rPr>
                <w:rFonts w:eastAsia="Times New Roman"/>
                <w:bCs/>
                <w:color w:val="000000"/>
                <w:sz w:val="24"/>
              </w:rPr>
            </w:pPr>
          </w:p>
        </w:tc>
      </w:tr>
    </w:tbl>
    <w:p w:rsidR="00D479FA" w:rsidRDefault="00D479FA" w:rsidP="00861553">
      <w:pPr>
        <w:pStyle w:val="BodyTextFirstIndent2"/>
        <w:ind w:firstLine="480"/>
        <w:sectPr w:rsidR="00D479FA">
          <w:pgSz w:w="16838" w:h="11906" w:orient="landscape"/>
          <w:pgMar w:top="1531" w:right="1928" w:bottom="1531" w:left="1134" w:header="1701" w:footer="1134" w:gutter="0"/>
          <w:cols w:space="720"/>
          <w:docGrid w:linePitch="312"/>
        </w:sectPr>
      </w:pPr>
    </w:p>
    <w:p w:rsidR="00D479FA" w:rsidRDefault="00D479FA">
      <w:pPr>
        <w:spacing w:line="440" w:lineRule="exact"/>
        <w:outlineLvl w:val="0"/>
        <w:rPr>
          <w:rFonts w:eastAsia="黑体"/>
          <w:color w:val="000000"/>
          <w:sz w:val="32"/>
          <w:szCs w:val="32"/>
        </w:rPr>
      </w:pPr>
      <w:bookmarkStart w:id="24" w:name="_Toc11184"/>
      <w:bookmarkEnd w:id="20"/>
      <w:r>
        <w:rPr>
          <w:rFonts w:eastAsia="黑体"/>
          <w:color w:val="000000"/>
          <w:sz w:val="32"/>
          <w:szCs w:val="32"/>
        </w:rPr>
        <w:t xml:space="preserve">10.12 </w:t>
      </w:r>
      <w:r>
        <w:rPr>
          <w:rFonts w:eastAsia="黑体" w:hint="eastAsia"/>
          <w:color w:val="000000"/>
          <w:sz w:val="32"/>
          <w:szCs w:val="32"/>
        </w:rPr>
        <w:t>黑林镇危险化学品生产安全事故应急处置工作流程图</w:t>
      </w:r>
      <w:bookmarkEnd w:id="24"/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  <w:r>
        <w:rPr>
          <w:noProof/>
        </w:rPr>
        <w:pict>
          <v:group id="_x0000_s1093" style="position:absolute;left:0;text-align:left;margin-left:30.9pt;margin-top:11.25pt;width:6in;height:597pt;z-index:251662848" coordsize="8640,11940" o:gfxdata="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">
            <v:rect id="_x0000_s1094" style="position:absolute;width:8640;height:11940" o:gfxdata="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z0drsAAADb&#10;AAAADwAAAAAAAAABACAAAAAiAAAAZHJzL2Rvd25yZXYueG1sUEsBAhQAFAAAAAgAh07iQDMvBZ47&#10;AAAAOQAAABAAAAAAAAAAAQAgAAAACgEAAGRycy9zaGFwZXhtbC54bWxQSwUGAAAAAAYABgBbAQAA&#10;tAMAAAAA&#10;" filled="f" stroked="f"/>
            <v:rect id="_x0000_s1095" style="position:absolute;left:1440;width:2160;height:442" o:gfxdata="UEsDBAoAAAAAAIdO4kAAAAAAAAAAAAAAAAAEAAAAZHJzL1BLAwQUAAAACACHTuJAXxPrb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mQN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+ts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生产安全事故</w:t>
                    </w:r>
                  </w:p>
                </w:txbxContent>
              </v:textbox>
            </v:rect>
            <v:rect id="_x0000_s1096" style="position:absolute;left:5580;width:2160;height:442" o:gfxdata="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LzGMugAAANsA&#10;AAAPAAAAAAAAAAEAIAAAACIAAABkcnMvZG93bnJldi54bWxQSwECFAAUAAAACACHTuJAMy8FnjsA&#10;AAA5AAAAEAAAAAAAAAABACAAAAAJAQAAZHJzL3NoYXBleG1sLnhtbFBLBQYAAAAABgAGAFsBAACz&#10;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消防、应急等部门通报</w:t>
                    </w:r>
                  </w:p>
                </w:txbxContent>
              </v:textbox>
            </v:rect>
            <v:rect id="_x0000_s1097" style="position:absolute;left:181;top:737;width:1259;height:442" o:gfxdata="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Y5QX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群众报告</w:t>
                    </w:r>
                  </w:p>
                </w:txbxContent>
              </v:textbox>
            </v:rect>
            <v:rect id="_x0000_s1098" style="position:absolute;left:1620;top:737;width:1620;height:442" o:gfxdata="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sQpg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事发单位报告</w:t>
                    </w:r>
                  </w:p>
                </w:txbxContent>
              </v:textbox>
            </v:rect>
            <v:rect id="_x0000_s1099" style="position:absolute;left:3420;top:737;width:1620;height:442" o:gfxdata="UEsDBAoAAAAAAIdO4kAAAAAAAAAAAAAAAAAEAAAAZHJzL1BLAwQUAAAACACHTuJAZv2v+7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Ef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/a/7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事故监测</w:t>
                    </w:r>
                  </w:p>
                </w:txbxContent>
              </v:textbox>
            </v:rect>
            <v:rect id="_x0000_s1100" style="position:absolute;left:1440;top:1983;width:2160;height:444" o:gfxdata="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RQ3j7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报警电话</w:t>
                    </w:r>
                  </w:p>
                </w:txbxContent>
              </v:textbox>
            </v:rect>
            <v:rect id="_x0000_s1101" style="position:absolute;left:1440;top:2948;width:2160;height:442" o:gfxdata="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WJIU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值班领导</w:t>
                    </w:r>
                  </w:p>
                </w:txbxContent>
              </v:textbox>
            </v:rect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102" type="#_x0000_t34" style="position:absolute;left:1496;top:-274;width:295;height:1709;rotation:90" o:gfxdata="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MnNDb4A&#10;AADbAAAADwAAAAAAAAABACAAAAAiAAAAZHJzL2Rvd25yZXYueG1sUEsBAhQAFAAAAAgAh07iQDMv&#10;BZ47AAAAOQAAABAAAAAAAAAAAQAgAAAADQEAAGRycy9zaGFwZXhtbC54bWxQSwUGAAAAAAYABgBb&#10;AQAAtwMAAAAA&#10;"/>
            <v:shape id="_x0000_s1103" type="#_x0000_t34" style="position:absolute;left:2316;top:534;width:295;height:90;rotation:90" o:gfxdata="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hWiWvQAA&#10;ANsAAAAPAAAAAAAAAAEAIAAAACIAAABkcnMvZG93bnJldi54bWxQSwECFAAUAAAACACHTuJAMy8F&#10;njsAAAA5AAAAEAAAAAAAAAABACAAAAAMAQAAZHJzL3NoYXBleG1sLnhtbFBLBQYAAAAABgAGAFsB&#10;AAC2AwAAAAA=&#10;"/>
            <v:shape id="_x0000_s1104" type="#_x0000_t34" style="position:absolute;left:3216;top:-268;width:295;height:1710;rotation:90;flip:x" o:gfxdata="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FWky62AAAA2wAAAA8A&#10;AAAAAAAAAQAgAAAAIgAAAGRycy9kb3ducmV2LnhtbFBLAQIUABQAAAAIAIdO4kAzLwWeOwAAADkA&#10;AAAQAAAAAAAAAAEAIAAAAAUBAABkcnMvc2hhcGV4bWwueG1sUEsFBgAAAAAGAAYAWwEAAK8DAAAA&#10;AA==&#10;">
              <v:stroke endarrow="block"/>
            </v:shape>
            <v:shape id="_x0000_s1105" type="#_x0000_t34" style="position:absolute;left:2316;top:534;width:295;height:90;rotation:90" o:gfxdata="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AEu28AAAA&#10;2wAAAA8AAAAAAAAAAQAgAAAAIgAAAGRycy9kb3ducmV2LnhtbFBLAQIUABQAAAAIAIdO4kAzLwWe&#10;OwAAADkAAAAQAAAAAAAAAAEAIAAAAAsBAABkcnMvc2hhcGV4bWwueG1sUEsFBgAAAAAGAAYAWwEA&#10;ALUDAAAAAA==&#10;">
              <v:stroke endarrow="block"/>
            </v:shape>
            <v:shape id="_x0000_s1106" type="#_x0000_t34" style="position:absolute;left:1496;top:-274;width:295;height:1709;rotation:90" o:gfxdata="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Iy2tvQAA&#10;ANsAAAAPAAAAAAAAAAEAIAAAACIAAABkcnMvZG93bnJldi54bWxQSwECFAAUAAAACACHTuJAMy8F&#10;njsAAAA5AAAAEAAAAAAAAAABACAAAAAMAQAAZHJzL3NoYXBleG1sLnhtbFBLBQYAAAAABgAGAFsB&#10;AAC2AwAAAAA=&#10;">
              <v:stroke endarrow="block"/>
            </v:shape>
            <v:shape id="_x0000_s1107" type="#_x0000_t34" style="position:absolute;left:1250;top:714;width:805;height:1709;rotation:90;flip:x" o:gfxdata="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RMSNvQAA&#10;ANsAAAAPAAAAAAAAAAEAIAAAACIAAABkcnMvZG93bnJldi54bWxQSwECFAAUAAAACACHTuJAMy8F&#10;njsAAAA5AAAAEAAAAAAAAAABACAAAAAMAQAAZHJzL3NoYXBleG1sLnhtbFBLBQYAAAAABgAGAFsB&#10;AAC2AwAAAAA=&#10;" adj="10787">
              <v:stroke endarrow="block"/>
            </v:shape>
            <v:shape id="_x0000_s1108" type="#_x0000_t34" style="position:absolute;left:2060;top:1524;width:804;height:90;rotation:90;flip:x" o:gfxdata="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5Za+rgAAADbAAAA&#10;DwAAAAAAAAABACAAAAAiAAAAZHJzL2Rvd25yZXYueG1sUEsBAhQAFAAAAAgAh07iQDMvBZ47AAAA&#10;OQAAABAAAAAAAAAAAQAgAAAABwEAAGRycy9zaGFwZXhtbC54bWxQSwUGAAAAAAYABgBbAQAAsQMA&#10;AAAA&#10;" adj="10787">
              <v:stroke endarrow="block"/>
            </v:shape>
            <v:shape id="_x0000_s1109" type="#_x0000_t34" style="position:absolute;left:2960;top:714;width:804;height:1710;rotation:90" o:gfxdata="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V4zyG/&#10;AAAA2wAAAA8AAAAAAAAAAQAgAAAAIgAAAGRycy9kb3ducmV2LnhtbFBLAQIUABQAAAAIAIdO4kAz&#10;LwWeOwAAADkAAAAQAAAAAAAAAAEAIAAAAA4BAABkcnMvc2hhcGV4bWwueG1sUEsFBgAAAAAGAAYA&#10;WwEAALgDAAAAAA==&#10;" adj="10787">
              <v:stroke endarrow="block"/>
            </v:shape>
            <v:shape id="_x0000_s1110" type="#_x0000_t32" style="position:absolute;left:2520;top:2427;width:1;height:521" o:gfxdata="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t1WOb4A&#10;AADbAAAADwAAAAAAAAABACAAAAAiAAAAZHJzL2Rvd25yZXYueG1sUEsBAhQAFAAAAAgAh07iQDMv&#10;BZ47AAAAOQAAABAAAAAAAAAAAQAgAAAADQEAAGRycy9zaGFwZXhtbC54bWxQSwUGAAAAAAYABgBb&#10;AQAAtwMAAAAA&#10;">
              <v:stroke endarrow="block"/>
            </v:shape>
            <v:rect id="_x0000_s1111" style="position:absolute;left:181;top:3832;width:2159;height:443" o:gfxdata="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4EEyb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ind w:firstLineChars="300" w:firstLine="54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事故核实</w:t>
                    </w:r>
                  </w:p>
                </w:txbxContent>
              </v:textbox>
            </v:rect>
            <v:rect id="_x0000_s1112" style="position:absolute;left:2700;top:3832;width:2160;height:443" o:gfxdata="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Tmr68AAAA&#10;2wAAAA8AAAAAAAAAAQAgAAAAIgAAAGRycy9kb3ducmV2LnhtbFBLAQIUABQAAAAIAIdO4kAzLwWe&#10;OwAAADkAAAAQAAAAAAAAAAEAIAAAAAsBAABkcnMvc2hhcGV4bWwueG1sUEsFBgAAAAAGAAYAWwEA&#10;ALUDAAAAAA=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评估</w:t>
                    </w:r>
                  </w:p>
                </w:txbxContent>
              </v:textbox>
            </v:rect>
            <v:rect id="_x0000_s1113" style="position:absolute;left:5250;top:3832;width:2220;height:443" o:gfxdata="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Hz8l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事故信息收集</w:t>
                    </w:r>
                  </w:p>
                </w:txbxContent>
              </v:textbox>
            </v:rect>
            <v:rect id="_x0000_s1114" style="position:absolute;left:181;top:4485;width:2159;height:443" o:gfxdata="UEsDBAoAAAAAAIdO4kAAAAAAAAAAAAAAAAAEAAAAZHJzL1BLAwQUAAAACACHTuJA7YCrV7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s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gKtXugAAANsA&#10;AAAPAAAAAAAAAAEAIAAAACIAAABkcnMvZG93bnJldi54bWxQSwECFAAUAAAACACHTuJAMy8FnjsA&#10;AAA5AAAAEAAAAAAAAAABACAAAAAJAQAAZHJzL3NoYXBleG1sLnhtbFBLBQYAAAAABgAGAFsBAACz&#10;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前期处置</w:t>
                    </w:r>
                  </w:p>
                </w:txbxContent>
              </v:textbox>
            </v:rect>
            <v:rect id="_x0000_s1115" style="position:absolute;left:181;top:5151;width:2159;height:442" o:gfxdata="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swOzL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初步认定级别</w:t>
                    </w:r>
                  </w:p>
                </w:txbxContent>
              </v:textbox>
            </v:rect>
            <v:rect id="_x0000_s1116" style="position:absolute;left:5310;top:4470;width:2160;height:444" o:gfxdata="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3Zpt7LgAAADbAAAA&#10;DwAAAAAAAAABACAAAAAiAAAAZHJzL2Rvd25yZXYueG1sUEsBAhQAFAAAAAgAh07iQDMvBZ47AAAA&#10;OQAAABAAAAAAAAAAAQAgAAAABwEAAGRycy9zaGFwZXhtbC54bWxQSwUGAAAAAAYABgBbAQAAsQMA&#10;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现场监测</w:t>
                    </w:r>
                  </w:p>
                </w:txbxContent>
              </v:textbox>
            </v:rect>
            <v:rect id="_x0000_s1117" style="position:absolute;left:5310;top:5137;width:2160;height:443" o:gfxdata="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LWyHe8AAAA&#10;2wAAAA8AAAAAAAAAAQAgAAAAIgAAAGRycy9kb3ducmV2LnhtbFBLAQIUABQAAAAIAIdO4kAzLwWe&#10;OwAAADkAAAAQAAAAAAAAAAEAIAAAAAsBAABkcnMvc2hhcGV4bWwueG1sUEsFBgAAAAAGAAYAWwEA&#10;ALUDAAAAAA=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事故信息分析</w:t>
                    </w:r>
                  </w:p>
                </w:txbxContent>
              </v:textbox>
            </v:rect>
            <v:rect id="_x0000_s1118" style="position:absolute;left:2700;top:4864;width:2160;height:444" o:gfxdata="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IEVgC8AAAA&#10;2wAAAA8AAAAAAAAAAQAgAAAAIgAAAGRycy9kb3ducmV2LnhtbFBLAQIUABQAAAAIAIdO4kAzLwWe&#10;OwAAADkAAAAQAAAAAAAAAAEAIAAAAAsBAABkcnMvc2hhcGV4bWwueG1sUEsFBgAAAAAGAAYAWwEA&#10;ALUDAAAAAA=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信息上报</w:t>
                    </w:r>
                  </w:p>
                </w:txbxContent>
              </v:textbox>
            </v:rect>
            <v:shape id="_x0000_s1119" type="#_x0000_t34" style="position:absolute;left:1657;top:2969;width:441;height:1259;rotation:90" o:gfxdata="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SYFrr4A&#10;AADbAAAADwAAAAAAAAABACAAAAAiAAAAZHJzL2Rvd25yZXYueG1sUEsBAhQAFAAAAAgAh07iQDMv&#10;BZ47AAAAOQAAABAAAAAAAAAAAQAgAAAADQEAAGRycy9zaGFwZXhtbC54bWxQSwUGAAAAAAYABgBb&#10;AQAAtwMAAAAA&#10;" adj="10777">
              <v:stroke endarrow="block"/>
            </v:shape>
            <v:shape id="_x0000_s1120" type="#_x0000_t34" style="position:absolute;left:2905;top:2958;width:441;height:1260;rotation:90;flip:x" o:gfxdata="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NSZgb4A&#10;AADbAAAADwAAAAAAAAABACAAAAAiAAAAZHJzL2Rvd25yZXYueG1sUEsBAhQAFAAAAAgAh07iQDMv&#10;BZ47AAAAOQAAABAAAAAAAAAAAQAgAAAADQEAAGRycy9zaGFwZXhtbC54bWxQSwUGAAAAAAYABgBb&#10;AQAAtwMAAAAA&#10;" adj="10777">
              <v:stroke endarrow="block"/>
            </v:shape>
            <v:shape id="_x0000_s1121" type="#_x0000_t34" style="position:absolute;left:4195;top:1668;width:441;height:3840;rotation:90;flip:x" o:gfxdata="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5g8Gr4A&#10;AADbAAAADwAAAAAAAAABACAAAAAiAAAAZHJzL2Rvd25yZXYueG1sUEsBAhQAFAAAAAgAh07iQDMv&#10;BZ47AAAAOQAAABAAAAAAAAAAAQAgAAAADQEAAGRycy9zaGFwZXhtbC54bWxQSwUGAAAAAAYABgBb&#10;AQAAtwMAAAAA&#10;" adj="10777">
              <v:stroke endarrow="block"/>
            </v:shape>
            <v:shape id="_x0000_s1122" type="#_x0000_t32" style="position:absolute;left:1135;top:4358;width:209;height:1;rotation:90" o:gfxdata="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OInW/&#10;AAAA2wAAAA8AAAAAAAAAAQAgAAAAIgAAAGRycy9kb3ducmV2LnhtbFBLAQIUABQAAAAIAIdO4kAz&#10;LwWeOwAAADkAAAAQAAAAAAAAAAEAIAAAAA4BAABkcnMvc2hhcGV4bWwueG1sUEsFBgAAAAAGAAYA&#10;WwEAALgDAAAAAA==&#10;">
              <v:stroke endarrow="block"/>
            </v:shape>
            <v:shape id="_x0000_s1123" type="#_x0000_t32" style="position:absolute;left:1261;top:4928;width:1;height:223" o:gfxdata="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jAvO/&#10;AAAA2wAAAA8AAAAAAAAAAQAgAAAAIgAAAGRycy9kb3ducmV2LnhtbFBLAQIUABQAAAAIAIdO4kAz&#10;LwWeOwAAADkAAAAQAAAAAAAAAAEAIAAAAA4BAABkcnMvc2hhcGV4bWwueG1sUEsFBgAAAAAGAAYA&#10;WwEAALgDAAAAAA==&#10;">
              <v:stroke endarrow="block"/>
            </v:shape>
            <v:shape id="_x0000_s1124" type="#_x0000_t34" style="position:absolute;left:2340;top:4054;width:360;height:1318;flip:y" o:gfxdata="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Pj8FrgAAADbAAAA&#10;DwAAAAAAAAABACAAAAAiAAAAZHJzL2Rvd25yZXYueG1sUEsBAhQAFAAAAAgAh07iQDMvBZ47AAAA&#10;OQAAABAAAAAAAAAAAQAgAAAABwEAAGRycy9zaGFwZXhtbC54bWxQSwUGAAAAAAYABgBbAQAAsQMA&#10;AAAA&#10;" adj="10740">
              <v:stroke endarrow="block"/>
            </v:shape>
            <v:shape id="_x0000_s1125" type="#_x0000_t32" style="position:absolute;left:6360;top:4275;width:30;height:195" o:gfxdata="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rAzGr4A&#10;AADbAAAADwAAAAAAAAABACAAAAAiAAAAZHJzL2Rvd25yZXYueG1sUEsBAhQAFAAAAAgAh07iQDMv&#10;BZ47AAAAOQAAABAAAAAAAAAAAQAgAAAADQEAAGRycy9zaGFwZXhtbC54bWxQSwUGAAAAAAYABgBb&#10;AQAAtwMAAAAA&#10;">
              <v:stroke endarrow="block"/>
            </v:shape>
            <v:shape id="_x0000_s1126" type="#_x0000_t32" style="position:absolute;left:6390;top:4914;width:1;height:223" o:gfxdata="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TDFq8AAAA&#10;2wAAAA8AAAAAAAAAAQAgAAAAIgAAAGRycy9kb3ducmV2LnhtbFBLAQIUABQAAAAIAIdO4kAzLwWe&#10;OwAAADkAAAAQAAAAAAAAAAEAIAAAAAsBAABkcnMvc2hhcGV4bWwueG1sUEsFBgAAAAAGAAYAWwEA&#10;ALUDAAAAAA==&#10;">
              <v:stroke endarrow="block"/>
            </v:shape>
            <v:shape id="_x0000_s1127" type="#_x0000_t34" style="position:absolute;left:4860;top:4054;width:450;height:1305;rotation:180" o:gfxdata="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TsNBb4A&#10;AADbAAAADwAAAAAAAAABACAAAAAiAAAAZHJzL2Rvd25yZXYueG1sUEsBAhQAFAAAAAgAh07iQDMv&#10;BZ47AAAAOQAAABAAAAAAAAAAAQAgAAAADQEAAGRycy9zaGFwZXhtbC54bWxQSwUGAAAAAAYABgBb&#10;AQAAtwMAAAAA&#10;">
              <v:stroke endarrow="block"/>
            </v:shape>
            <v:shape id="_x0000_s1128" type="#_x0000_t32" style="position:absolute;left:3780;top:4275;width:1;height:589" o:gfxdata="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03tr4A&#10;AADbAAAADwAAAAAAAAABACAAAAAiAAAAZHJzL2Rvd25yZXYueG1sUEsBAhQAFAAAAAgAh07iQDMv&#10;BZ47AAAAOQAAABAAAAAAAAAAAQAgAAAADQEAAGRycy9zaGFwZXhtbC54bWxQSwUGAAAAAAYABgBb&#10;AQAAtwMAAAAA&#10;">
              <v:stroke endarrow="block"/>
            </v:shape>
            <v:rect id="_x0000_s1129" style="position:absolute;left:180;top:6044;width:3600;height:443" o:gfxdata="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RZUa8AAAA&#10;2wAAAA8AAAAAAAAAAQAgAAAAIgAAAGRycy9kb3ducmV2LnhtbFBLAQIUABQAAAAIAIdO4kAzLwWe&#10;OwAAADkAAAAQAAAAAAAAAAEAIAAAAAsBAABkcnMvc2hhcGV4bWwueG1sUEsFBgAAAAAGAAYAWwEA&#10;ALUDAAAAAA=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市生产安全事故应急指挥部</w:t>
                    </w:r>
                  </w:p>
                </w:txbxContent>
              </v:textbox>
            </v:rect>
            <v:rect id="_x0000_s1130" style="position:absolute;left:5775;top:6044;width:2160;height:443" o:gfxdata="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eP0y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镇政府、区政府</w:t>
                    </w:r>
                  </w:p>
                </w:txbxContent>
              </v:textbox>
            </v:rect>
            <v:shape id="_x0000_s1131" type="#_x0000_t34" style="position:absolute;left:2499;top:4763;width:736;height:1800;rotation:90" o:gfxdata="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YI2i8AAAA&#10;2wAAAA8AAAAAAAAAAQAgAAAAIgAAAGRycy9kb3ducmV2LnhtbFBLAQIUABQAAAAIAIdO4kAzLwWe&#10;OwAAADkAAAAQAAAAAAAAAAEAIAAAAAsBAABkcnMvc2hhcGV4bWwueG1sUEsFBgAAAAAGAAYAWwEA&#10;ALUDAAAAAA==&#10;" adj="10786">
              <v:stroke endarrow="block"/>
            </v:shape>
            <v:shape id="_x0000_s1132" type="#_x0000_t34" style="position:absolute;left:4935;top:4123;width:736;height:3075;rotation:90;flip:x" o:gfxdata="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yBpfb4A&#10;AADbAAAADwAAAAAAAAABACAAAAAiAAAAZHJzL2Rvd25yZXYueG1sUEsBAhQAFAAAAAgAh07iQDMv&#10;BZ47AAAAOQAAABAAAAAAAAAAAQAgAAAADQEAAGRycy9zaGFwZXhtbC54bWxQSwUGAAAAAAYABgBb&#10;AQAAtwMAAAAA&#10;" adj="10786">
              <v:stroke endarrow="block"/>
            </v:shape>
            <v:rect id="_x0000_s1133" style="position:absolute;left:180;top:6781;width:3600;height:443" o:gfxdata="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qmNF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Ⅰ级、Ⅱ级、Ⅲ级事故</w:t>
                    </w:r>
                  </w:p>
                </w:txbxContent>
              </v:textbox>
            </v:rect>
            <v:rect id="_x0000_s1134" style="position:absolute;left:5760;top:6781;width:2160;height:442" o:gfxdata="UEsDBAoAAAAAAIdO4kAAAAAAAAAAAAAAAAAEAAAAZHJzL1BLAwQUAAAACACHTuJApjX3N7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U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Nfc3ugAAANsA&#10;AAAPAAAAAAAAAAEAIAAAACIAAABkcnMvZG93bnJldi54bWxQSwECFAAUAAAACACHTuJAMy8FnjsA&#10;AAA5AAAAEAAAAAAAAAABACAAAAAJAQAAZHJzL3NoYXBleG1sLnhtbFBLBQYAAAAABgAGAFsBAACz&#10;AwAAAAA=&#10;">
              <v:textbox>
                <w:txbxContent>
                  <w:p w:rsidR="00D479FA" w:rsidRDefault="00D479FA">
                    <w:pPr>
                      <w:ind w:firstLineChars="300" w:firstLine="540"/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Ⅳ级事故</w:t>
                    </w:r>
                  </w:p>
                </w:txbxContent>
              </v:textbox>
            </v:rect>
            <v:rect id="_x0000_s1135" style="position:absolute;left:5805;top:7915;width:2160;height:443" o:gfxdata="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lSrL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启动事故应急预案</w:t>
                    </w:r>
                  </w:p>
                </w:txbxContent>
              </v:textbox>
            </v:rect>
            <v:rect id="_x0000_s1136" style="position:absolute;left:5835;top:8793;width:2160;height:444" o:gfxdata="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ZaLFrgAAADbAAAA&#10;DwAAAAAAAAABACAAAAAiAAAAZHJzL2Rvd25yZXYueG1sUEsBAhQAFAAAAAgAh07iQDMvBZ47AAAA&#10;OQAAABAAAAAAAAAAAQAgAAAABwEAAGRycy9zaGFwZXhtbC54bWxQSwUGAAAAAAYABgBbAQAAsQMA&#10;AAAA&#10;">
              <v:textbox>
                <w:txbxContent>
                  <w:p w:rsidR="00D479FA" w:rsidRDefault="00D479FA">
                    <w:pPr>
                      <w:ind w:firstLineChars="250" w:firstLine="45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应急救援</w:t>
                    </w:r>
                  </w:p>
                </w:txbxContent>
              </v:textbox>
            </v:rect>
            <v:shape id="_x0000_s1137" type="#_x0000_t32" style="position:absolute;left:1819;top:6618;width:294;height:1;rotation:90" o:gfxdata="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6rXPu/&#10;AAAA2wAAAA8AAAAAAAAAAQAgAAAAIgAAAGRycy9kb3ducmV2LnhtbFBLAQIUABQAAAAIAIdO4kAz&#10;LwWeOwAAADkAAAAQAAAAAAAAAAEAIAAAAA4BAABkcnMvc2hhcGV4bWwueG1sUEsFBgAAAAAGAAYA&#10;WwEAALgDAAAAAA==&#10;">
              <v:stroke endarrow="block"/>
            </v:shape>
            <v:rect id="_x0000_s1138" style="position:absolute;left:900;top:7878;width:2709;height:443" o:gfxdata="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IsPq8AAAA&#10;2wAAAA8AAAAAAAAAAQAgAAAAIgAAAGRycy9kb3ducmV2LnhtbFBLAQIUABQAAAAIAIdO4kAzLwWe&#10;OwAAADkAAAAQAAAAAAAAAAEAIAAAAAsBAABkcnMvc2hhcGV4bWwueG1sUEsFBgAAAAAGAAYAWwEA&#10;ALUDAAAAAA==&#10;">
              <v:textbox>
                <w:txbxContent>
                  <w:p w:rsidR="00D479FA" w:rsidRDefault="00D479FA">
                    <w:pPr>
                      <w:ind w:leftChars="-85" w:left="-178" w:rightChars="-57" w:right="-120"/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启动事故应急预案</w:t>
                    </w:r>
                  </w:p>
                </w:txbxContent>
              </v:textbox>
            </v:rect>
            <v:rect id="_x0000_s1139" style="position:absolute;left:900;top:8779;width:2700;height:443" o:gfxdata="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RBVh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应急工作组</w:t>
                    </w:r>
                  </w:p>
                </w:txbxContent>
              </v:textbox>
            </v:rect>
            <v:rect id="_x0000_s1140" style="position:absolute;left:2700;top:9876;width:1089;height:443" o:gfxdata="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q2NFb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信息管理</w:t>
                    </w:r>
                  </w:p>
                </w:txbxContent>
              </v:textbox>
            </v:rect>
            <v:rect id="_x0000_s1141" style="position:absolute;left:420;top:10690;width:1380;height:443" o:gfxdata="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Eojr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响应升级</w:t>
                    </w:r>
                  </w:p>
                </w:txbxContent>
              </v:textbox>
            </v:rect>
            <v:rect id="_x0000_s1142" style="position:absolute;left:6660;top:9876;width:1620;height:443" o:gfxdata="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M7b5vQAA&#10;ANsAAAAPAAAAAAAAAAEAIAAAACIAAABkcnMvZG93bnJldi54bWxQSwECFAAUAAAACACHTuJAMy8F&#10;njsAAAA5AAAAEAAAAAAAAAABACAAAAAMAQAAZHJzL3NoYXBleG1sLnhtbFBLBQYAAAAABgAGAFsB&#10;AAC2AwAAAAA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应急监测</w:t>
                    </w:r>
                  </w:p>
                </w:txbxContent>
              </v:textbox>
            </v:rect>
            <v:rect id="_x0000_s1143" style="position:absolute;left:4320;top:9876;width:1629;height:443" o:gfxdata="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n8TYr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应急保障</w:t>
                    </w:r>
                  </w:p>
                </w:txbxContent>
              </v:textbox>
            </v:rect>
            <v:rect id="_x0000_s1144" style="position:absolute;left:360;top:9856;width:1440;height:444" o:gfxdata="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+CHELgAAADbAAAA&#10;DwAAAAAAAAABACAAAAAiAAAAZHJzL2Rvd25yZXYueG1sUEsBAhQAFAAAAAgAh07iQDMvBZ47AAAA&#10;OQAAABAAAAAAAAAAAQAgAAAABwEAAGRycy9zaGFwZXhtbC54bWxQSwUGAAAAAAYABgBbAQAAsQMA&#10;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现场处置</w:t>
                    </w:r>
                  </w:p>
                </w:txbxContent>
              </v:textbox>
            </v:rect>
            <v:rect id="_x0000_s1145" style="position:absolute;left:1686;top:11305;width:1089;height:443" o:gfxdata="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wii7sAAADb&#10;AAAADwAAAAAAAAABACAAAAAiAAAAZHJzL2Rvd25yZXYueG1sUEsBAhQAFAAAAAgAh07iQDMvBZ47&#10;AAAAOQAAABAAAAAAAAAAAQAgAAAACgEAAGRycy9zaGFwZXhtbC54bWxQSwUGAAAAAAYABgBbAQAA&#10;tAMAAAAA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市政府</w:t>
                    </w:r>
                  </w:p>
                </w:txbxContent>
              </v:textbox>
            </v:rect>
            <v:rect id="_x0000_s1146" style="position:absolute;left:2880;top:11305;width:1770;height:443" o:gfxdata="UEsDBAoAAAAAAIdO4kAAAAAAAAAAAAAAAAAEAAAAZHJzL1BLAwQUAAAACACHTuJA6E8dy7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dfH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PHcu5AAAA2wAA&#10;AA8AAAAAAAAAAQAgAAAAIgAAAGRycy9kb3ducmV2LnhtbFBLAQIUABQAAAAIAIdO4kAzLwWeOwAA&#10;ADkAAAAQAAAAAAAAAAEAIAAAAAgBAABkcnMvc2hhcGV4bWwueG1sUEsFBgAAAAAGAAYAWwEAALID&#10;AAAAAA==&#10;">
              <v:textbox>
                <w:txbxContent>
                  <w:p w:rsidR="00D479FA" w:rsidRDefault="00D479FA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江苏省应急管理厅</w:t>
                    </w:r>
                  </w:p>
                </w:txbxContent>
              </v:textbox>
            </v:rect>
            <v:rect id="_x0000_s1147" style="position:absolute;left:5091;top:11291;width:1654;height:443" o:gfxdata="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O4UL4A&#10;AADb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国家应急管理部</w:t>
                    </w:r>
                  </w:p>
                </w:txbxContent>
              </v:textbox>
            </v:rect>
            <v:shape id="_x0000_s1148" type="#_x0000_t32" style="position:absolute;left:2250;top:8321;width:5;height:458;flip:x" o:gfxdata="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sITivQAA&#10;ANsAAAAPAAAAAAAAAAEAIAAAACIAAABkcnMvZG93bnJldi54bWxQSwECFAAUAAAACACHTuJAMy8F&#10;njsAAAA5AAAAEAAAAAAAAAABACAAAAAMAQAAZHJzL3NoYXBleG1sLnhtbFBLBQYAAAAABgAGAFsB&#10;AAC2AwAAAAA=&#10;">
              <v:stroke endarrow="block"/>
            </v:shape>
            <v:shape id="_x0000_s1149" type="#_x0000_t34" style="position:absolute;left:1335;top:8942;width:634;height:1170;rotation:90" o:gfxdata="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AZeVbsAAADb&#10;AAAADwAAAAAAAAABACAAAAAiAAAAZHJzL2Rvd25yZXYueG1sUEsBAhQAFAAAAAgAh07iQDMvBZ47&#10;AAAAOQAAABAAAAAAAAAAAQAgAAAACgEAAGRycy9zaGFwZXhtbC54bWxQSwUGAAAAAAYABgBbAQAA&#10;tAMAAAAA&#10;" adj="10784">
              <v:stroke endarrow="block"/>
            </v:shape>
            <v:shape id="_x0000_s1150" type="#_x0000_t34" style="position:absolute;left:2397;top:9028;width:654;height:995;rotation:90;flip:x" o:gfxdata="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LffbvQAA&#10;ANsAAAAPAAAAAAAAAAEAIAAAACIAAABkcnMvZG93bnJldi54bWxQSwECFAAUAAAACACHTuJAMy8F&#10;njsAAAA5AAAAEAAAAAAAAAABACAAAAAMAQAAZHJzL3NoYXBleG1sLnhtbFBLBQYAAAAABgAGAFsB&#10;AAC2AwAAAAA=&#10;" adj="10769">
              <v:stroke endarrow="block"/>
            </v:shape>
            <v:shape id="_x0000_s1151" type="#_x0000_t34" style="position:absolute;left:3342;top:8083;width:654;height:2885;rotation:90;flip:x" o:gfxdata="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YVJAvQAA&#10;ANsAAAAPAAAAAAAAAAEAIAAAACIAAABkcnMvZG93bnJldi54bWxQSwECFAAUAAAACACHTuJAMy8F&#10;njsAAAA5AAAAEAAAAAAAAAABACAAAAAMAQAAZHJzL3NoYXBleG1sLnhtbFBLBQYAAAAABgAGAFsB&#10;AAC2AwAAAAA=&#10;" adj="10769">
              <v:stroke endarrow="block"/>
            </v:shape>
            <v:shape id="_x0000_s1152" type="#_x0000_t34" style="position:absolute;left:4533;top:6939;width:654;height:5220;rotation:90;flip:x" o:gfxdata="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s8w3vQAA&#10;ANsAAAAPAAAAAAAAAAEAIAAAACIAAABkcnMvZG93bnJldi54bWxQSwECFAAUAAAACACHTuJAMy8F&#10;njsAAAA5AAAAEAAAAAAAAAABACAAAAAMAQAAZHJzL3NoYXBleG1sLnhtbFBLBQYAAAAABgAGAFsB&#10;AAC2AwAAAAA=&#10;" adj="10769">
              <v:stroke endarrow="block"/>
            </v:shape>
            <v:shape id="_x0000_s1153" type="#_x0000_t32" style="position:absolute;left:3240;top:10319;width:5;height:589;flip:x" o:gfxdata="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Q68e8AAAA&#10;2wAAAA8AAAAAAAAAAQAgAAAAIgAAAGRycy9kb3ducmV2LnhtbFBLAQIUABQAAAAIAIdO4kAzLwWe&#10;OwAAADkAAAAQAAAAAAAAAAEAIAAAAAsBAABkcnMvc2hhcGV4bWwueG1sUEsFBgAAAAAGAAYAWwEA&#10;ALUDAAAAAA==&#10;"/>
            <v:shape id="_x0000_s1154" type="#_x0000_t32" style="position:absolute;left:2261;top:10911;width:4;height:366;flip:x" o:gfxdata="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WLMIugAAANsA&#10;AAAPAAAAAAAAAAEAIAAAACIAAABkcnMvZG93bnJldi54bWxQSwECFAAUAAAACACHTuJAMy8FnjsA&#10;AAA5AAAAEAAAAAAAAAABACAAAAAJAQAAZHJzL3NoYXBleG1sLnhtbFBLBQYAAAAABgAGAFsBAACz&#10;AwAAAAA=&#10;">
              <v:stroke endarrow="block"/>
            </v:shape>
            <v:shape id="_x0000_s1155" type="#_x0000_t32" style="position:absolute;left:3941;top:10911;width:4;height:366;flip:x" o:gfxdata="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UFpO/&#10;AAAA2wAAAA8AAAAAAAAAAQAgAAAAIgAAAGRycy9kb3ducmV2LnhtbFBLAQIUABQAAAAIAIdO4kAz&#10;LwWeOwAAADkAAAAQAAAAAAAAAAEAIAAAAA4BAABkcnMvc2hhcGV4bWwueG1sUEsFBgAAAAAGAAYA&#10;WwEAALgDAAAAAA==&#10;">
              <v:stroke endarrow="block"/>
            </v:shape>
            <v:shape id="_x0000_s1156" type="#_x0000_t32" style="position:absolute;left:5771;top:10921;width:4;height:365;flip:x" o:gfxdata="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8WPCy8AAAA&#10;3AAAAA8AAAAAAAAAAQAgAAAAIgAAAGRycy9kb3ducmV2LnhtbFBLAQIUABQAAAAIAIdO4kAzLwWe&#10;OwAAADkAAAAQAAAAAAAAAAEAIAAAAAsBAABkcnMvc2hhcGV4bWwueG1sUEsFBgAAAAAGAAYAWwEA&#10;ALUDAAAAAA==&#10;">
              <v:stroke dashstyle="1 1" endarrow="block" endcap="round"/>
            </v:shape>
            <v:line id="_x0000_s1157" style="position:absolute" from="3780,6191" to="5760,6191" o:gfxdata="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8Vst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58" style="position:absolute;flip:x" from="3780,6339" to="5760,6339" o:gfxdata="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ncnq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59" style="position:absolute;flip:x" from="225,10908" to="405,10909" o:gfxdata="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EfMBugAAANwA&#10;AAAPAAAAAAAAAAEAIAAAACIAAABkcnMvZG93bnJldi54bWxQSwECFAAUAAAACACHTuJAMy8FnjsA&#10;AAA5AAAAEAAAAAAAAAABACAAAAAJAQAAZHJzL3NoYXBleG1sLnhtbFBLBQYAAAAABgAGAFsBAACz&#10;AwAAAAA=&#10;"/>
            <v:line id="_x0000_s1160" style="position:absolute" from="195,8992" to="196,10922" o:gfxdata="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xp8kugAAANwA&#10;AAAPAAAAAAAAAAEAIAAAACIAAABkcnMvZG93bnJldi54bWxQSwECFAAUAAAACACHTuJAMy8FnjsA&#10;AAA5AAAAEAAAAAAAAAABACAAAAAJAQAAZHJzL3NoYXBleG1sLnhtbFBLBQYAAAAABgAGAFsBAACz&#10;AwAAAAA=&#10;"/>
            <v:line id="_x0000_s1161" style="position:absolute" from="180,8992" to="900,8992" o:gfxdata="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yl0u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62" style="position:absolute" from="1170,10333" to="1171,10628" o:gfxdata="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GMNZ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63" style="position:absolute" from="2160,7251" to="2161,7841" o:gfxdata="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VGbC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64" style="position:absolute" from="6840,7223" to="6841,7960" o:gfxdata="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y/Kw&#10;wAAAANwAAAAPAAAAAAAAAAEAIAAAACIAAABkcnMvZG93bnJldi54bWxQSwECFAAUAAAACACHTuJA&#10;My8FnjsAAAA5AAAAEAAAAAAAAAABACAAAAAPAQAAZHJzL3NoYXBleG1sLnhtbFBLBQYAAAAABgAG&#10;AFsBAAC5AwAAAAA=&#10;">
              <v:stroke endarrow="block"/>
            </v:line>
            <v:line id="_x0000_s1165" style="position:absolute" from="7695,10908" to="7696,11203" o:gfxdata="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h1crvQAA&#10;ANwAAAAPAAAAAAAAAAEAIAAAACIAAABkcnMvZG93bnJldi54bWxQSwECFAAUAAAACACHTuJAMy8F&#10;njsAAAA5AAAAEAAAAAAAAAABACAAAAAMAQAAZHJzL3NoYXBleG1sLnhtbFBLBQYAAAAABgAGAFsB&#10;AAC2AwAAAAA=&#10;">
              <v:stroke endarrow="block"/>
            </v:line>
            <v:rect id="_x0000_s1166" style="position:absolute;left:7020;top:11260;width:1440;height:442" o:gfxdata="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Sjuwr4A&#10;AADcAAAADwAAAAAAAAABACAAAAAiAAAAZHJzL2Rvd25yZXYueG1sUEsBAhQAFAAAAAgAh07iQDMv&#10;BZ47AAAAOQAAABAAAAAAAAAAAQAgAAAADQEAAGRycy9zaGFwZXhtbC54bWxQSwUGAAAAAAYABgBb&#10;AQAAtwMAAAAA&#10;">
              <v:textbox>
                <w:txbxContent>
                  <w:p w:rsidR="00D479FA" w:rsidRDefault="00D479FA">
                    <w:pPr>
                      <w:ind w:firstLineChars="200" w:firstLine="36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媒体</w:t>
                    </w:r>
                  </w:p>
                </w:txbxContent>
              </v:textbox>
            </v:rect>
            <v:line id="_x0000_s1167" style="position:absolute" from="2280,10908" to="7680,10909" o:gfxdata="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aKphugAAANwA&#10;AAAPAAAAAAAAAAEAIAAAACIAAABkcnMvZG93bnJldi54bWxQSwECFAAUAAAACACHTuJAMy8FnjsA&#10;AAA5AAAAEAAAAAAAAAABACAAAAAJAQAAZHJzL3NoYXBleG1sLnhtbFBLBQYAAAAABgAGAFsBAACz&#10;AwAAAAA=&#10;"/>
            <v:line id="_x0000_s1168" style="position:absolute" from="6660,442" to="6661,2211" o:gfxdata="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ro0FrsAAADc&#10;AAAADwAAAAAAAAABACAAAAAiAAAAZHJzL2Rvd25yZXYueG1sUEsBAhQAFAAAAAgAh07iQDMvBZ47&#10;AAAAOQAAABAAAAAAAAAAAQAgAAAACgEAAGRycy9zaGFwZXhtbC54bWxQSwUGAAAAAAYABgBbAQAA&#10;tAMAAAAA&#10;"/>
            <v:line id="_x0000_s1169" style="position:absolute;flip:x" from="3600,2191" to="6660,2192" o:gfxdata="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CPqs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70" style="position:absolute" from="6840,8360" to="6841,8802" o:gfxdata="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X25ovQAA&#10;ANwAAAAPAAAAAAAAAAEAIAAAACIAAABkcnMvZG93bnJldi54bWxQSwECFAAUAAAACACHTuJAMy8F&#10;njsAAAA5AAAAEAAAAAAAAAABACAAAAAMAQAAZHJzL3NoYXBleG1sLnhtbFBLBQYAAAAABgAGAFsB&#10;AAC2AwAAAAA=&#10;">
              <v:stroke endarrow="block"/>
            </v:line>
            <v:line id="_x0000_s1171" style="position:absolute" from="6840,6486" to="6841,6781" o:gfxdata="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E8vzvQAA&#10;ANwAAAAPAAAAAAAAAAEAIAAAACIAAABkcnMvZG93bnJldi54bWxQSwECFAAUAAAACACHTuJAMy8F&#10;njsAAAA5AAAAEAAAAAAAAAABACAAAAAMAQAAZHJzL3NoYXBleG1sLnhtbFBLBQYAAAAABgAGAFsB&#10;AAC2AwAAAAA=&#10;">
              <v:stroke endarrow="block"/>
            </v:line>
            <v:shape id="_x0000_s1172" type="#_x0000_t32" style="position:absolute;left:4662;top:11543;width:420;height:0" o:gfxdata="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8AYj28AAAA&#10;3AAAAA8AAAAAAAAAAQAgAAAAIgAAAGRycy9kb3ducmV2LnhtbFBLAQIUABQAAAAIAIdO4kAzLwWe&#10;OwAAADkAAAAQAAAAAAAAAAEAIAAAAAsBAABkcnMvc2hhcGV4bWwueG1sUEsFBgAAAAAGAAYAWwEA&#10;ALUDAAAAAA==&#10;">
              <v:stroke endarrow="block"/>
            </v:shape>
          </v:group>
        </w:pict>
      </w: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  <w:r>
        <w:rPr>
          <w:noProof/>
        </w:rPr>
        <w:pict>
          <v:shape id="_x0000_s1173" type="#_x0000_t32" style="position:absolute;left:0;text-align:left;margin-left:466.8pt;margin-top:20.9pt;width:0;height:156.25pt;z-index:251666944" o:gfxdata="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AKym/1wAAAAoBAAAPAAAAAAAAAAEAIAAAACIAAABkcnMvZG93bnJl&#10;di54bWxQSwECFAAUAAAACACHTuJA/w9MF/4BAADwAwAADgAAAAAAAAABACAAAAAmAQAAZHJzL2Uy&#10;b0RvYy54bWxQSwUGAAAAAAYABgBZAQAAlgUAAAAA&#10;"/>
        </w:pict>
      </w:r>
      <w:r>
        <w:rPr>
          <w:noProof/>
        </w:rPr>
        <w:pict>
          <v:shape id="_x0000_s1174" type="#_x0000_t32" style="position:absolute;left:0;text-align:left;margin-left:430.65pt;margin-top:20.85pt;width:36.15pt;height:.05pt;z-index:251665920" o:gfxdata="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G+mmDzYAAAACQEAAA8AAAAAAAAAAQAgAAAAIgAAAGRycy9kb3du&#10;cmV2LnhtbFBLAQIUABQAAAAIAIdO4kCrllLW/wEAAPEDAAAOAAAAAAAAAAEAIAAAACcBAABkcnMv&#10;ZTJvRG9jLnhtbFBLBQYAAAAABgAGAFkBAACYBQAAAAA=&#10;"/>
        </w:pict>
      </w:r>
    </w:p>
    <w:p w:rsidR="00D479FA" w:rsidRDefault="00D479FA">
      <w:pPr>
        <w:spacing w:line="440" w:lineRule="exact"/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  <w:r>
        <w:rPr>
          <w:noProof/>
        </w:rPr>
        <w:pict>
          <v:shape id="_x0000_s1175" type="#_x0000_t32" style="position:absolute;left:0;text-align:left;margin-left:89.4pt;margin-top:10.3pt;width:.05pt;height:49.25pt;z-index:251663872" o:gfxdata="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AcT77/YAAAACgEAAA8AAAAAAAAAAQAgAAAAIgAAAGRycy9kb3du&#10;cmV2LnhtbFBLAQIUABQAAAAIAIdO4kBXw6UH/wEAAPEDAAAOAAAAAAAAAAEAIAAAACcBAABkcnMv&#10;ZTJvRG9jLnhtbFBLBQYAAAAABgAGAFkBAACYBQAAAAA=&#10;"/>
        </w:pict>
      </w:r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p w:rsidR="00D479FA" w:rsidRDefault="00D479FA">
      <w:pPr>
        <w:rPr>
          <w:rFonts w:eastAsia="仿宋"/>
          <w:color w:val="000000"/>
          <w:sz w:val="32"/>
          <w:szCs w:val="32"/>
        </w:rPr>
      </w:pPr>
      <w:r>
        <w:rPr>
          <w:noProof/>
        </w:rPr>
        <w:pict>
          <v:shape id="_x0000_s1176" type="#_x0000_t202" style="position:absolute;left:0;text-align:left;margin-left:233.95pt;margin-top:14.95pt;width:91.1pt;height:136pt;z-index:251668992" o:gfxdata="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O7zMv9kAAAAKAQAA&#10;DwAAAAAAAAABACAAAAAiAAAAZHJzL2Rvd25yZXYueG1sUEsBAhQAFAAAAAgAh07iQKmyMLsYAgAA&#10;VQQAAA4AAAAAAAAAAQAgAAAAKAEAAGRycy9lMm9Eb2MueG1sUEsFBgAAAAAGAAYAWQEAALIFAAAA&#10;AA==&#10;">
            <v:textbox style="mso-fit-shape-to-text:t">
              <w:txbxContent>
                <w:p w:rsidR="00D479FA" w:rsidRDefault="00D479FA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应急结束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7" type="#_x0000_t32" style="position:absolute;left:0;text-align:left;margin-left:322.65pt;margin-top:22.75pt;width:144.15pt;height:0;flip:x;z-index:251667968" o:gfxdata="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xjJDptgAAAAJAQAADwAAAAAAAAABACAA&#10;AAAiAAAAZHJzL2Rvd25yZXYueG1sUEsBAhQAFAAAAAgAh07iQMfLtwkNAgAA/gMAAA4AAAAAAAAA&#10;AQAgAAAAJwEAAGRycy9lMm9Eb2MueG1sUEsFBgAAAAAGAAYAWQEAAKYFAAAAAA==&#10;">
            <v:stroke endarrow="block"/>
          </v:shape>
        </w:pict>
      </w:r>
      <w:r>
        <w:rPr>
          <w:noProof/>
        </w:rPr>
        <w:pict>
          <v:shape id="_x0000_s1178" type="#_x0000_t32" style="position:absolute;left:0;text-align:left;margin-left:89.4pt;margin-top:22.75pt;width:143.85pt;height:0;z-index:251664896" o:gfxdata="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0UjzQ2AAAAAkBAAAPAAAAAAAAAAEAIAAAACIAAABk&#10;cnMvZG93bnJldi54bWxQSwECFAAUAAAACACHTuJAunvoSgYCAAD0AwAADgAAAAAAAAABACAAAAAn&#10;AQAAZHJzL2Uyb0RvYy54bWxQSwUGAAAAAAYABgBZAQAAnwUAAAAA&#10;">
            <v:stroke endarrow="block"/>
          </v:shape>
        </w:pict>
      </w:r>
    </w:p>
    <w:p w:rsidR="00D479FA" w:rsidRDefault="00D479FA">
      <w:pPr>
        <w:rPr>
          <w:rFonts w:eastAsia="仿宋"/>
          <w:color w:val="000000"/>
          <w:sz w:val="32"/>
          <w:szCs w:val="32"/>
          <w:shd w:val="clear" w:color="auto" w:fill="FFFFFF"/>
        </w:rPr>
        <w:sectPr w:rsidR="00D479FA">
          <w:pgSz w:w="11906" w:h="16838"/>
          <w:pgMar w:top="1928" w:right="1531" w:bottom="1134" w:left="1531" w:header="1701" w:footer="1134" w:gutter="0"/>
          <w:cols w:space="720"/>
          <w:docGrid w:linePitch="312"/>
        </w:sectPr>
      </w:pPr>
    </w:p>
    <w:p w:rsidR="00D479FA" w:rsidRDefault="00D479FA">
      <w:pPr>
        <w:outlineLvl w:val="0"/>
        <w:rPr>
          <w:rFonts w:eastAsia="黑体"/>
          <w:color w:val="000000"/>
          <w:sz w:val="32"/>
          <w:szCs w:val="32"/>
          <w:shd w:val="clear" w:color="auto" w:fill="FFFFFF"/>
        </w:rPr>
      </w:pPr>
      <w:bookmarkStart w:id="25" w:name="_Toc3824"/>
      <w:r>
        <w:rPr>
          <w:rFonts w:eastAsia="黑体"/>
          <w:color w:val="000000"/>
          <w:sz w:val="32"/>
          <w:szCs w:val="32"/>
        </w:rPr>
        <w:t xml:space="preserve">10.13 </w:t>
      </w:r>
      <w:r>
        <w:rPr>
          <w:rFonts w:eastAsia="黑体" w:hint="eastAsia"/>
          <w:color w:val="000000"/>
          <w:sz w:val="32"/>
          <w:szCs w:val="32"/>
          <w:shd w:val="clear" w:color="auto" w:fill="FFFFFF"/>
        </w:rPr>
        <w:t>黑林镇危险化学品生产安全事故应急指挥部成员单位通讯录</w:t>
      </w:r>
      <w:bookmarkEnd w:id="25"/>
    </w:p>
    <w:p w:rsidR="00D479FA" w:rsidRDefault="00D479FA">
      <w:pPr>
        <w:pStyle w:val="BodyTextFirstIndent2"/>
        <w:ind w:firstLineChars="0" w:firstLine="0"/>
      </w:pPr>
    </w:p>
    <w:tbl>
      <w:tblPr>
        <w:tblpPr w:leftFromText="180" w:rightFromText="180" w:vertAnchor="text" w:horzAnchor="page" w:tblpX="1517" w:tblpY="516"/>
        <w:tblOverlap w:val="never"/>
        <w:tblW w:w="13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/>
      </w:tblPr>
      <w:tblGrid>
        <w:gridCol w:w="1637"/>
        <w:gridCol w:w="1419"/>
        <w:gridCol w:w="1875"/>
        <w:gridCol w:w="1639"/>
        <w:gridCol w:w="1973"/>
        <w:gridCol w:w="1537"/>
        <w:gridCol w:w="1987"/>
        <w:gridCol w:w="1709"/>
      </w:tblGrid>
      <w:tr w:rsidR="00D479FA" w:rsidTr="00EF565F">
        <w:trPr>
          <w:trHeight w:val="602"/>
          <w:tblHeader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部门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姓名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座机</w:t>
            </w: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手机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部门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姓名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座机</w:t>
            </w: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eastAsia="黑体"/>
                <w:color w:val="000000"/>
                <w:szCs w:val="21"/>
                <w:shd w:val="clear" w:color="auto" w:fill="FFFFFF"/>
              </w:rPr>
            </w:pPr>
            <w:r>
              <w:rPr>
                <w:rFonts w:eastAsia="黑体" w:hint="eastAsia"/>
                <w:color w:val="000000"/>
                <w:szCs w:val="21"/>
                <w:shd w:val="clear" w:color="auto" w:fill="FFFFFF"/>
              </w:rPr>
              <w:t>手机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镇</w:t>
            </w:r>
            <w:r>
              <w:rPr>
                <w:rFonts w:ascii="宋体" w:hAnsi="宋体" w:cs="宋体"/>
                <w:color w:val="000000"/>
                <w:szCs w:val="21"/>
                <w:shd w:val="clear" w:color="auto" w:fill="FFFFFF"/>
              </w:rPr>
              <w:t xml:space="preserve">  </w:t>
            </w: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长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韦婕妤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13585299138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司法所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赵德伟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15861284648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人大主席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程中祥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13961369960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派出所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侍述念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纪委书记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颜景杰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13739127323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民政办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副镇长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闫</w:t>
            </w:r>
            <w:r>
              <w:rPr>
                <w:rFonts w:ascii="宋体" w:hAnsi="宋体" w:cs="宋体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zCs w:val="21"/>
              </w:rPr>
              <w:t>华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13851203727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综合行政执法局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李怀峰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13585298903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副镇长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谭斌兴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13851391991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国土所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柏干祥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13705126889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常务副镇长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朱家永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13951493397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水利站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副镇长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刘哲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15850410117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供电所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穆建修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13815634699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宣传委员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单达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18360531288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关工委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朱礼田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13951493001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组织委员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李政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15161336099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农经中心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阮洪河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15151225566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党政办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仲春达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spacing w:line="280" w:lineRule="exact"/>
              <w:ind w:firstLineChars="50" w:firstLine="105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18362859766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农技中心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杨</w:t>
            </w:r>
            <w:r>
              <w:rPr>
                <w:rFonts w:ascii="宋体" w:hAnsi="宋体" w:cs="宋体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zCs w:val="21"/>
              </w:rPr>
              <w:t>明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15961316387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财政所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单</w:t>
            </w:r>
            <w:r>
              <w:rPr>
                <w:rFonts w:ascii="宋体" w:hAnsi="宋体" w:cs="宋体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zCs w:val="21"/>
              </w:rPr>
              <w:t>达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15850418537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镇人武办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于</w:t>
            </w:r>
            <w:r>
              <w:rPr>
                <w:rFonts w:ascii="宋体" w:hAnsi="宋体" w:cs="宋体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zCs w:val="21"/>
              </w:rPr>
              <w:t>刚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15251288658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信访办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蒋志超</w:t>
            </w: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                     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15850410117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环卫所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郑家德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15061373636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建管所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李怀峰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86751015                      </w:t>
            </w: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13585298903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中学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szCs w:val="21"/>
              </w:rPr>
              <w:t>张念武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13961386739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城管所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郑家德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86751636    </w:t>
            </w: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15061373636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安全生产监督管理局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szCs w:val="21"/>
                <w:shd w:val="clear" w:color="auto" w:fill="FFFFFF"/>
              </w:rPr>
              <w:t>徐大青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color w:val="000000"/>
                <w:szCs w:val="21"/>
                <w:shd w:val="clear" w:color="auto" w:fill="FFFFFF"/>
              </w:rPr>
              <w:t>13961303921</w:t>
            </w:r>
          </w:p>
        </w:tc>
      </w:tr>
      <w:tr w:rsidR="00D479FA" w:rsidTr="00EF565F">
        <w:trPr>
          <w:trHeight w:val="602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宣传办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单达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18360531288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卫生院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陈学强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color w:val="000000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</w:rPr>
              <w:t>15961319838</w:t>
            </w:r>
          </w:p>
        </w:tc>
      </w:tr>
      <w:tr w:rsidR="00D479FA" w:rsidTr="00EF565F">
        <w:trPr>
          <w:trHeight w:val="704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广播站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高希军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86752345            </w:t>
            </w: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18796448585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交警队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伏祥红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15251236616</w:t>
            </w:r>
          </w:p>
        </w:tc>
      </w:tr>
      <w:tr w:rsidR="00D479FA" w:rsidTr="00EF565F">
        <w:trPr>
          <w:trHeight w:val="657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文化站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刘家</w:t>
            </w: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                 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13739127328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中心小学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王海涛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15151222926</w:t>
            </w:r>
          </w:p>
        </w:tc>
      </w:tr>
      <w:tr w:rsidR="00D479FA" w:rsidTr="00EF565F">
        <w:trPr>
          <w:trHeight w:val="700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综治办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柏任才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13179595027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电信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徐</w:t>
            </w: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局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13305126166</w:t>
            </w:r>
          </w:p>
        </w:tc>
      </w:tr>
      <w:tr w:rsidR="00D479FA" w:rsidTr="00EF565F">
        <w:trPr>
          <w:trHeight w:val="769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市场管理分局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王永慕</w:t>
            </w: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                        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18961360568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邮政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仲娟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86751401</w:t>
            </w: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15950709938</w:t>
            </w:r>
          </w:p>
        </w:tc>
      </w:tr>
      <w:tr w:rsidR="00D479FA" w:rsidTr="00EF565F">
        <w:trPr>
          <w:trHeight w:val="654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环境监测站</w:t>
            </w: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仲崇彬</w:t>
            </w:r>
            <w:r>
              <w:rPr>
                <w:rFonts w:ascii="宋体" w:hAnsi="宋体" w:cs="宋体"/>
                <w:color w:val="000000"/>
                <w:kern w:val="0"/>
                <w:szCs w:val="21"/>
              </w:rPr>
              <w:t xml:space="preserve">                    </w:t>
            </w: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13851391991</w:t>
            </w: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好又多超市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林志敏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15250789922</w:t>
            </w:r>
          </w:p>
        </w:tc>
      </w:tr>
      <w:tr w:rsidR="00D479FA" w:rsidTr="00EF565F">
        <w:trPr>
          <w:trHeight w:val="795"/>
        </w:trPr>
        <w:tc>
          <w:tcPr>
            <w:tcW w:w="16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41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875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63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973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天惠超市</w:t>
            </w:r>
          </w:p>
        </w:tc>
        <w:tc>
          <w:tcPr>
            <w:tcW w:w="153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Cs w:val="21"/>
              </w:rPr>
              <w:t>马宏双</w:t>
            </w:r>
          </w:p>
        </w:tc>
        <w:tc>
          <w:tcPr>
            <w:tcW w:w="1987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709" w:type="dxa"/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hAnsi="宋体" w:cs="宋体"/>
                <w:color w:val="000000"/>
                <w:kern w:val="0"/>
                <w:szCs w:val="21"/>
              </w:rPr>
              <w:t>18994508689</w:t>
            </w:r>
          </w:p>
        </w:tc>
      </w:tr>
    </w:tbl>
    <w:p w:rsidR="00D479FA" w:rsidRDefault="00D479FA">
      <w:pPr>
        <w:rPr>
          <w:rFonts w:eastAsia="仿宋"/>
          <w:color w:val="000000"/>
          <w:sz w:val="18"/>
          <w:szCs w:val="18"/>
          <w:shd w:val="clear" w:color="auto" w:fill="FFFFFF"/>
        </w:rPr>
      </w:pPr>
    </w:p>
    <w:p w:rsidR="00D479FA" w:rsidRDefault="00D479FA" w:rsidP="00861553">
      <w:pPr>
        <w:spacing w:afterLines="50"/>
        <w:jc w:val="center"/>
        <w:rPr>
          <w:rFonts w:eastAsia="方正小标宋简体"/>
          <w:bCs/>
          <w:color w:val="000000"/>
          <w:sz w:val="44"/>
          <w:szCs w:val="44"/>
          <w:shd w:val="clear" w:color="auto" w:fill="FFFFFF"/>
        </w:rPr>
      </w:pPr>
    </w:p>
    <w:p w:rsidR="00D479FA" w:rsidRDefault="00D479FA" w:rsidP="00861553">
      <w:pPr>
        <w:spacing w:afterLines="50"/>
        <w:ind w:firstLineChars="300" w:firstLine="1320"/>
        <w:rPr>
          <w:rFonts w:eastAsia="方正小标宋简体"/>
          <w:bCs/>
          <w:color w:val="000000"/>
          <w:sz w:val="44"/>
          <w:szCs w:val="44"/>
          <w:shd w:val="clear" w:color="auto" w:fill="FFFFFF"/>
        </w:rPr>
      </w:pPr>
      <w:r>
        <w:rPr>
          <w:rFonts w:eastAsia="方正小标宋简体" w:hint="eastAsia"/>
          <w:bCs/>
          <w:color w:val="000000"/>
          <w:sz w:val="44"/>
          <w:szCs w:val="44"/>
          <w:shd w:val="clear" w:color="auto" w:fill="FFFFFF"/>
        </w:rPr>
        <w:t>黑林镇生产安全事故应急指挥部成员（村）单位通讯录</w:t>
      </w:r>
    </w:p>
    <w:tbl>
      <w:tblPr>
        <w:tblW w:w="13696" w:type="dxa"/>
        <w:tblCellMar>
          <w:left w:w="0" w:type="dxa"/>
          <w:right w:w="0" w:type="dxa"/>
        </w:tblCellMar>
        <w:tblLook w:val="00A0"/>
      </w:tblPr>
      <w:tblGrid>
        <w:gridCol w:w="2206"/>
        <w:gridCol w:w="2206"/>
        <w:gridCol w:w="2206"/>
        <w:gridCol w:w="2206"/>
        <w:gridCol w:w="2206"/>
        <w:gridCol w:w="2666"/>
      </w:tblGrid>
      <w:tr w:rsidR="00D479FA" w:rsidTr="00EF565F">
        <w:trPr>
          <w:trHeight w:val="627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村庄名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村负责人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村联系电话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村庄名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村负责人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村联系电话</w:t>
            </w:r>
          </w:p>
        </w:tc>
      </w:tr>
      <w:tr w:rsidR="00D479FA" w:rsidTr="00EF565F">
        <w:trPr>
          <w:trHeight w:val="512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兴林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温永星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15150965297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北康邑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董洪玺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18360600798</w:t>
            </w:r>
          </w:p>
        </w:tc>
      </w:tr>
      <w:tr w:rsidR="00D479FA" w:rsidTr="00EF565F">
        <w:trPr>
          <w:trHeight w:val="555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富林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纪祥亮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15950785266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黑林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孙运刚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15052485375</w:t>
            </w:r>
          </w:p>
        </w:tc>
      </w:tr>
      <w:tr w:rsidR="00D479FA" w:rsidTr="00EF565F">
        <w:trPr>
          <w:trHeight w:val="593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秦布地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郑东成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15351838831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镇东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朱义忠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13675270496</w:t>
            </w:r>
          </w:p>
        </w:tc>
      </w:tr>
      <w:tr w:rsidR="00D479FA" w:rsidTr="00EF565F">
        <w:trPr>
          <w:trHeight w:val="543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新布地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董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pacing w:val="-20"/>
                <w:szCs w:val="21"/>
              </w:rPr>
              <w:t>浩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15861287118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李良庄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王运穆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18352800818</w:t>
            </w:r>
          </w:p>
        </w:tc>
      </w:tr>
      <w:tr w:rsidR="00D479FA" w:rsidTr="00EF565F">
        <w:trPr>
          <w:trHeight w:val="556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青河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徐进升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15996128801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大树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熊正民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18751227601</w:t>
            </w:r>
          </w:p>
        </w:tc>
      </w:tr>
      <w:tr w:rsidR="00D479FA" w:rsidTr="00EF565F">
        <w:trPr>
          <w:trHeight w:val="593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河西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李怀峰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13585298903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东康邑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闫振伟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15950709325</w:t>
            </w:r>
          </w:p>
        </w:tc>
      </w:tr>
      <w:tr w:rsidR="00D479FA" w:rsidTr="00EF565F">
        <w:trPr>
          <w:trHeight w:val="556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兴隆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张同菊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13961315448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石沟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张婷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13912170605</w:t>
            </w:r>
          </w:p>
        </w:tc>
      </w:tr>
      <w:tr w:rsidR="00D479FA" w:rsidTr="00EF565F">
        <w:trPr>
          <w:trHeight w:val="551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汪子头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熊华颍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18762749951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吴山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单超清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18360615676</w:t>
            </w:r>
          </w:p>
        </w:tc>
      </w:tr>
      <w:tr w:rsidR="00D479FA" w:rsidTr="00EF565F">
        <w:trPr>
          <w:trHeight w:val="598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南康邑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王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pacing w:val="-20"/>
                <w:szCs w:val="21"/>
              </w:rPr>
              <w:t>鑫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18861383559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大赤涧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冯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</w:t>
            </w:r>
            <w:r>
              <w:rPr>
                <w:rFonts w:ascii="宋体" w:hAnsi="宋体" w:cs="宋体" w:hint="eastAsia"/>
                <w:spacing w:val="-20"/>
                <w:szCs w:val="21"/>
              </w:rPr>
              <w:t>强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13912177400</w:t>
            </w:r>
          </w:p>
        </w:tc>
      </w:tr>
      <w:tr w:rsidR="00D479FA" w:rsidTr="00EF565F">
        <w:trPr>
          <w:trHeight w:val="624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芦山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单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pacing w:val="-20"/>
                <w:szCs w:val="21"/>
              </w:rPr>
              <w:t>杰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 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18262836930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阚岭</w:t>
            </w:r>
            <w:r>
              <w:rPr>
                <w:rFonts w:ascii="宋体" w:hAnsi="宋体" w:cs="宋体"/>
                <w:color w:val="000000"/>
                <w:szCs w:val="21"/>
              </w:rPr>
              <w:t xml:space="preserve"> 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spacing w:val="-20"/>
                <w:szCs w:val="21"/>
              </w:rPr>
              <w:t>柏英杰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  </w:t>
            </w: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1875123755</w:t>
            </w:r>
          </w:p>
        </w:tc>
      </w:tr>
      <w:tr w:rsidR="00D479FA" w:rsidTr="00EF565F">
        <w:trPr>
          <w:trHeight w:val="608"/>
        </w:trPr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山前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 xml:space="preserve">  </w:t>
            </w:r>
            <w:r>
              <w:rPr>
                <w:rFonts w:ascii="宋体" w:hAnsi="宋体" w:cs="宋体" w:hint="eastAsia"/>
                <w:spacing w:val="-20"/>
                <w:szCs w:val="21"/>
              </w:rPr>
              <w:t>李永栋</w:t>
            </w:r>
            <w:r>
              <w:rPr>
                <w:rFonts w:ascii="宋体" w:hAnsi="宋体" w:cs="宋体"/>
                <w:spacing w:val="-20"/>
                <w:szCs w:val="21"/>
              </w:rPr>
              <w:t xml:space="preserve">           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  <w:r>
              <w:rPr>
                <w:rFonts w:ascii="宋体" w:hAnsi="宋体" w:cs="宋体"/>
                <w:spacing w:val="-20"/>
                <w:szCs w:val="21"/>
              </w:rPr>
              <w:t>15151211348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</w:p>
        </w:tc>
        <w:tc>
          <w:tcPr>
            <w:tcW w:w="2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2" w:type="dxa"/>
              <w:left w:w="12" w:type="dxa"/>
              <w:right w:w="12" w:type="dxa"/>
            </w:tcMar>
            <w:vAlign w:val="center"/>
          </w:tcPr>
          <w:p w:rsidR="00D479FA" w:rsidRDefault="00D479FA" w:rsidP="00EF565F">
            <w:pPr>
              <w:widowControl/>
              <w:jc w:val="center"/>
              <w:textAlignment w:val="center"/>
              <w:rPr>
                <w:rFonts w:ascii="宋体" w:cs="宋体"/>
                <w:color w:val="000000"/>
                <w:szCs w:val="21"/>
              </w:rPr>
            </w:pPr>
          </w:p>
        </w:tc>
      </w:tr>
    </w:tbl>
    <w:p w:rsidR="00D479FA" w:rsidRDefault="00D479FA" w:rsidP="00861553">
      <w:pPr>
        <w:spacing w:afterLines="50"/>
        <w:rPr>
          <w:rFonts w:eastAsia="方正小标宋简体"/>
          <w:bCs/>
          <w:color w:val="000000"/>
          <w:sz w:val="44"/>
          <w:szCs w:val="44"/>
          <w:shd w:val="clear" w:color="auto" w:fill="FFFFFF"/>
        </w:rPr>
      </w:pPr>
    </w:p>
    <w:p w:rsidR="00D479FA" w:rsidRDefault="00D479FA">
      <w:pPr>
        <w:rPr>
          <w:rFonts w:eastAsia="仿宋"/>
          <w:color w:val="000000"/>
          <w:sz w:val="18"/>
          <w:szCs w:val="18"/>
          <w:shd w:val="clear" w:color="auto" w:fill="FFFFFF"/>
        </w:rPr>
      </w:pPr>
    </w:p>
    <w:p w:rsidR="00D479FA" w:rsidRDefault="00D479FA">
      <w:pPr>
        <w:snapToGrid w:val="0"/>
        <w:jc w:val="left"/>
        <w:outlineLvl w:val="0"/>
        <w:rPr>
          <w:rFonts w:eastAsia="黑体"/>
          <w:color w:val="000000"/>
          <w:sz w:val="32"/>
          <w:szCs w:val="32"/>
          <w:shd w:val="clear" w:color="auto" w:fill="FFFFFF"/>
        </w:rPr>
      </w:pPr>
      <w:bookmarkStart w:id="26" w:name="_Toc15977"/>
      <w:r>
        <w:rPr>
          <w:rFonts w:eastAsia="黑体"/>
          <w:color w:val="000000"/>
          <w:sz w:val="32"/>
          <w:szCs w:val="32"/>
        </w:rPr>
        <w:t xml:space="preserve">10.14 </w:t>
      </w:r>
      <w:r>
        <w:rPr>
          <w:rFonts w:eastAsia="黑体" w:hint="eastAsia"/>
          <w:color w:val="000000"/>
          <w:sz w:val="32"/>
          <w:szCs w:val="32"/>
          <w:shd w:val="clear" w:color="auto" w:fill="FFFFFF"/>
        </w:rPr>
        <w:t>连云港市事故应急专家组名单</w:t>
      </w:r>
      <w:bookmarkEnd w:id="26"/>
    </w:p>
    <w:p w:rsidR="00D479FA" w:rsidRDefault="00D479FA" w:rsidP="00861553">
      <w:pPr>
        <w:spacing w:afterLines="50"/>
        <w:rPr>
          <w:rFonts w:eastAsia="Times New Roman"/>
          <w:bCs/>
          <w:color w:val="000000"/>
          <w:kern w:val="0"/>
          <w:sz w:val="28"/>
          <w:szCs w:val="28"/>
        </w:rPr>
      </w:pPr>
    </w:p>
    <w:p w:rsidR="00D479FA" w:rsidRDefault="00D479FA" w:rsidP="00861553">
      <w:pPr>
        <w:spacing w:afterLines="50"/>
        <w:rPr>
          <w:rFonts w:eastAsia="Times New Roman"/>
          <w:color w:val="000000"/>
          <w:sz w:val="28"/>
          <w:szCs w:val="28"/>
        </w:rPr>
      </w:pPr>
      <w:r>
        <w:rPr>
          <w:rFonts w:ascii="宋体" w:hAnsi="宋体" w:cs="宋体" w:hint="eastAsia"/>
          <w:bCs/>
          <w:color w:val="000000"/>
          <w:kern w:val="0"/>
          <w:sz w:val="28"/>
          <w:szCs w:val="28"/>
        </w:rPr>
        <w:t>市安全生产专家组专家名单（按姓氏拼音排序）</w:t>
      </w:r>
    </w:p>
    <w:tbl>
      <w:tblPr>
        <w:tblW w:w="138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1033"/>
        <w:gridCol w:w="988"/>
        <w:gridCol w:w="1095"/>
        <w:gridCol w:w="3631"/>
        <w:gridCol w:w="1870"/>
        <w:gridCol w:w="2112"/>
        <w:gridCol w:w="1825"/>
        <w:gridCol w:w="1338"/>
      </w:tblGrid>
      <w:tr w:rsidR="00D479FA">
        <w:trPr>
          <w:trHeight w:hRule="exact" w:val="454"/>
          <w:tblHeader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序号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姓名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出生年份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工作单位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专业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职称</w:t>
            </w:r>
            <w:r>
              <w:rPr>
                <w:rFonts w:eastAsia="黑体"/>
                <w:color w:val="000000"/>
                <w:kern w:val="0"/>
                <w:szCs w:val="21"/>
              </w:rPr>
              <w:t>/</w:t>
            </w:r>
            <w:r>
              <w:rPr>
                <w:rFonts w:eastAsia="黑体" w:hint="eastAsia"/>
                <w:color w:val="000000"/>
                <w:kern w:val="0"/>
                <w:szCs w:val="21"/>
              </w:rPr>
              <w:t>资格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联系电话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rFonts w:eastAsia="黑体"/>
                <w:color w:val="000000"/>
                <w:kern w:val="0"/>
                <w:szCs w:val="21"/>
              </w:rPr>
            </w:pPr>
            <w:r>
              <w:rPr>
                <w:rFonts w:eastAsia="黑体" w:hint="eastAsia"/>
                <w:color w:val="000000"/>
                <w:kern w:val="0"/>
                <w:szCs w:val="21"/>
              </w:rPr>
              <w:t>组别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包明良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江苏省连云港汽车运输有限公司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信息工程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13812329987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卞宝童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苏州新星核电安全技术服务有限公司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机电一体化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13605131983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卞雷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连云港港口集团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土木工程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13905134416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曹华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连云港市锐城建设工程有限公司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建筑工程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13305136685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连云港中等专业学校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机械制造工艺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高级技师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18961390431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陈出新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连云港市建设局建设工程安全监督站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18036623508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陈德常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连云港市房政建设工程有限公司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建筑工程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高工、一级建造师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13905137033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陈德敬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连云港市公安局交通警察支队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治安管理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13605138566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陈桂华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连云港市华茂绿化工程有限公司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电气自动化、安全工程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13645139726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陈国辉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盛虹石化集团有限公司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机电一体化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15950750099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陈敬阳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连云港开发区规划建设局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土木工程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正高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13851291969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陈路萍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连云港开放大学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化学工程专业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13812345222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陈南方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连云港吉泰注安师事务所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13675234683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连云港市工业投资集团利海化工公司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测控技术与仪器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18036605220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陈四琪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连云区建设工程质量安全监督站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城镇规划、安全工程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13655130456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陈文宾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13365261779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陈新明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连云港市住房保障和房产管理局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消防灭火指挥，法律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18936576666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val="528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陈兆平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高分子化工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13961392976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成信荣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13812349553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成旭光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连云港市公安消防支队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灭火指挥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18261328666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程洪通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江苏方洋集团有限公司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18896628858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戴辉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连云港市公安消防支队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灭火救援指挥与技术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13815676699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丁德邦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13851283680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丁小平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江苏省特种设备安全监督检验研究院连云港分院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机械设计制造及其自动化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18061396699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丁训凯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江苏中建工程设计研究院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水电工程、工商管理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13327863076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丁振宏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连云港市工投利海化工（退休）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机械制造、电子机械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13605135560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董韦华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江苏省江天建设工程有限公司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建筑工程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13305130129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段恩专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连云港润博安全咨询服务有限公司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18751406807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段锦江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连云港明达工程爆破有限公司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矿山地质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18761307778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方军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连云港市公安局治安支队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爆破管理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教导员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18052302088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方玮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国电联合动力技术（连云港）有限公司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13775445018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val="51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房同明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连云港市工业投资集团公司（退休）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注安师、安评师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15905137817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val="50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冯禄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东方国际集装箱（连云港）有限公司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法律、机械制造、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13675208887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高玉坤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江苏斯尔邦石化有限公司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工业自动化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18861355108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高兆福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先达新技术工程公司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爆破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13705135196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葛佳佳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1983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中国船舶重工集团公司第一六研究所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控制理论与控制工程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13812334760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葛建成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江苏金港湾投资有限公司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船舶修造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15240301226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耿守根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连云港市赛福提安全技术服务中心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化工技术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13905130597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龚成华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连云港一生缘安全技术服务有限公司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13851279455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顾行为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连云港紫源燃气有限公司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城市燃气、化学工程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副高、注安师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15705190066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管绍荣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连云港市房屋安全鉴定管理中心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土木工程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15905131881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val="486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郭爱芝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江苏智诚设计研究院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13775596609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郭继歌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连云港宁康化工有限公司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15189046982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郭洋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江苏梓翰投资有限公司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工程师、建造师、注安师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13511563669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val="513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贺心然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连云港市环境监测中心站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预防医学、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环境科学与工程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高工、环评师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13815655979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职业健康组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胡绍和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连云港海通集团有限公司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交通运输管理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13505133059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胡伟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江苏宇田医药有限公司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制冷工程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15051177905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黄滨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江苏金茂源生物化工有限公司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18168121266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黄高兵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工业自动化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18036610188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黄彦志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连云港市土木建筑学会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工民建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13905133899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霍铮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江苏省镔鑫特钢材料有限公司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计算机应用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18795566519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val="50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贾良豪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江苏三联安全评价咨询有限公司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13016901618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贾卫宁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盛虹石化（连云港）港口储运有限公司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18861355178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贾兴兵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连云港明达工程爆破有限公司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经贸、非煤矿山爆破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13851281081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江恒喜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连云港市质量技术监督局（退休）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18061393007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江来柱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衡所华威电子有限公司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制盐工艺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13805137723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姜小明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连云港供电公司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13675278112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姜振美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连云港新磷矿化有限公司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13511563599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金春雄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江苏绿源工程设计研究有限公司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电气技术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18961387362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val="513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江苏金茂源生物化工有限公司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15895796012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李飞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江苏省特种设备安全监督检验研究院连云港分院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化工设备与机械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18961397798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连云港明达工程爆破有限公司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13605131068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李广东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连云港质量技术监督局经济技术开发区分局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化工容器与设备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13851234486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李和平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连云港市博仁注安事务所（退休）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13961382312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连云港超帆化工有限公司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化工工艺、企业管理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13812435532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李强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连云港市公安消防支队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消防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技术八级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13705131669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李人宇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连云港师范高等专科学校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应用化学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15261310696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val="513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李荣平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第七一六研究所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工程师、注安师、安评师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13605139231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李善福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江苏新海石化有限公司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信息自动化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15150969566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李善忠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应用化学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15861296139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李卫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18036616868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val="499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李晓光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连云港港口集团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13645137828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73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李新军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连云港新奥燃气有限公司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燃气安全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13961395669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val="50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李学字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13812349560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李彦钢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江苏省镔鑫钢铁集团有限公司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钢铁冶金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15151221166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李艳辉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分析化学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13905139732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李洋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连云港神特新材料有限公司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建设工程、消防安全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15961372516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李永布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连云港市自来水有限责任公司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通信技术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评价师、注安师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13605136619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79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李英慧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江苏拓孚工程设计研究有限公司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高分子材料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13775591457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李增军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连云港新磷矿化有限公司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13056057963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李振宁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江苏德邦兴华化工股份有限公司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13861420301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82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李正军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江苏创新安全检测评价有限公司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制药工程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17305181616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李政英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江苏德邦兴华化工股份有限公司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无机化工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13812325556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李中东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18036616692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林东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连云港华乐合金有限公司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机电一体化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评价师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18761392801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林排皊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万联能源集团有限公司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13605137737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18851250355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82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刘春风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江苏天达绿源安全评价有限公司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13805131453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刘道新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江苏省特种设备安全监督检验研究院连云港分院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机械工程及自动化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13775495233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刘红兵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连云港市工业投资集团利海化工有限公司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13775481655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82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刘家兵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无机化工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18994516819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刘家旺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地质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13961396598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刘林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连云区住房和城乡建设局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土木工程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13851298040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江苏斯尔邦石化有限公司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18941367412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刘庆文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连云港兴鑫钢铁有限公司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18795575269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刘小祥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南京工业大学连云港工业技术研究院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应用化学、化学工程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13705135886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刘欣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1977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衡所华威电子有限公司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13812345527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刘星妍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益海（连云港）粮油工业有限公司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生物工程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18805130333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82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99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刘亚兵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江苏智诚设计研究院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13815666868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连云港意泰来安全咨询有限公司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13851293371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刘永明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江苏天达绿源安全评价有限公司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18961386132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刘永强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连云港阳方催化科技有限公司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无机材料工程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15151280927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刘永清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连云港市天缘食品有限公司（退休）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制冷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18961391066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刘元祥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连云港市交通控股集团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13905137699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刘正西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江苏中建工程设计研究院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高分子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13003463487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柳然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连云港市环境保护科学研究所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18961337655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82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卢星河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15996147930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陆汉鑫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13003466203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吕凤伟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连云港市地震局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土木工程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高级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15105130076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吕永军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江苏省镔鑫特钢材料有限公司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炼铁安全，煤气防护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15050928397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马春生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江苏春天工程设计院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13611559275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马新雷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1985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连云港金泰和安全技术服务有限公司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注册化工工程师、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注册消防工程师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13151399408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马永军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19851880808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孟明飞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连云港宏业化工有限公司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13585789791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米良玉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江苏省镔鑫钢铁集团有限公司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钢铁冶金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15051199195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116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庞德扩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江苏盛吉化工有限公司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应用化学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评价师、注安师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18352187858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潘明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连云港市徐圩新区质量安全监督站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电气工程及其自动化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13775588036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118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钱线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连云港永泉不锈钢制品有限公司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18352187899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119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秦贵江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江苏德邦化学工业集团有限公司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工业发酵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15950734859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瞿滨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盛虹炼化（连云港）有限公司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石油加工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副总工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18795516787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121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尚德书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1979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连云港新奥燃气有限公司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燃气安全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13912161551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申君宇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连云港亚新钢铁有限公司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18936635018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沈利平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连云港市启创铝制品有限公司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涉爆粉尘安全管理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15189027798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石卫兵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连云港市金囤农化有限公司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药物化学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18936733168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侍作琼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江苏汤沟两相和酒业有限公司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机械制造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13815629219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宋荷民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江苏德邦兴华化工股份有限公司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化工机械、机电一体化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13675207538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宋洪梅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江苏中建工程设计研究院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精细化工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15961309873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宋永献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13776595426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129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江苏远征化工有限公司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化工安全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高工、安评师、注安师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13505133306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孙继先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1958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连云港市审计局（退休）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财政专业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注册会计师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18961362017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131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孙立君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连云港新奥燃气有限公司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燃气安全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技师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13861431441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孙洛刚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爱沃特裕立化工（江苏）有限公司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精细化工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13815663923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孙群富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水利水电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13912165058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江苏安道工程设计有限公司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工程师、安评师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18961393077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孙宪春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连云港港口集团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经济管理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经济师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13815668020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田虹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审计局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会计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审计师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18961362065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谭磊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连云港九九六注安师事务所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13961389922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唐建国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江苏天缘物流集团有限公司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制冷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13305135223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陶爱忠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连云港市水利局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机电排灌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13705130086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滕步齐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连云港市住房保障和房产管理局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经济与社会管理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18705133303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滕士国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连云港外贸冷库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制冷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13675208127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142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屠全生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连云港新奥燃气有限公司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燃气安全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13605136218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万小鲁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江苏新海发电有限公司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金属材料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13851277186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汪潮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江苏斯尔邦石化有限公司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18861352778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汪高龙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连云港明达工程爆破有限公司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15161377398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146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汪武昌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1956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灌南县应急管理局（退休）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企业管理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13961339566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王承广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江苏新海石化有限公司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化工机械与设备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15150969629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连云港西都生化有限公司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13151773188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149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王国范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江苏斯尔邦石化有限公司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18151255111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王洪高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连云港华乐合金有限公司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仪表自动化、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机电一体化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13775596305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王建波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1981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罗盖特（中国）营养食品有限公司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18837283899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王磊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江苏拓孚工程设计研究有限公司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发酵工程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13805138128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王其本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1983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连云港晴好工程咨询有限公司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环境科学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13851286215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王如权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连云港经济技术开发区安监局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13951497838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王士涛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市煤炭公司（退休）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13912161180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王松先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连云港市地方海事局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航政管理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18905138700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王同洗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江苏中建工程设计研究院有限公司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13225180158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王旭星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江苏新海发电有限公司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电厂热能动力工程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13861426366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王永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连云港江连机电工程有限公司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电气工程及其自动化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13016910510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王勇海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连云港金红矿业有限公司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矿物加工工程、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矿业工程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总工、高工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18262770130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王跃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连云港立本农药化工有限公司（退休）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13675258732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魏启华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连云港升南化学有限公司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药物及中间体合成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18860869909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163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吴恒省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连云港航美浮球制造有限公司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精细化工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18762737389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危化组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吴义德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中蓝连海设计研究院有限公司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13815652915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武兴勇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江苏恒瑞医药原料药分公司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18036618845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夏在庆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江苏瑞恒新材料科技有限公司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13951054078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相军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连云港海事局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海船驾驶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18036603997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熊振年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连云港市供电公司（退休）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继电保护及自动化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13905121177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169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胥广会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连云港市工业投资集团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化工电气化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13505131536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徐昌俭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连云港市启创铝制品有限公司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涉爆粉尘安全管理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18861305155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徐国想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15105131299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徐恒涛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连云港埃森化学有限公司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精细化工、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13605133687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徐文钊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连云港腾宏科技化工有限公司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13920412292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许安宏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连云港市地方海事局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水上交通安全监督管理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13605130638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许光选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江苏鹏程化工有限公司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硅酸盐工程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15261366238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许瑞波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材料科学、有机化学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13655132307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薛海宏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连云港市公安局治安支队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治安管理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13805136622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薛为齐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江苏创新安全检测评价有限公司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陶瓷机械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18036722608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严景彦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连云港市城乡建设局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工民建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13805130383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严欣春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连云港市城乡建设局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结构工程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13912159988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杨广洪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化工设备与机械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18036616588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杨金城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化工仪表自动化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13601582288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杨金席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江苏中建工程设计研究院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化学与精细化工、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13961391889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杨雷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连云港市运输管理处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交通运输管理工程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经济师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13812348787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杨平泉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连云港碱厂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有机化工、无机化工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13812338196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姚红卫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连云港华乐合金有限公司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物理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13775596305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殷如生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18061396639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尹德庆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连云港临洪水利工程管理处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水利水电动力工程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13805120071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尹继君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连云港飞雁毛毯有限责任公司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模具设计与制造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13505137869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190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尹磊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1986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江苏省振榆资产经营投资有限公司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安全技术管理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17551579608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尹振华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连云港港口集团（退休）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机电水运管理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13851260086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974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余林强</w:t>
            </w:r>
          </w:p>
        </w:tc>
        <w:tc>
          <w:tcPr>
            <w:tcW w:w="107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1965</w:t>
            </w:r>
          </w:p>
        </w:tc>
        <w:tc>
          <w:tcPr>
            <w:tcW w:w="3580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江苏润睿生物科技有限公司</w:t>
            </w:r>
          </w:p>
        </w:tc>
        <w:tc>
          <w:tcPr>
            <w:tcW w:w="1843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13505016199</w:t>
            </w:r>
          </w:p>
        </w:tc>
        <w:tc>
          <w:tcPr>
            <w:tcW w:w="1319" w:type="dxa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翟步荣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第七一六研究所电子设备厂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机械制造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18036677727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张传峰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连云港润众制药有限公司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化学工程与工艺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15051182211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张大军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连云港供电公司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电力系统及其自动化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13505133300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张丹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江苏仁欣化工股份有限公司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15961395184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张锋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工业与民用建筑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13505132633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张凤锁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连云港市人力资源和社会保障局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消防灭火指挥、法律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15961399888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张国政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江苏斯尔邦石化有限公司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消防工程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18861357883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张浩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连云港职业技术学院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化工、材料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教授级高工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15351868824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张何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江苏诺泰制药有限公司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法律、安全管理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15061338875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张洪涛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连云港市锐城建设工程有限公司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建筑工程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工程师、一级建造师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13815624477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张华成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江苏锦屏矿业集团有限公司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13912162523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连云港明达工程爆破有限公司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机械制造、爆破工程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13675201933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张家桐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连云港海水化工有限公司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15261378938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1956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中交三航局江苏分公司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港口及航道工程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副总工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13805138610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张军成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衡所华威电子有限公司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食品科学与工程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工程师、注安师、评价师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13605132722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张林飞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连云港恒贸化工有限公司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本科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13735568579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209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张茂强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1968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江苏虹港石化有限公司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石油化工、化学工程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18036610156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张美荣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徐州医学院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预防医学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0516-85748478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职业健康组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张明东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丰益油脂科技（连云港）产业园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15151261709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张演华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海州经济开发区管理委员会规划建设局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道桥工程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13815655980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张以梅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江苏拓孚工程设计研究有限公司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化学工艺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18861301068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张志斌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江苏省特种设备安全监督检验研究院连云港分院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安全工程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18061396611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赵臣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1961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江苏万象建工集团有限公司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工业与民用建筑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13404187979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赵军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1969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spacing w:val="-8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spacing w:val="-8"/>
                <w:kern w:val="0"/>
                <w:sz w:val="18"/>
                <w:szCs w:val="18"/>
              </w:rPr>
              <w:t>江苏省特种设备安全监督检验研究院连云港分院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金属材料与热处理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18961395552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支建辉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江苏锦屏矿山工程有限公司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采矿工程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15861225788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矿山组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仲磊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1982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正大天晴药业集团股份有限公司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制药工程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注安师、工程师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15961393113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仲启江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连云港双丰物流有限公司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机械设计与制造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18352807208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周红雨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连云港市水利局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港口及航道工程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13511560035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综合组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周军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1975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连云港杰瑞深软科技有限公司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13815663397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周霞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江苏三联安全评价咨询有限公司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有机化工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13961376751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223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周晓明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江苏世博设计研究院有限公司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电气自动化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13812349870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224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周余忠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1963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连云港市经济与信息化委员会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消防管理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13905138109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225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朱成杰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连云港市工业投资集团利海化工有限公司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18961315999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226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朱崇尚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1962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黑林镇安监局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法律、消防管理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-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13675226695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227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朱加军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1964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连云港供电公司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发电厂及电力系统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工程师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13605131615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朱怀兵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1967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青岛啤酒（连云港）有限公司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电子控制与检测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高工、注安师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13505130777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229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朱沛虹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嘉吉饲料（连云港）有限公司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经济管理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注安师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17805036628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230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朱平华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淮海工学院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精细化工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副教授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13961323933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化工组</w:t>
            </w:r>
          </w:p>
        </w:tc>
      </w:tr>
      <w:tr w:rsidR="00D479FA">
        <w:trPr>
          <w:trHeight w:hRule="exact" w:val="510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朱延华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1970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连云港海事局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航政管理、</w:t>
            </w:r>
          </w:p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交通运输工程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13851272600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应急救援组</w:t>
            </w:r>
          </w:p>
        </w:tc>
      </w:tr>
      <w:tr w:rsidR="00D479FA">
        <w:trPr>
          <w:trHeight w:hRule="exact" w:val="454"/>
          <w:jc w:val="center"/>
        </w:trPr>
        <w:tc>
          <w:tcPr>
            <w:tcW w:w="10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232</w:t>
            </w:r>
          </w:p>
        </w:tc>
        <w:tc>
          <w:tcPr>
            <w:tcW w:w="974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庄卫红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1966</w:t>
            </w:r>
          </w:p>
        </w:tc>
        <w:tc>
          <w:tcPr>
            <w:tcW w:w="3580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江苏瀚能电气有限公司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设备工程与管理</w:t>
            </w:r>
          </w:p>
        </w:tc>
        <w:tc>
          <w:tcPr>
            <w:tcW w:w="2082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研究员级高工</w:t>
            </w:r>
          </w:p>
        </w:tc>
        <w:tc>
          <w:tcPr>
            <w:tcW w:w="179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13905133282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479FA" w:rsidRDefault="00D479FA">
            <w:pPr>
              <w:widowControl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工贸组</w:t>
            </w:r>
          </w:p>
        </w:tc>
      </w:tr>
    </w:tbl>
    <w:p w:rsidR="00D479FA" w:rsidRDefault="00D479FA">
      <w:pPr>
        <w:snapToGrid w:val="0"/>
        <w:jc w:val="left"/>
        <w:rPr>
          <w:rFonts w:eastAsia="黑体"/>
          <w:color w:val="000000"/>
          <w:sz w:val="32"/>
          <w:szCs w:val="32"/>
          <w:shd w:val="clear" w:color="auto" w:fill="FFFFFF"/>
        </w:rPr>
        <w:sectPr w:rsidR="00D479FA">
          <w:pgSz w:w="16838" w:h="11906" w:orient="landscape"/>
          <w:pgMar w:top="1531" w:right="1531" w:bottom="1531" w:left="1531" w:header="1701" w:footer="1134" w:gutter="0"/>
          <w:cols w:space="720"/>
          <w:docGrid w:linePitch="312"/>
        </w:sectPr>
      </w:pPr>
    </w:p>
    <w:p w:rsidR="00D479FA" w:rsidRDefault="00D479FA">
      <w:pPr>
        <w:snapToGrid w:val="0"/>
        <w:jc w:val="left"/>
        <w:outlineLvl w:val="0"/>
        <w:rPr>
          <w:rFonts w:eastAsia="黑体"/>
          <w:color w:val="000000"/>
          <w:sz w:val="32"/>
          <w:szCs w:val="32"/>
          <w:shd w:val="clear" w:color="auto" w:fill="FFFFFF"/>
        </w:rPr>
      </w:pPr>
      <w:bookmarkStart w:id="27" w:name="_Toc17859"/>
      <w:r>
        <w:rPr>
          <w:rFonts w:eastAsia="黑体"/>
          <w:color w:val="000000"/>
          <w:sz w:val="32"/>
          <w:szCs w:val="32"/>
        </w:rPr>
        <w:t xml:space="preserve">10.15 </w:t>
      </w:r>
      <w:r>
        <w:rPr>
          <w:rFonts w:eastAsia="黑体" w:hint="eastAsia"/>
          <w:color w:val="000000"/>
          <w:sz w:val="32"/>
          <w:szCs w:val="32"/>
          <w:shd w:val="clear" w:color="auto" w:fill="FFFFFF"/>
        </w:rPr>
        <w:t>黑林镇及周边区域（功能板块）应急救援队伍信息表</w:t>
      </w:r>
      <w:bookmarkEnd w:id="27"/>
    </w:p>
    <w:p w:rsidR="00D479FA" w:rsidRDefault="00D479FA">
      <w:pPr>
        <w:rPr>
          <w:rFonts w:eastAsia="仿宋"/>
          <w:color w:val="000000"/>
          <w:sz w:val="32"/>
          <w:szCs w:val="32"/>
        </w:rPr>
      </w:pPr>
    </w:p>
    <w:tbl>
      <w:tblPr>
        <w:tblW w:w="90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15"/>
        <w:gridCol w:w="1526"/>
        <w:gridCol w:w="1113"/>
        <w:gridCol w:w="1359"/>
        <w:gridCol w:w="1960"/>
        <w:gridCol w:w="2483"/>
      </w:tblGrid>
      <w:tr w:rsidR="00D479FA">
        <w:trPr>
          <w:trHeight w:val="931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</w:rPr>
            </w:pPr>
            <w:r>
              <w:rPr>
                <w:rFonts w:ascii="黑体" w:eastAsia="黑体" w:hAnsi="黑体" w:hint="eastAsia"/>
                <w:bCs/>
              </w:rPr>
              <w:t>序号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救援队名称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黑体" w:eastAsia="黑体" w:hAnsi="黑体"/>
                <w:bCs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所属企业或单位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ascii="黑体" w:eastAsia="黑体" w:hAnsi="黑体"/>
                <w:bCs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救援队长</w:t>
            </w:r>
          </w:p>
          <w:p w:rsidR="00D479FA" w:rsidRDefault="00D479FA">
            <w:pPr>
              <w:widowControl/>
              <w:jc w:val="center"/>
              <w:rPr>
                <w:rFonts w:ascii="黑体" w:eastAsia="黑体" w:hAnsi="黑体"/>
                <w:bCs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姓名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ascii="黑体" w:eastAsia="黑体" w:hAnsi="黑体"/>
                <w:bCs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救援队联系电话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ascii="黑体" w:eastAsia="黑体" w:hAnsi="黑体"/>
                <w:bCs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kern w:val="0"/>
                <w:szCs w:val="21"/>
              </w:rPr>
              <w:t>主要装备</w:t>
            </w:r>
          </w:p>
        </w:tc>
      </w:tr>
      <w:tr w:rsidR="00D479FA">
        <w:trPr>
          <w:trHeight w:val="754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派出所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黑林镇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傅晓春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eastAsia="Times New Roman"/>
                <w:bCs/>
                <w:kern w:val="0"/>
                <w:szCs w:val="21"/>
              </w:rPr>
            </w:pPr>
            <w:r>
              <w:rPr>
                <w:rFonts w:ascii="宋体" w:hAnsi="宋体" w:cs="宋体" w:hint="eastAsia"/>
                <w:bCs/>
                <w:kern w:val="0"/>
                <w:szCs w:val="21"/>
              </w:rPr>
              <w:t>消防车</w:t>
            </w:r>
            <w:r>
              <w:rPr>
                <w:rFonts w:eastAsia="Times New Roman"/>
                <w:bCs/>
                <w:kern w:val="0"/>
                <w:szCs w:val="21"/>
              </w:rPr>
              <w:t>2</w:t>
            </w:r>
            <w:r>
              <w:rPr>
                <w:rFonts w:ascii="宋体" w:hAnsi="宋体" w:cs="宋体" w:hint="eastAsia"/>
                <w:bCs/>
                <w:kern w:val="0"/>
                <w:szCs w:val="21"/>
              </w:rPr>
              <w:t>辆</w:t>
            </w:r>
          </w:p>
        </w:tc>
      </w:tr>
      <w:tr w:rsidR="00D479FA">
        <w:trPr>
          <w:trHeight w:val="799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2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建管所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kern w:val="0"/>
                <w:szCs w:val="21"/>
              </w:rPr>
              <w:t>黑林镇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  <w:r>
              <w:rPr>
                <w:rFonts w:ascii="宋体" w:hAnsi="宋体" w:cs="宋体" w:hint="eastAsia"/>
                <w:bCs/>
                <w:kern w:val="0"/>
                <w:szCs w:val="21"/>
              </w:rPr>
              <w:t>李怀峰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</w:pPr>
          </w:p>
          <w:p w:rsidR="00D479FA" w:rsidRDefault="00D479FA">
            <w:pPr>
              <w:jc w:val="center"/>
            </w:pPr>
            <w:r>
              <w:t>13585298903</w:t>
            </w:r>
          </w:p>
          <w:p w:rsidR="00D479FA" w:rsidRDefault="00D479FA">
            <w:pPr>
              <w:pStyle w:val="Heading3"/>
              <w:ind w:firstLineChars="300" w:firstLine="630"/>
              <w:jc w:val="both"/>
              <w:rPr>
                <w:rFonts w:eastAsia="Times New Roman"/>
                <w:szCs w:val="21"/>
              </w:rPr>
            </w:pPr>
            <w:r>
              <w:rPr>
                <w:rFonts w:ascii="Times New Roman" w:eastAsia="宋体" w:hAnsi="Times New Roman"/>
                <w:bCs w:val="0"/>
                <w:kern w:val="2"/>
                <w:sz w:val="21"/>
                <w:szCs w:val="24"/>
                <w:lang w:val="en-US"/>
              </w:rPr>
              <w:t>86751015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eastAsia="Times New Roman"/>
                <w:bCs/>
                <w:kern w:val="0"/>
                <w:szCs w:val="21"/>
              </w:rPr>
            </w:pPr>
            <w:r>
              <w:rPr>
                <w:rFonts w:ascii="宋体" w:hAnsi="宋体" w:cs="宋体" w:hint="eastAsia"/>
                <w:bCs/>
                <w:kern w:val="0"/>
                <w:szCs w:val="21"/>
              </w:rPr>
              <w:t>洒水车</w:t>
            </w:r>
            <w:r>
              <w:rPr>
                <w:rFonts w:eastAsia="Times New Roman"/>
                <w:bCs/>
                <w:kern w:val="0"/>
                <w:szCs w:val="21"/>
              </w:rPr>
              <w:t>2</w:t>
            </w:r>
            <w:r>
              <w:rPr>
                <w:rFonts w:ascii="宋体" w:hAnsi="宋体" w:cs="宋体" w:hint="eastAsia"/>
                <w:bCs/>
                <w:kern w:val="0"/>
                <w:szCs w:val="21"/>
              </w:rPr>
              <w:t>辆</w:t>
            </w:r>
          </w:p>
        </w:tc>
      </w:tr>
      <w:tr w:rsidR="00D479FA">
        <w:trPr>
          <w:trHeight w:val="736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3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卫生院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黑林镇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陈学强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15961319838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2</w:t>
            </w:r>
            <w:r>
              <w:rPr>
                <w:rFonts w:ascii="宋体" w:hAnsi="宋体" w:cs="宋体" w:hint="eastAsia"/>
                <w:bCs/>
                <w:szCs w:val="21"/>
              </w:rPr>
              <w:t>辆救护车，</w:t>
            </w:r>
            <w:r>
              <w:rPr>
                <w:rFonts w:eastAsia="Times New Roman"/>
                <w:bCs/>
                <w:szCs w:val="21"/>
              </w:rPr>
              <w:t>10</w:t>
            </w:r>
            <w:r>
              <w:rPr>
                <w:rFonts w:ascii="宋体" w:hAnsi="宋体" w:cs="宋体" w:hint="eastAsia"/>
                <w:bCs/>
                <w:szCs w:val="21"/>
              </w:rPr>
              <w:t>个担架，</w:t>
            </w:r>
            <w:r>
              <w:rPr>
                <w:rFonts w:eastAsia="Times New Roman"/>
                <w:bCs/>
                <w:szCs w:val="21"/>
              </w:rPr>
              <w:t>200</w:t>
            </w:r>
            <w:r>
              <w:rPr>
                <w:rFonts w:ascii="宋体" w:hAnsi="宋体" w:cs="宋体" w:hint="eastAsia"/>
                <w:bCs/>
                <w:szCs w:val="21"/>
              </w:rPr>
              <w:t>张床位</w:t>
            </w:r>
          </w:p>
        </w:tc>
      </w:tr>
      <w:tr w:rsidR="00D479FA">
        <w:trPr>
          <w:trHeight w:val="792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4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赣榆区消防救援大队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赣榆区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丁杰</w:t>
            </w:r>
          </w:p>
          <w:p w:rsidR="00D479FA" w:rsidRDefault="00D479FA">
            <w:pPr>
              <w:jc w:val="center"/>
            </w:pP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18912170975</w:t>
            </w:r>
          </w:p>
          <w:p w:rsidR="00D479FA" w:rsidRDefault="00D479FA">
            <w:pPr>
              <w:widowControl/>
              <w:ind w:firstLineChars="100" w:firstLine="210"/>
              <w:jc w:val="left"/>
              <w:rPr>
                <w:rFonts w:eastAsia="Times New Roman"/>
                <w:bCs/>
                <w:color w:val="000000"/>
                <w:kern w:val="0"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0518-86222100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left"/>
              <w:rPr>
                <w:rFonts w:eastAsia="Times New Roman"/>
                <w:bCs/>
                <w:kern w:val="0"/>
                <w:szCs w:val="21"/>
              </w:rPr>
            </w:pPr>
            <w:r>
              <w:rPr>
                <w:rFonts w:eastAsia="Times New Roman"/>
                <w:bCs/>
                <w:color w:val="000000"/>
                <w:kern w:val="0"/>
                <w:szCs w:val="21"/>
              </w:rPr>
              <w:t>1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辆</w:t>
            </w:r>
            <w:r>
              <w:rPr>
                <w:rFonts w:eastAsia="Times New Roman"/>
                <w:bCs/>
                <w:color w:val="000000"/>
                <w:kern w:val="0"/>
                <w:szCs w:val="21"/>
              </w:rPr>
              <w:t>30- 50m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举高喷射消防车，</w:t>
            </w:r>
            <w:r>
              <w:rPr>
                <w:rFonts w:eastAsia="Times New Roman"/>
                <w:bCs/>
                <w:color w:val="000000"/>
                <w:kern w:val="0"/>
                <w:szCs w:val="21"/>
              </w:rPr>
              <w:t>1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辆重型泡沫消防车</w:t>
            </w:r>
            <w:r>
              <w:rPr>
                <w:rFonts w:eastAsia="Times New Roman"/>
                <w:bCs/>
                <w:color w:val="000000"/>
                <w:kern w:val="0"/>
                <w:szCs w:val="21"/>
              </w:rPr>
              <w:t>≥10000L/min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，</w:t>
            </w:r>
            <w:r>
              <w:rPr>
                <w:rFonts w:eastAsia="Times New Roman"/>
                <w:bCs/>
                <w:color w:val="000000"/>
                <w:kern w:val="0"/>
                <w:szCs w:val="21"/>
              </w:rPr>
              <w:t>2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辆泡沫、水罐车</w:t>
            </w:r>
          </w:p>
        </w:tc>
      </w:tr>
      <w:tr w:rsidR="00D479FA">
        <w:trPr>
          <w:trHeight w:val="751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5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赣榆区应急局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赣榆区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ascii="仿宋" w:eastAsia="仿宋" w:hAnsi="仿宋" w:cs="仿宋"/>
                <w:color w:val="000000"/>
                <w:szCs w:val="21"/>
              </w:rPr>
              <w:t>0518-86229501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</w:tr>
      <w:tr w:rsidR="00D479FA">
        <w:trPr>
          <w:trHeight w:val="663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6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a"/>
              <w:rPr>
                <w:rFonts w:ascii="仿宋" w:eastAsia="仿宋" w:hAnsi="仿宋" w:cs="仿宋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赣榆区气象局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pStyle w:val="a"/>
              <w:rPr>
                <w:rFonts w:ascii="仿宋" w:eastAsia="仿宋" w:hAnsi="仿宋" w:cs="仿宋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kern w:val="0"/>
                <w:szCs w:val="21"/>
              </w:rPr>
              <w:t>赣榆区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</w:pPr>
            <w:r>
              <w:rPr>
                <w:rFonts w:ascii="仿宋" w:eastAsia="仿宋" w:hAnsi="仿宋" w:cs="仿宋"/>
                <w:color w:val="000000"/>
                <w:szCs w:val="21"/>
              </w:rPr>
              <w:t>0518-86220555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</w:tr>
      <w:tr w:rsidR="00D479FA">
        <w:trPr>
          <w:trHeight w:val="750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7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赣榆区人民医院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赣榆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  <w:lang w:val="fr-FR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0518-86212626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</w:tr>
      <w:tr w:rsidR="00D479FA">
        <w:trPr>
          <w:trHeight w:val="732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8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连云港市第一人民医院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ascii="宋体" w:hAnsi="宋体" w:cs="宋体" w:hint="eastAsia"/>
                <w:bCs/>
                <w:color w:val="000000"/>
                <w:szCs w:val="21"/>
              </w:rPr>
              <w:t>连云港</w:t>
            </w: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  <w:lang w:val="fr-FR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color w:val="000000"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0518-85605248</w:t>
            </w: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  <w:r>
              <w:rPr>
                <w:rFonts w:eastAsia="Times New Roman"/>
                <w:bCs/>
                <w:color w:val="000000"/>
                <w:szCs w:val="21"/>
              </w:rPr>
              <w:t>/</w:t>
            </w:r>
          </w:p>
        </w:tc>
      </w:tr>
      <w:tr w:rsidR="00D479FA">
        <w:trPr>
          <w:trHeight w:val="677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9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left"/>
              <w:rPr>
                <w:rFonts w:eastAsia="Times New Roman"/>
                <w:bCs/>
                <w:kern w:val="0"/>
                <w:szCs w:val="21"/>
              </w:rPr>
            </w:pPr>
          </w:p>
        </w:tc>
      </w:tr>
      <w:tr w:rsidR="00D479FA">
        <w:trPr>
          <w:trHeight w:val="671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10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left"/>
              <w:rPr>
                <w:rFonts w:eastAsia="Times New Roman"/>
                <w:bCs/>
                <w:kern w:val="0"/>
                <w:szCs w:val="21"/>
              </w:rPr>
            </w:pPr>
          </w:p>
        </w:tc>
      </w:tr>
      <w:tr w:rsidR="00D479FA">
        <w:trPr>
          <w:trHeight w:val="832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11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left"/>
              <w:rPr>
                <w:rFonts w:eastAsia="Times New Roman"/>
                <w:bCs/>
                <w:kern w:val="0"/>
                <w:szCs w:val="21"/>
              </w:rPr>
            </w:pPr>
          </w:p>
        </w:tc>
      </w:tr>
      <w:tr w:rsidR="00D479FA">
        <w:trPr>
          <w:trHeight w:val="842"/>
          <w:jc w:val="center"/>
        </w:trPr>
        <w:tc>
          <w:tcPr>
            <w:tcW w:w="615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szCs w:val="21"/>
              </w:rPr>
            </w:pPr>
            <w:r>
              <w:rPr>
                <w:rFonts w:eastAsia="Times New Roman"/>
                <w:bCs/>
                <w:szCs w:val="21"/>
              </w:rPr>
              <w:t>12</w:t>
            </w:r>
          </w:p>
        </w:tc>
        <w:tc>
          <w:tcPr>
            <w:tcW w:w="1526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359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1960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jc w:val="center"/>
              <w:rPr>
                <w:rFonts w:eastAsia="Times New Roman"/>
                <w:bCs/>
                <w:kern w:val="0"/>
                <w:szCs w:val="21"/>
              </w:rPr>
            </w:pPr>
          </w:p>
        </w:tc>
        <w:tc>
          <w:tcPr>
            <w:tcW w:w="2483" w:type="dxa"/>
            <w:tcMar>
              <w:left w:w="28" w:type="dxa"/>
              <w:right w:w="28" w:type="dxa"/>
            </w:tcMar>
            <w:vAlign w:val="center"/>
          </w:tcPr>
          <w:p w:rsidR="00D479FA" w:rsidRDefault="00D479FA">
            <w:pPr>
              <w:widowControl/>
              <w:jc w:val="left"/>
              <w:rPr>
                <w:rFonts w:eastAsia="Times New Roman"/>
                <w:bCs/>
                <w:kern w:val="0"/>
                <w:szCs w:val="21"/>
              </w:rPr>
            </w:pPr>
          </w:p>
        </w:tc>
      </w:tr>
    </w:tbl>
    <w:p w:rsidR="00D479FA" w:rsidRDefault="00D479FA">
      <w:r>
        <w:br w:type="page"/>
      </w:r>
    </w:p>
    <w:p w:rsidR="00D479FA" w:rsidRDefault="00D479FA">
      <w:pPr>
        <w:pStyle w:val="Heading4"/>
        <w:spacing w:before="0" w:beforeAutospacing="0" w:after="0" w:afterAutospacing="0" w:line="560" w:lineRule="exact"/>
        <w:jc w:val="center"/>
        <w:rPr>
          <w:rFonts w:eastAsia="仿宋"/>
          <w:b w:val="0"/>
          <w:sz w:val="32"/>
        </w:rPr>
      </w:pPr>
      <w:r>
        <w:rPr>
          <w:rFonts w:eastAsia="仿宋" w:hint="eastAsia"/>
          <w:b w:val="0"/>
          <w:sz w:val="32"/>
        </w:rPr>
        <w:t>黑林镇主要应急装备统计表</w:t>
      </w:r>
    </w:p>
    <w:tbl>
      <w:tblPr>
        <w:tblW w:w="506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559"/>
        <w:gridCol w:w="1158"/>
        <w:gridCol w:w="2863"/>
        <w:gridCol w:w="1079"/>
        <w:gridCol w:w="1566"/>
        <w:gridCol w:w="1302"/>
        <w:gridCol w:w="644"/>
      </w:tblGrid>
      <w:tr w:rsidR="00D479FA">
        <w:trPr>
          <w:trHeight w:val="582"/>
          <w:tblHeader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序号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物资名称</w:t>
            </w:r>
          </w:p>
        </w:tc>
        <w:tc>
          <w:tcPr>
            <w:tcW w:w="1560" w:type="pct"/>
            <w:tcBorders>
              <w:bottom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标准（数量）</w:t>
            </w:r>
          </w:p>
        </w:tc>
        <w:tc>
          <w:tcPr>
            <w:tcW w:w="588" w:type="pct"/>
            <w:tcBorders>
              <w:bottom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负责人</w:t>
            </w:r>
          </w:p>
          <w:p w:rsidR="00D479FA" w:rsidRDefault="00D479FA">
            <w:pPr>
              <w:pStyle w:val="BodyTextFirstIndent2"/>
              <w:spacing w:line="300" w:lineRule="exact"/>
              <w:ind w:firstLineChars="0" w:firstLine="0"/>
              <w:jc w:val="center"/>
              <w:rPr>
                <w:rFonts w:cs="宋体"/>
                <w:sz w:val="21"/>
                <w:szCs w:val="21"/>
              </w:rPr>
            </w:pPr>
            <w:r>
              <w:rPr>
                <w:rFonts w:cs="宋体" w:hint="eastAsia"/>
                <w:sz w:val="21"/>
                <w:szCs w:val="21"/>
              </w:rPr>
              <w:t>保管人</w:t>
            </w:r>
          </w:p>
        </w:tc>
        <w:tc>
          <w:tcPr>
            <w:tcW w:w="853" w:type="pct"/>
            <w:tcBorders>
              <w:bottom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电话</w:t>
            </w:r>
          </w:p>
        </w:tc>
        <w:tc>
          <w:tcPr>
            <w:tcW w:w="710" w:type="pct"/>
            <w:tcBorders>
              <w:bottom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位置</w:t>
            </w:r>
          </w:p>
        </w:tc>
        <w:tc>
          <w:tcPr>
            <w:tcW w:w="351" w:type="pct"/>
            <w:tcBorders>
              <w:bottom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备注</w:t>
            </w:r>
          </w:p>
        </w:tc>
      </w:tr>
      <w:tr w:rsidR="00D479FA">
        <w:trPr>
          <w:trHeight w:val="1351"/>
        </w:trPr>
        <w:tc>
          <w:tcPr>
            <w:tcW w:w="304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</w:t>
            </w:r>
          </w:p>
        </w:tc>
        <w:tc>
          <w:tcPr>
            <w:tcW w:w="631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微型消防站</w:t>
            </w:r>
          </w:p>
        </w:tc>
        <w:tc>
          <w:tcPr>
            <w:tcW w:w="1560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灭火器</w:t>
            </w:r>
            <w:r>
              <w:rPr>
                <w:rFonts w:ascii="宋体" w:hAnsi="宋体" w:cs="宋体"/>
                <w:szCs w:val="21"/>
              </w:rPr>
              <w:t>6-10</w:t>
            </w:r>
            <w:r>
              <w:rPr>
                <w:rFonts w:ascii="宋体" w:hAnsi="宋体" w:cs="宋体" w:hint="eastAsia"/>
                <w:szCs w:val="21"/>
              </w:rPr>
              <w:t>个，消防头盔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个，消防手套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双，消防胶靴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双，消防水带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个，消防水枪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个，消防腰斧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个，安全绳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个，破拆斧</w:t>
            </w:r>
            <w:r>
              <w:rPr>
                <w:rFonts w:ascii="宋体" w:hAnsi="宋体" w:cs="宋体"/>
                <w:szCs w:val="21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个，扳手</w:t>
            </w: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个</w:t>
            </w:r>
            <w:r>
              <w:rPr>
                <w:rFonts w:ascii="宋体" w:cs="宋体"/>
                <w:szCs w:val="21"/>
              </w:rPr>
              <w:t>,</w:t>
            </w:r>
            <w:r>
              <w:rPr>
                <w:rFonts w:ascii="宋体" w:hAnsi="宋体" w:cs="宋体" w:hint="eastAsia"/>
                <w:szCs w:val="21"/>
              </w:rPr>
              <w:t>等</w:t>
            </w:r>
          </w:p>
        </w:tc>
        <w:tc>
          <w:tcPr>
            <w:tcW w:w="588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傅晓春</w:t>
            </w:r>
          </w:p>
        </w:tc>
        <w:tc>
          <w:tcPr>
            <w:tcW w:w="853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  <w:tc>
          <w:tcPr>
            <w:tcW w:w="710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派出所</w:t>
            </w:r>
          </w:p>
        </w:tc>
        <w:tc>
          <w:tcPr>
            <w:tcW w:w="351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582"/>
        </w:trPr>
        <w:tc>
          <w:tcPr>
            <w:tcW w:w="304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</w:t>
            </w:r>
          </w:p>
        </w:tc>
        <w:tc>
          <w:tcPr>
            <w:tcW w:w="631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小型消防车</w:t>
            </w:r>
          </w:p>
        </w:tc>
        <w:tc>
          <w:tcPr>
            <w:tcW w:w="1560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台</w:t>
            </w:r>
          </w:p>
        </w:tc>
        <w:tc>
          <w:tcPr>
            <w:tcW w:w="588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傅晓春</w:t>
            </w:r>
          </w:p>
        </w:tc>
        <w:tc>
          <w:tcPr>
            <w:tcW w:w="853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  <w:tc>
          <w:tcPr>
            <w:tcW w:w="710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派出所</w:t>
            </w:r>
          </w:p>
        </w:tc>
        <w:tc>
          <w:tcPr>
            <w:tcW w:w="351" w:type="pct"/>
            <w:tcBorders>
              <w:top w:val="single" w:sz="4" w:space="0" w:color="auto"/>
            </w:tcBorders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923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3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食品、饮用水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满足辖区内</w:t>
            </w:r>
            <w:r>
              <w:rPr>
                <w:rFonts w:ascii="宋体" w:hAnsi="宋体" w:cs="宋体"/>
                <w:szCs w:val="21"/>
              </w:rPr>
              <w:t>1000</w:t>
            </w:r>
            <w:r>
              <w:rPr>
                <w:rFonts w:ascii="宋体" w:hAnsi="宋体" w:cs="宋体" w:hint="eastAsia"/>
                <w:szCs w:val="21"/>
              </w:rPr>
              <w:t>名受灾群众基本生活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已签署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协议储备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923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4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棉衣被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200</w:t>
            </w:r>
            <w:r>
              <w:rPr>
                <w:rFonts w:ascii="宋体" w:hAnsi="宋体" w:cs="宋体" w:hint="eastAsia"/>
                <w:szCs w:val="21"/>
              </w:rPr>
              <w:t>套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已签署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协议储备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47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5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安全帽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20</w:t>
            </w:r>
            <w:r>
              <w:rPr>
                <w:rFonts w:ascii="宋体" w:hAnsi="宋体" w:cs="宋体" w:hint="eastAsia"/>
                <w:szCs w:val="21"/>
              </w:rPr>
              <w:t>顶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47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6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对讲机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5</w:t>
            </w:r>
            <w:r>
              <w:rPr>
                <w:rFonts w:ascii="宋体" w:hAnsi="宋体" w:cs="宋体" w:hint="eastAsia"/>
                <w:szCs w:val="21"/>
              </w:rPr>
              <w:t>个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47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7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喊话器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5</w:t>
            </w:r>
            <w:r>
              <w:rPr>
                <w:rFonts w:ascii="宋体" w:hAnsi="宋体" w:cs="宋体" w:hint="eastAsia"/>
                <w:szCs w:val="21"/>
              </w:rPr>
              <w:t>个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傅晓春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派出所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47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8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发电机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台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58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9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救灾帐篷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20</w:t>
            </w:r>
            <w:r>
              <w:rPr>
                <w:rFonts w:ascii="宋体" w:hAnsi="宋体" w:cs="宋体" w:hint="eastAsia"/>
                <w:szCs w:val="21"/>
              </w:rPr>
              <w:t>顶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存放于各村居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44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10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折叠床、桌凳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若干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已签署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协议储备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430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11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救生衣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10</w:t>
            </w:r>
            <w:r>
              <w:rPr>
                <w:rFonts w:ascii="宋体" w:hAnsi="宋体" w:cs="宋体" w:hint="eastAsia"/>
                <w:szCs w:val="21"/>
              </w:rPr>
              <w:t>件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747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12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雨衣雨靴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若干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已签署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协议储备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700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简易医药箱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5</w:t>
            </w:r>
            <w:r>
              <w:rPr>
                <w:rFonts w:ascii="宋体" w:hAnsi="宋体" w:cs="宋体" w:hint="eastAsia"/>
                <w:szCs w:val="21"/>
              </w:rPr>
              <w:t>个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陈学强</w:t>
            </w:r>
            <w:r>
              <w:rPr>
                <w:rFonts w:ascii="宋体" w:hAnsi="宋体" w:cs="宋体"/>
                <w:szCs w:val="21"/>
              </w:rPr>
              <w:t xml:space="preserve">                  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15961319838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已签署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协议储备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66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14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佩戴式照明灯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5</w:t>
            </w:r>
            <w:r>
              <w:rPr>
                <w:rFonts w:ascii="宋体" w:hAnsi="宋体" w:cs="宋体" w:hint="eastAsia"/>
                <w:szCs w:val="21"/>
              </w:rPr>
              <w:t>个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788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应急照明灯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10</w:t>
            </w:r>
            <w:r>
              <w:rPr>
                <w:rFonts w:ascii="宋体" w:hAnsi="宋体" w:cs="宋体" w:hint="eastAsia"/>
                <w:szCs w:val="21"/>
              </w:rPr>
              <w:t>盏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0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16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手电筒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20</w:t>
            </w:r>
            <w:r>
              <w:rPr>
                <w:rFonts w:ascii="宋体" w:hAnsi="宋体" w:cs="宋体" w:hint="eastAsia"/>
                <w:szCs w:val="21"/>
              </w:rPr>
              <w:t>只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存放于各村居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63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17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抽水泵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若干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韩宝松</w:t>
            </w:r>
          </w:p>
          <w:p w:rsidR="00D479FA" w:rsidRDefault="00D479FA">
            <w:pPr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13812328918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存放于水利站物资库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54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18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安全警示带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卷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傅晓春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15251230168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已存放于镇执法大队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549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19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机动喷雾器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台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569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20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救援担架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t>台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已存放于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黑林镇医院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691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21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军工铲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若干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存放于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水利站物资库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hRule="exact" w:val="852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22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编织袋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800</w:t>
            </w:r>
            <w:r>
              <w:rPr>
                <w:rFonts w:ascii="宋体" w:hAnsi="宋体" w:cs="宋体" w:hint="eastAsia"/>
                <w:szCs w:val="21"/>
              </w:rPr>
              <w:t>条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冯之松</w:t>
            </w: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13912177400</w:t>
            </w: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存放于</w:t>
            </w:r>
          </w:p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水利站物资库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  <w:tr w:rsidR="00D479FA">
        <w:trPr>
          <w:trHeight w:val="1393"/>
        </w:trPr>
        <w:tc>
          <w:tcPr>
            <w:tcW w:w="304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23</w:t>
            </w:r>
          </w:p>
        </w:tc>
        <w:tc>
          <w:tcPr>
            <w:tcW w:w="63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避难场所</w:t>
            </w:r>
          </w:p>
        </w:tc>
        <w:tc>
          <w:tcPr>
            <w:tcW w:w="156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容纳</w:t>
            </w:r>
            <w:r>
              <w:rPr>
                <w:rFonts w:ascii="宋体" w:hAnsi="宋体" w:cs="宋体"/>
                <w:szCs w:val="21"/>
              </w:rPr>
              <w:t>1000</w:t>
            </w:r>
            <w:r>
              <w:rPr>
                <w:rFonts w:ascii="宋体" w:hAnsi="宋体" w:cs="宋体" w:hint="eastAsia"/>
                <w:szCs w:val="21"/>
              </w:rPr>
              <w:t>人因灾紧急转移安置场所</w:t>
            </w:r>
          </w:p>
        </w:tc>
        <w:tc>
          <w:tcPr>
            <w:tcW w:w="588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853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  <w:tc>
          <w:tcPr>
            <w:tcW w:w="710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黑林镇政府大院、黑林镇中小学、黑林镇中学等</w:t>
            </w:r>
          </w:p>
        </w:tc>
        <w:tc>
          <w:tcPr>
            <w:tcW w:w="351" w:type="pct"/>
            <w:vAlign w:val="center"/>
          </w:tcPr>
          <w:p w:rsidR="00D479FA" w:rsidRDefault="00D479FA">
            <w:pPr>
              <w:spacing w:line="300" w:lineRule="exact"/>
              <w:jc w:val="center"/>
              <w:rPr>
                <w:rFonts w:ascii="宋体" w:cs="宋体"/>
                <w:szCs w:val="21"/>
              </w:rPr>
            </w:pPr>
          </w:p>
        </w:tc>
      </w:tr>
    </w:tbl>
    <w:p w:rsidR="00D479FA" w:rsidRDefault="00D479FA">
      <w:pPr>
        <w:pStyle w:val="BodyTextFirstIndent2"/>
        <w:ind w:firstLineChars="0" w:firstLine="0"/>
        <w:sectPr w:rsidR="00D479FA">
          <w:pgSz w:w="11906" w:h="16838"/>
          <w:pgMar w:top="1531" w:right="1531" w:bottom="1531" w:left="1531" w:header="1701" w:footer="1134" w:gutter="0"/>
          <w:cols w:space="720"/>
          <w:docGrid w:linePitch="312"/>
        </w:sectPr>
      </w:pPr>
    </w:p>
    <w:p w:rsidR="00D479FA" w:rsidRDefault="00D479FA">
      <w:pPr>
        <w:snapToGrid w:val="0"/>
        <w:jc w:val="left"/>
        <w:outlineLvl w:val="0"/>
        <w:rPr>
          <w:rFonts w:eastAsia="黑体"/>
          <w:color w:val="000000"/>
          <w:sz w:val="32"/>
          <w:szCs w:val="32"/>
          <w:shd w:val="clear" w:color="auto" w:fill="FFFFFF"/>
        </w:rPr>
      </w:pPr>
      <w:bookmarkStart w:id="28" w:name="_Toc11670"/>
      <w:bookmarkStart w:id="29" w:name="_Toc18971"/>
      <w:r>
        <w:rPr>
          <w:rFonts w:eastAsia="黑体"/>
          <w:color w:val="000000"/>
          <w:sz w:val="32"/>
          <w:szCs w:val="32"/>
        </w:rPr>
        <w:t xml:space="preserve">10.16 </w:t>
      </w:r>
      <w:r>
        <w:rPr>
          <w:rFonts w:eastAsia="黑体" w:hint="eastAsia"/>
          <w:color w:val="000000"/>
          <w:sz w:val="32"/>
          <w:szCs w:val="32"/>
          <w:shd w:val="clear" w:color="auto" w:fill="FFFFFF"/>
        </w:rPr>
        <w:t>规范化格式文本</w:t>
      </w:r>
      <w:bookmarkEnd w:id="28"/>
      <w:bookmarkEnd w:id="29"/>
    </w:p>
    <w:p w:rsidR="00D479FA" w:rsidRDefault="00D479FA" w:rsidP="00861553">
      <w:pPr>
        <w:pStyle w:val="Heading3"/>
        <w:ind w:firstLine="640"/>
        <w:jc w:val="center"/>
        <w:rPr>
          <w:rFonts w:ascii="宋体" w:eastAsia="宋体" w:hAnsi="宋体" w:cs="宋体"/>
          <w:color w:val="000000"/>
        </w:rPr>
      </w:pPr>
      <w:bookmarkStart w:id="30" w:name="_Toc27492"/>
      <w:bookmarkStart w:id="31" w:name="_Toc16861"/>
      <w:bookmarkStart w:id="32" w:name="_Toc404074084"/>
      <w:bookmarkStart w:id="33" w:name="_Toc19172"/>
      <w:bookmarkStart w:id="34" w:name="_Toc23983"/>
      <w:bookmarkStart w:id="35" w:name="_Toc2448"/>
      <w:bookmarkStart w:id="36" w:name="_Toc2523"/>
      <w:bookmarkStart w:id="37" w:name="_Toc6863"/>
      <w:r>
        <w:rPr>
          <w:rFonts w:ascii="宋体" w:eastAsia="宋体" w:hAnsi="宋体" w:cs="宋体" w:hint="eastAsia"/>
          <w:color w:val="000000"/>
        </w:rPr>
        <w:t>表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/>
          <w:color w:val="000000"/>
          <w:lang w:val="en-US"/>
        </w:rPr>
        <w:t>1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 w:hint="eastAsia"/>
          <w:color w:val="000000"/>
        </w:rPr>
        <w:t>应急信息接报情况表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092"/>
        <w:gridCol w:w="3654"/>
        <w:gridCol w:w="3654"/>
      </w:tblGrid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信息要素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事发时间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事发地点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信息来源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142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事故起因和性质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414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基本过程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273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已造成的后果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111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影响范围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331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事故发展趋势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481"/>
        </w:trPr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已采取的措施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报送人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2092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报送单位</w:t>
            </w: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3654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</w:tbl>
    <w:p w:rsidR="00D479FA" w:rsidRDefault="00D479FA">
      <w:pPr>
        <w:rPr>
          <w:color w:val="000000"/>
        </w:rPr>
      </w:pPr>
      <w:bookmarkStart w:id="38" w:name="_Toc1341"/>
      <w:bookmarkStart w:id="39" w:name="_Toc404074085"/>
      <w:bookmarkStart w:id="40" w:name="_Toc31342"/>
      <w:bookmarkStart w:id="41" w:name="_Toc28689"/>
      <w:bookmarkStart w:id="42" w:name="_Toc26459"/>
      <w:bookmarkStart w:id="43" w:name="_Toc10397"/>
    </w:p>
    <w:p w:rsidR="00D479FA" w:rsidRDefault="00D479FA" w:rsidP="00034853">
      <w:pPr>
        <w:pStyle w:val="Heading3"/>
        <w:ind w:firstLine="640"/>
        <w:jc w:val="center"/>
        <w:rPr>
          <w:rFonts w:ascii="宋体" w:eastAsia="宋体" w:hAnsi="宋体" w:cs="宋体"/>
          <w:color w:val="000000"/>
        </w:rPr>
        <w:sectPr w:rsidR="00D479FA">
          <w:pgSz w:w="11906" w:h="16838"/>
          <w:pgMar w:top="1531" w:right="1531" w:bottom="1531" w:left="1531" w:header="1701" w:footer="1134" w:gutter="0"/>
          <w:cols w:space="720"/>
          <w:docGrid w:linePitch="312"/>
        </w:sectPr>
      </w:pPr>
      <w:bookmarkStart w:id="44" w:name="_Toc178"/>
    </w:p>
    <w:p w:rsidR="00D479FA" w:rsidRDefault="00D479FA" w:rsidP="00861553">
      <w:pPr>
        <w:pStyle w:val="Heading3"/>
        <w:ind w:firstLine="640"/>
        <w:jc w:val="center"/>
        <w:rPr>
          <w:rFonts w:ascii="宋体" w:eastAsia="宋体" w:hAnsi="宋体" w:cs="宋体"/>
          <w:color w:val="000000"/>
        </w:rPr>
      </w:pPr>
      <w:bookmarkStart w:id="45" w:name="_Toc18606"/>
      <w:r>
        <w:rPr>
          <w:rFonts w:ascii="宋体" w:eastAsia="宋体" w:hAnsi="宋体" w:cs="宋体" w:hint="eastAsia"/>
          <w:color w:val="000000"/>
        </w:rPr>
        <w:t>表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/>
          <w:color w:val="000000"/>
          <w:lang w:val="en-US"/>
        </w:rPr>
        <w:t>2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 w:hint="eastAsia"/>
          <w:color w:val="000000"/>
        </w:rPr>
        <w:t>应急信息处理、上报情况表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958"/>
        <w:gridCol w:w="376"/>
        <w:gridCol w:w="2610"/>
        <w:gridCol w:w="416"/>
        <w:gridCol w:w="1264"/>
        <w:gridCol w:w="1287"/>
        <w:gridCol w:w="1418"/>
        <w:gridCol w:w="1071"/>
      </w:tblGrid>
      <w:tr w:rsidR="00D479FA"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序号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工作内容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处理情况</w:t>
            </w: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责任人</w:t>
            </w: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备注</w:t>
            </w:r>
          </w:p>
        </w:tc>
      </w:tr>
      <w:tr w:rsidR="00D479FA">
        <w:trPr>
          <w:trHeight w:val="1704"/>
        </w:trPr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1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接报情况不够清楚、要素不全的突发事件信息，应多途径及时核实补充有关内容，按规定范围报送。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782"/>
        </w:trPr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2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接报突发事件信息分级标准中没有列出的信息，及时报告有关领导后确定报送范围，按规定报送。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3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接报其他渠道报告的重要突发事件信息，要立即向相关单位和事发车间核实，符合报送标准的，注明核实情况后，按规定范围报送，并要求被核实单位即报书面信息。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4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接报多个单位同时报告同一事件信息，原则上合并报送。特别注意有关数据是否有不同、冲突。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917"/>
        </w:trPr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5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必要时组织相关部门、专业技术人员、专家学者进行会商，对发生突发事件可能造成的影响进行评估。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2257"/>
        </w:trPr>
        <w:tc>
          <w:tcPr>
            <w:tcW w:w="95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Cs w:val="22"/>
              </w:rPr>
              <w:t>6</w:t>
            </w:r>
          </w:p>
        </w:tc>
        <w:tc>
          <w:tcPr>
            <w:tcW w:w="340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特别重大、重大、较大突发事件信息后，现场指挥人员跟踪掌握事态发展变化，及时掌握第一手信息，衔接社会救援机构移交应急救援指挥权，做好配合工作。</w:t>
            </w:r>
          </w:p>
        </w:tc>
        <w:tc>
          <w:tcPr>
            <w:tcW w:w="2551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41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07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100" w:afterLines="10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797"/>
        </w:trPr>
        <w:tc>
          <w:tcPr>
            <w:tcW w:w="1334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报送人</w:t>
            </w:r>
          </w:p>
        </w:tc>
        <w:tc>
          <w:tcPr>
            <w:tcW w:w="2610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680" w:type="dxa"/>
            <w:gridSpan w:val="2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报送单位</w:t>
            </w:r>
          </w:p>
        </w:tc>
        <w:tc>
          <w:tcPr>
            <w:tcW w:w="3776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</w:tbl>
    <w:p w:rsidR="00D479FA" w:rsidRDefault="00D479FA" w:rsidP="00861553">
      <w:pPr>
        <w:pStyle w:val="Heading3"/>
        <w:ind w:firstLine="640"/>
        <w:jc w:val="center"/>
        <w:rPr>
          <w:rFonts w:ascii="宋体" w:eastAsia="宋体" w:hAnsi="宋体" w:cs="宋体"/>
          <w:color w:val="000000"/>
        </w:rPr>
      </w:pPr>
      <w:bookmarkStart w:id="46" w:name="_Toc404074086"/>
      <w:bookmarkStart w:id="47" w:name="_Toc13613"/>
      <w:bookmarkStart w:id="48" w:name="_Toc1314"/>
      <w:bookmarkStart w:id="49" w:name="_Toc20235"/>
      <w:bookmarkStart w:id="50" w:name="_Toc5019"/>
      <w:bookmarkStart w:id="51" w:name="_Toc29383"/>
      <w:bookmarkStart w:id="52" w:name="_Toc6016"/>
      <w:bookmarkStart w:id="53" w:name="_Toc29585"/>
      <w:r>
        <w:rPr>
          <w:rFonts w:ascii="宋体" w:eastAsia="宋体" w:hAnsi="宋体" w:cs="宋体" w:hint="eastAsia"/>
          <w:color w:val="000000"/>
        </w:rPr>
        <w:t>表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/>
          <w:color w:val="000000"/>
          <w:lang w:val="en-US"/>
        </w:rPr>
        <w:t>3</w:t>
      </w:r>
      <w:r>
        <w:rPr>
          <w:rFonts w:ascii="宋体" w:eastAsia="宋体" w:hAnsi="宋体" w:cs="宋体"/>
          <w:color w:val="000000"/>
        </w:rPr>
        <w:t xml:space="preserve"> </w:t>
      </w:r>
      <w:r>
        <w:rPr>
          <w:rFonts w:ascii="宋体" w:eastAsia="宋体" w:hAnsi="宋体" w:cs="宋体" w:hint="eastAsia"/>
          <w:color w:val="000000"/>
        </w:rPr>
        <w:t>事故报告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8"/>
        <w:gridCol w:w="2891"/>
        <w:gridCol w:w="1645"/>
        <w:gridCol w:w="3056"/>
      </w:tblGrid>
      <w:tr w:rsidR="00D479FA"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事故发生单位</w:t>
            </w:r>
          </w:p>
        </w:tc>
        <w:tc>
          <w:tcPr>
            <w:tcW w:w="289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645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事故类别</w:t>
            </w:r>
          </w:p>
        </w:tc>
        <w:tc>
          <w:tcPr>
            <w:tcW w:w="3056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事故发生时间</w:t>
            </w:r>
          </w:p>
        </w:tc>
        <w:tc>
          <w:tcPr>
            <w:tcW w:w="289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645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事故发生地点</w:t>
            </w:r>
          </w:p>
        </w:tc>
        <w:tc>
          <w:tcPr>
            <w:tcW w:w="3056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941"/>
        </w:trPr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人员伤亡情况</w:t>
            </w:r>
          </w:p>
        </w:tc>
        <w:tc>
          <w:tcPr>
            <w:tcW w:w="759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第一发现者</w:t>
            </w:r>
          </w:p>
        </w:tc>
        <w:tc>
          <w:tcPr>
            <w:tcW w:w="289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645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接报人</w:t>
            </w:r>
          </w:p>
        </w:tc>
        <w:tc>
          <w:tcPr>
            <w:tcW w:w="3056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2418"/>
        </w:trPr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事故经过（附事故现场示意图、简单工艺流程图、设备简图、并注明设备设施型号或外形尺寸）</w:t>
            </w:r>
          </w:p>
        </w:tc>
        <w:tc>
          <w:tcPr>
            <w:tcW w:w="759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2486"/>
        </w:trPr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应急处置情况</w:t>
            </w:r>
          </w:p>
        </w:tc>
        <w:tc>
          <w:tcPr>
            <w:tcW w:w="759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1684"/>
        </w:trPr>
        <w:tc>
          <w:tcPr>
            <w:tcW w:w="1808" w:type="dxa"/>
            <w:vAlign w:val="center"/>
          </w:tcPr>
          <w:p w:rsidR="00D479FA" w:rsidRDefault="00D479FA">
            <w:pPr>
              <w:adjustRightInd w:val="0"/>
              <w:snapToGrid w:val="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事故原因</w:t>
            </w:r>
          </w:p>
          <w:p w:rsidR="00D479FA" w:rsidRDefault="00D479FA">
            <w:pPr>
              <w:adjustRightInd w:val="0"/>
              <w:snapToGrid w:val="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初步分析</w:t>
            </w:r>
          </w:p>
        </w:tc>
        <w:tc>
          <w:tcPr>
            <w:tcW w:w="759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rPr>
          <w:trHeight w:val="2261"/>
        </w:trPr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防范措施</w:t>
            </w:r>
          </w:p>
        </w:tc>
        <w:tc>
          <w:tcPr>
            <w:tcW w:w="7592" w:type="dxa"/>
            <w:gridSpan w:val="3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  <w:tr w:rsidR="00D479FA">
        <w:tc>
          <w:tcPr>
            <w:tcW w:w="1808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镇安全生产监督管理局</w:t>
            </w:r>
          </w:p>
        </w:tc>
        <w:tc>
          <w:tcPr>
            <w:tcW w:w="2891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  <w:tc>
          <w:tcPr>
            <w:tcW w:w="1645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 w:hint="eastAsia"/>
                <w:color w:val="000000"/>
                <w:szCs w:val="22"/>
              </w:rPr>
              <w:t>主管部门</w:t>
            </w:r>
          </w:p>
        </w:tc>
        <w:tc>
          <w:tcPr>
            <w:tcW w:w="3056" w:type="dxa"/>
            <w:vAlign w:val="center"/>
          </w:tcPr>
          <w:p w:rsidR="00D479FA" w:rsidRDefault="00D479FA" w:rsidP="00861553">
            <w:pPr>
              <w:adjustRightInd w:val="0"/>
              <w:snapToGrid w:val="0"/>
              <w:spacing w:beforeLines="50" w:afterLines="50"/>
              <w:jc w:val="center"/>
              <w:rPr>
                <w:rFonts w:ascii="Calibri" w:hAnsi="Calibri"/>
                <w:color w:val="000000"/>
                <w:szCs w:val="22"/>
              </w:rPr>
            </w:pPr>
          </w:p>
        </w:tc>
      </w:tr>
    </w:tbl>
    <w:p w:rsidR="00D479FA" w:rsidRDefault="00D479FA"/>
    <w:sectPr w:rsidR="00D479FA" w:rsidSect="0067383F">
      <w:footerReference w:type="even" r:id="rId21"/>
      <w:footerReference w:type="default" r:id="rId22"/>
      <w:pgSz w:w="11906" w:h="16838"/>
      <w:pgMar w:top="1928" w:right="1531" w:bottom="1134" w:left="1531" w:header="1701" w:footer="1134" w:gutter="0"/>
      <w:cols w:space="720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79FA" w:rsidRDefault="00D479FA" w:rsidP="0067383F">
      <w:r>
        <w:separator/>
      </w:r>
    </w:p>
  </w:endnote>
  <w:endnote w:type="continuationSeparator" w:id="0">
    <w:p w:rsidR="00D479FA" w:rsidRDefault="00D479FA" w:rsidP="006738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方正小标宋_GBK">
    <w:altName w:val="微软雅黑"/>
    <w:panose1 w:val="00000000000000000000"/>
    <w:charset w:val="86"/>
    <w:family w:val="script"/>
    <w:notTrueType/>
    <w:pitch w:val="default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小标宋简体">
    <w:altName w:val="黑体"/>
    <w:panose1 w:val="00000000000000000000"/>
    <w:charset w:val="86"/>
    <w:family w:val="script"/>
    <w:notTrueType/>
    <w:pitch w:val="default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仿宋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??_GB2312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tabs>
        <w:tab w:val="clear" w:pos="4153"/>
        <w:tab w:val="left" w:pos="4789"/>
      </w:tabs>
    </w:pPr>
    <w:r>
      <w:tab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tabs>
        <w:tab w:val="clear" w:pos="4153"/>
        <w:tab w:val="left" w:pos="4789"/>
      </w:tabs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0;margin-top:0;width:2in;height:2in;z-index:251657216;mso-wrap-style:none;mso-position-horizontal:center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KEdhgz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IKEdhgzAgAAYwQAAA4AAAAAAAAAAQAgAAAAHwEAAGRycy9lMm9Eb2MueG1sUEsF&#10;BgAAAAAGAAYAWQEAAMQFAAAAAA==&#10;" filled="f" stroked="f" strokeweight=".5pt">
          <v:textbox style="mso-fit-shape-to-text:t" inset="0,0,0,0">
            <w:txbxContent>
              <w:p w:rsidR="00D479FA" w:rsidRDefault="00D479FA">
                <w:pPr>
                  <w:pStyle w:val="Footer"/>
                </w:pPr>
                <w:fldSimple w:instr=" PAGE  \* MERGEFORMAT ">
                  <w:r>
                    <w:rPr>
                      <w:noProof/>
                    </w:rPr>
                    <w:t>6</w:t>
                  </w:r>
                </w:fldSimple>
              </w:p>
            </w:txbxContent>
          </v:textbox>
          <w10:wrap anchorx="margin"/>
        </v:shape>
      </w:pict>
    </w:r>
    <w:r>
      <w:tab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ind w:right="360" w:firstLine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0;margin-top:0;width:2in;height:2in;z-index:251659264;mso-wrap-style:none;mso-position-horizontal:center;mso-position-horizontal-relative:margin" o:gfxdata="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aGmCS9MAAAAFAQAADwAAAAAAAAABACAAAAAiAAAA&#10;ZHJzL2Rvd25yZXYueG1sUEsBAhQAFAAAAAgAh07iQO3aqVTTAQAApwMAAA4AAAAAAAAAAQAgAAAA&#10;IgEAAGRycy9lMm9Eb2MueG1sUEsFBgAAAAAGAAYAWQEAAGcFAAAAAA==&#10;" filled="f" stroked="f" strokeweight="1.25pt">
          <v:textbox style="mso-fit-shape-to-text:t" inset="0,0,0,0">
            <w:txbxContent>
              <w:p w:rsidR="00D479FA" w:rsidRDefault="00D479FA">
                <w:pPr>
                  <w:pStyle w:val="Footer"/>
                </w:pPr>
                <w:fldSimple w:instr=" PAGE  \* MERGEFORMAT ">
                  <w:r>
                    <w:rPr>
                      <w:noProof/>
                    </w:rPr>
                    <w:t>8</w:t>
                  </w:r>
                </w:fldSimple>
              </w:p>
            </w:txbxContent>
          </v:textbox>
          <w10:wrap anchorx="margin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ind w:right="360" w:firstLine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left:0;text-align:left;margin-left:0;margin-top:0;width:2in;height:2in;z-index:251658240;mso-wrap-style:none;mso-position-horizontal:center;mso-position-horizontal-relative:margin" o:gfxdata="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aGmCS9MAAAAFAQAADwAAAAAAAAABACAAAAAiAAAA&#10;ZHJzL2Rvd25yZXYueG1sUEsBAhQAFAAAAAgAh07iQBSlvbLTAQAApwMAAA4AAAAAAAAAAQAgAAAA&#10;IgEAAGRycy9lMm9Eb2MueG1sUEsFBgAAAAAGAAYAWQEAAGcFAAAAAA==&#10;" filled="f" stroked="f" strokeweight="1.25pt">
          <v:textbox style="mso-fit-shape-to-text:t" inset="0,0,0,0">
            <w:txbxContent>
              <w:p w:rsidR="00D479FA" w:rsidRDefault="00D479FA">
                <w:pPr>
                  <w:pStyle w:val="Footer"/>
                </w:pPr>
                <w:fldSimple w:instr=" PAGE  \* MERGEFORMAT ">
                  <w:r>
                    <w:rPr>
                      <w:noProof/>
                    </w:rPr>
                    <w:t>44</w:t>
                  </w:r>
                </w:fldSimple>
              </w:p>
            </w:txbxContent>
          </v:textbox>
          <w10:wrap anchorx="margin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479FA" w:rsidRDefault="00D479FA">
    <w:pPr>
      <w:pStyle w:val="Footer"/>
      <w:ind w:right="360" w:firstLine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Footer"/>
      <w:ind w:right="360" w:firstLine="360"/>
      <w:rPr>
        <w:sz w:val="28"/>
        <w:szCs w:val="28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left:0;text-align:left;margin-left:0;margin-top:0;width:2in;height:2in;z-index:251656192;mso-wrap-style:none;mso-position-horizontal:center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 filled="f" stroked="f" strokeweight=".5pt">
          <v:textbox style="mso-fit-shape-to-text:t" inset="0,0,0,0">
            <w:txbxContent>
              <w:p w:rsidR="00D479FA" w:rsidRDefault="00D479FA">
                <w:pPr>
                  <w:pStyle w:val="Footer"/>
                  <w:ind w:leftChars="100" w:left="210" w:rightChars="100" w:right="210"/>
                  <w:rPr>
                    <w:rStyle w:val="PageNumber"/>
                    <w:sz w:val="28"/>
                    <w:szCs w:val="28"/>
                  </w:rPr>
                </w:pPr>
                <w:r>
                  <w:rPr>
                    <w:rStyle w:val="PageNumber"/>
                    <w:sz w:val="28"/>
                    <w:szCs w:val="28"/>
                  </w:rPr>
                  <w:t xml:space="preserve">— </w:t>
                </w:r>
                <w:r>
                  <w:rPr>
                    <w:rStyle w:val="PageNumber"/>
                    <w:sz w:val="28"/>
                    <w:szCs w:val="28"/>
                  </w:rPr>
                  <w:fldChar w:fldCharType="begin"/>
                </w:r>
                <w:r>
                  <w:rPr>
                    <w:rStyle w:val="PageNumber"/>
                    <w:sz w:val="28"/>
                    <w:szCs w:val="28"/>
                  </w:rPr>
                  <w:instrText xml:space="preserve">PAGE  </w:instrText>
                </w:r>
                <w:r>
                  <w:rPr>
                    <w:rStyle w:val="PageNumber"/>
                    <w:sz w:val="28"/>
                    <w:szCs w:val="28"/>
                  </w:rPr>
                  <w:fldChar w:fldCharType="separate"/>
                </w:r>
                <w:r>
                  <w:rPr>
                    <w:rStyle w:val="PageNumber"/>
                    <w:noProof/>
                    <w:sz w:val="28"/>
                    <w:szCs w:val="28"/>
                  </w:rPr>
                  <w:t>46</w:t>
                </w:r>
                <w:r>
                  <w:rPr>
                    <w:rStyle w:val="PageNumber"/>
                    <w:sz w:val="28"/>
                    <w:szCs w:val="28"/>
                  </w:rPr>
                  <w:fldChar w:fldCharType="end"/>
                </w:r>
                <w:r>
                  <w:rPr>
                    <w:rStyle w:val="PageNumber"/>
                    <w:sz w:val="28"/>
                    <w:szCs w:val="28"/>
                  </w:rPr>
                  <w:t xml:space="preserve"> —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79FA" w:rsidRDefault="00D479FA" w:rsidP="0067383F">
      <w:r>
        <w:separator/>
      </w:r>
    </w:p>
  </w:footnote>
  <w:footnote w:type="continuationSeparator" w:id="0">
    <w:p w:rsidR="00D479FA" w:rsidRDefault="00D479FA" w:rsidP="0067383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Header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 w:rsidP="00861553">
    <w:pPr>
      <w:pStyle w:val="Header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9FA" w:rsidRDefault="00D479FA">
    <w:pPr>
      <w:pStyle w:val="Header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D202A2F"/>
    <w:multiLevelType w:val="singleLevel"/>
    <w:tmpl w:val="BD202A2F"/>
    <w:lvl w:ilvl="0">
      <w:start w:val="1"/>
      <w:numFmt w:val="decimal"/>
      <w:lvlText w:val="%1)"/>
      <w:lvlJc w:val="left"/>
      <w:pPr>
        <w:ind w:left="425" w:hanging="425"/>
      </w:pPr>
      <w:rPr>
        <w:rFonts w:cs="Times New Roman" w:hint="default"/>
      </w:rPr>
    </w:lvl>
  </w:abstractNum>
  <w:abstractNum w:abstractNumId="1">
    <w:nsid w:val="BD7FE5BE"/>
    <w:multiLevelType w:val="singleLevel"/>
    <w:tmpl w:val="BD7FE5BE"/>
    <w:lvl w:ilvl="0">
      <w:start w:val="1"/>
      <w:numFmt w:val="decimal"/>
      <w:lvlText w:val="%1)"/>
      <w:lvlJc w:val="left"/>
      <w:pPr>
        <w:ind w:left="425" w:hanging="425"/>
      </w:pPr>
      <w:rPr>
        <w:rFonts w:cs="Times New Roman" w:hint="default"/>
      </w:rPr>
    </w:lvl>
  </w:abstractNum>
  <w:abstractNum w:abstractNumId="2">
    <w:nsid w:val="29456E05"/>
    <w:multiLevelType w:val="singleLevel"/>
    <w:tmpl w:val="29456E05"/>
    <w:lvl w:ilvl="0">
      <w:start w:val="1"/>
      <w:numFmt w:val="decimal"/>
      <w:lvlText w:val="%1."/>
      <w:lvlJc w:val="left"/>
      <w:pPr>
        <w:tabs>
          <w:tab w:val="left" w:pos="312"/>
        </w:tabs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7383F"/>
    <w:rsid w:val="00034853"/>
    <w:rsid w:val="0067383F"/>
    <w:rsid w:val="007773BC"/>
    <w:rsid w:val="00861553"/>
    <w:rsid w:val="00BB60F9"/>
    <w:rsid w:val="00D479FA"/>
    <w:rsid w:val="00DD1EB2"/>
    <w:rsid w:val="00EF565F"/>
    <w:rsid w:val="02FA5443"/>
    <w:rsid w:val="0D3B42B4"/>
    <w:rsid w:val="10937B16"/>
    <w:rsid w:val="1BA85354"/>
    <w:rsid w:val="27C40830"/>
    <w:rsid w:val="29123FE7"/>
    <w:rsid w:val="29D01791"/>
    <w:rsid w:val="2AB60290"/>
    <w:rsid w:val="308D73CB"/>
    <w:rsid w:val="32FD6D66"/>
    <w:rsid w:val="39F952A6"/>
    <w:rsid w:val="3BDB09B9"/>
    <w:rsid w:val="432605D8"/>
    <w:rsid w:val="441F4860"/>
    <w:rsid w:val="46437AA2"/>
    <w:rsid w:val="46560789"/>
    <w:rsid w:val="46770EEC"/>
    <w:rsid w:val="46F35C88"/>
    <w:rsid w:val="4F9F5C86"/>
    <w:rsid w:val="515432A2"/>
    <w:rsid w:val="577F5D47"/>
    <w:rsid w:val="57905F70"/>
    <w:rsid w:val="61F95C7A"/>
    <w:rsid w:val="658A67FE"/>
    <w:rsid w:val="66BC5192"/>
    <w:rsid w:val="6A081984"/>
    <w:rsid w:val="6B694351"/>
    <w:rsid w:val="6D0537F5"/>
    <w:rsid w:val="6E590216"/>
    <w:rsid w:val="7B0C5221"/>
    <w:rsid w:val="7B695BE9"/>
    <w:rsid w:val="7D1238F4"/>
    <w:rsid w:val="7E077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semiHidden="0" w:uiPriority="0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unhideWhenUsed="1"/>
    <w:lsdException w:name="footnote text" w:unhideWhenUsed="1"/>
    <w:lsdException w:name="annotation text" w:unhideWhenUsed="1"/>
    <w:lsdException w:name="header" w:locked="1" w:semiHidden="0" w:uiPriority="0"/>
    <w:lsdException w:name="footer" w:locked="1" w:semiHidden="0" w:uiPriority="0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locked="1" w:semiHidden="0" w:uiPriority="0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unhideWhenUsed="1"/>
    <w:lsdException w:name="Body Text Indent" w:locked="1" w:semiHidden="0" w:uiPriority="0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locked="1" w:semiHidden="0" w:uiPriority="0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locked="1" w:semiHidden="0" w:uiPriority="0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unhideWhenUsed="1"/>
    <w:lsdException w:name="E-mail Signature" w:unhideWhenUsed="1"/>
    <w:lsdException w:name="HTML Top of Form" w:locked="1" w:semiHidden="0" w:uiPriority="0"/>
    <w:lsdException w:name="HTML Bottom of Form" w:locked="1" w:semiHidden="0" w:uiPriority="0"/>
    <w:lsdException w:name="Normal (Web)" w:locked="1" w:semiHidden="0" w:uiPriority="0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locked="1" w:semiHidden="0" w:uiPriority="0"/>
    <w:lsdException w:name="annotation subject" w:unhideWhenUsed="1"/>
    <w:lsdException w:name="No List" w:locked="1" w:semiHidden="0" w:uiPriority="0"/>
    <w:lsdException w:name="Outline List 1" w:locked="1" w:semiHidden="0" w:uiPriority="0"/>
    <w:lsdException w:name="Outline List 2" w:locked="1" w:semiHidden="0" w:uiPriority="0"/>
    <w:lsdException w:name="Outline List 3" w:locked="1" w:semiHidden="0" w:uiPriority="0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next w:val="BodyTextFirstIndent2"/>
    <w:qFormat/>
    <w:rsid w:val="0067383F"/>
    <w:pPr>
      <w:widowControl w:val="0"/>
      <w:jc w:val="both"/>
    </w:pPr>
    <w:rPr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7383F"/>
    <w:pPr>
      <w:keepNext/>
      <w:keepLines/>
      <w:spacing w:line="570" w:lineRule="exact"/>
      <w:ind w:firstLineChars="200" w:firstLine="880"/>
      <w:outlineLvl w:val="1"/>
    </w:pPr>
    <w:rPr>
      <w:rFonts w:ascii="Cambria" w:hAnsi="Cambria"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67383F"/>
    <w:pPr>
      <w:keepNext/>
      <w:keepLines/>
      <w:widowControl/>
      <w:spacing w:line="560" w:lineRule="exact"/>
      <w:ind w:firstLineChars="200" w:firstLine="482"/>
      <w:jc w:val="left"/>
      <w:outlineLvl w:val="2"/>
    </w:pPr>
    <w:rPr>
      <w:rFonts w:ascii="Cambria" w:eastAsia="仿宋" w:hAnsi="Cambria"/>
      <w:bCs/>
      <w:kern w:val="0"/>
      <w:sz w:val="32"/>
      <w:szCs w:val="22"/>
      <w:lang w:val="fr-FR"/>
    </w:rPr>
  </w:style>
  <w:style w:type="paragraph" w:styleId="Heading4">
    <w:name w:val="heading 4"/>
    <w:basedOn w:val="Normal"/>
    <w:next w:val="Normal"/>
    <w:link w:val="Heading4Char"/>
    <w:uiPriority w:val="99"/>
    <w:qFormat/>
    <w:rsid w:val="0067383F"/>
    <w:pPr>
      <w:widowControl/>
      <w:spacing w:before="100" w:beforeAutospacing="1" w:after="100" w:afterAutospacing="1"/>
      <w:jc w:val="left"/>
      <w:outlineLvl w:val="3"/>
    </w:pPr>
    <w:rPr>
      <w:rFonts w:ascii="宋体" w:hAnsi="宋体" w:cs="宋体"/>
      <w:b/>
      <w:bCs/>
      <w:kern w:val="0"/>
      <w:sz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44526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526E"/>
    <w:rPr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4526E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odyTextIndent">
    <w:name w:val="Body Text Indent"/>
    <w:basedOn w:val="Normal"/>
    <w:link w:val="BodyTextIndentChar"/>
    <w:uiPriority w:val="99"/>
    <w:rsid w:val="0067383F"/>
    <w:pPr>
      <w:spacing w:line="520" w:lineRule="exact"/>
      <w:ind w:firstLineChars="200" w:firstLine="480"/>
    </w:pPr>
    <w:rPr>
      <w:rFonts w:ascii="宋体" w:hAnsi="宋体"/>
      <w:sz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4526E"/>
    <w:rPr>
      <w:szCs w:val="24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67383F"/>
    <w:pPr>
      <w:ind w:firstLine="42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44526E"/>
  </w:style>
  <w:style w:type="paragraph" w:styleId="Footer">
    <w:name w:val="footer"/>
    <w:basedOn w:val="Normal"/>
    <w:link w:val="FooterChar"/>
    <w:uiPriority w:val="99"/>
    <w:rsid w:val="006738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61553"/>
    <w:rPr>
      <w:rFonts w:eastAsia="宋体" w:cs="Times New Roman"/>
      <w:kern w:val="2"/>
      <w:sz w:val="18"/>
      <w:szCs w:val="18"/>
      <w:lang w:val="en-US" w:eastAsia="zh-CN" w:bidi="ar-SA"/>
    </w:rPr>
  </w:style>
  <w:style w:type="paragraph" w:styleId="Header">
    <w:name w:val="header"/>
    <w:basedOn w:val="Normal"/>
    <w:link w:val="HeaderChar"/>
    <w:uiPriority w:val="99"/>
    <w:rsid w:val="0067383F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44526E"/>
    <w:rPr>
      <w:sz w:val="18"/>
      <w:szCs w:val="18"/>
    </w:rPr>
  </w:style>
  <w:style w:type="paragraph" w:styleId="TOC1">
    <w:name w:val="toc 1"/>
    <w:basedOn w:val="Normal"/>
    <w:next w:val="Normal"/>
    <w:uiPriority w:val="99"/>
    <w:rsid w:val="0067383F"/>
  </w:style>
  <w:style w:type="paragraph" w:styleId="NormalWeb">
    <w:name w:val="Normal (Web)"/>
    <w:basedOn w:val="Normal"/>
    <w:uiPriority w:val="99"/>
    <w:rsid w:val="0067383F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Title">
    <w:name w:val="Title"/>
    <w:basedOn w:val="Normal"/>
    <w:next w:val="Normal"/>
    <w:link w:val="TitleChar"/>
    <w:uiPriority w:val="99"/>
    <w:qFormat/>
    <w:rsid w:val="0067383F"/>
    <w:pPr>
      <w:spacing w:before="240" w:after="60"/>
      <w:jc w:val="center"/>
      <w:outlineLvl w:val="0"/>
    </w:pPr>
    <w:rPr>
      <w:rFonts w:ascii="Cambria" w:hAnsi="Cambria"/>
      <w:b/>
      <w:bCs/>
      <w:kern w:val="0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44526E"/>
    <w:rPr>
      <w:rFonts w:asciiTheme="majorHAnsi" w:hAnsiTheme="majorHAnsi" w:cstheme="majorBidi"/>
      <w:b/>
      <w:bCs/>
      <w:sz w:val="32"/>
      <w:szCs w:val="32"/>
    </w:rPr>
  </w:style>
  <w:style w:type="table" w:styleId="TableGrid">
    <w:name w:val="Table Grid"/>
    <w:basedOn w:val="TableNormal"/>
    <w:uiPriority w:val="99"/>
    <w:rsid w:val="0067383F"/>
    <w:rPr>
      <w:rFonts w:ascii="Calibri" w:hAnsi="Calibri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99"/>
    <w:qFormat/>
    <w:rsid w:val="0067383F"/>
    <w:rPr>
      <w:rFonts w:cs="Times New Roman"/>
      <w:b/>
    </w:rPr>
  </w:style>
  <w:style w:type="character" w:styleId="PageNumber">
    <w:name w:val="page number"/>
    <w:basedOn w:val="DefaultParagraphFont"/>
    <w:uiPriority w:val="99"/>
    <w:rsid w:val="0067383F"/>
    <w:rPr>
      <w:rFonts w:cs="Times New Roman"/>
    </w:rPr>
  </w:style>
  <w:style w:type="character" w:styleId="Hyperlink">
    <w:name w:val="Hyperlink"/>
    <w:basedOn w:val="DefaultParagraphFont"/>
    <w:uiPriority w:val="99"/>
    <w:rsid w:val="0067383F"/>
    <w:rPr>
      <w:rFonts w:cs="Times New Roman"/>
      <w:color w:val="0000FF"/>
      <w:u w:val="single"/>
    </w:rPr>
  </w:style>
  <w:style w:type="character" w:customStyle="1" w:styleId="font01">
    <w:name w:val="font01"/>
    <w:basedOn w:val="DefaultParagraphFont"/>
    <w:uiPriority w:val="99"/>
    <w:rsid w:val="0067383F"/>
    <w:rPr>
      <w:rFonts w:ascii="Times New Roman" w:hAnsi="Times New Roman" w:cs="Times New Roman"/>
      <w:color w:val="000000"/>
      <w:sz w:val="20"/>
      <w:szCs w:val="20"/>
      <w:u w:val="none"/>
    </w:rPr>
  </w:style>
  <w:style w:type="character" w:customStyle="1" w:styleId="font11">
    <w:name w:val="font11"/>
    <w:basedOn w:val="DefaultParagraphFont"/>
    <w:uiPriority w:val="99"/>
    <w:rsid w:val="0067383F"/>
    <w:rPr>
      <w:rFonts w:ascii="宋体" w:eastAsia="宋体" w:hAnsi="宋体" w:cs="宋体"/>
      <w:color w:val="000000"/>
      <w:sz w:val="20"/>
      <w:szCs w:val="20"/>
      <w:u w:val="none"/>
    </w:rPr>
  </w:style>
  <w:style w:type="paragraph" w:customStyle="1" w:styleId="1">
    <w:name w:val="列出段落1"/>
    <w:basedOn w:val="Normal"/>
    <w:uiPriority w:val="99"/>
    <w:rsid w:val="0067383F"/>
    <w:pPr>
      <w:ind w:firstLine="420"/>
    </w:pPr>
    <w:rPr>
      <w:rFonts w:ascii="Calibri" w:hAnsi="Calibri"/>
      <w:szCs w:val="22"/>
    </w:rPr>
  </w:style>
  <w:style w:type="paragraph" w:customStyle="1" w:styleId="WPSOffice1">
    <w:name w:val="WPSOffice手动目录 1"/>
    <w:uiPriority w:val="99"/>
    <w:rsid w:val="0067383F"/>
    <w:rPr>
      <w:kern w:val="0"/>
      <w:sz w:val="20"/>
      <w:szCs w:val="20"/>
    </w:rPr>
  </w:style>
  <w:style w:type="paragraph" w:customStyle="1" w:styleId="a">
    <w:name w:val="表格样式"/>
    <w:basedOn w:val="Normal"/>
    <w:next w:val="Normal"/>
    <w:uiPriority w:val="99"/>
    <w:rsid w:val="0067383F"/>
    <w:pPr>
      <w:spacing w:line="240" w:lineRule="atLeast"/>
      <w:jc w:val="center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footer" Target="foot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1.png"/><Relationship Id="rId22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47</Pages>
  <Words>3584</Words>
  <Characters>20435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南京南大尚诚软件科技有限公司</cp:lastModifiedBy>
  <cp:revision>2</cp:revision>
  <dcterms:created xsi:type="dcterms:W3CDTF">2014-10-29T12:08:00Z</dcterms:created>
  <dcterms:modified xsi:type="dcterms:W3CDTF">2022-02-23T10:31:00Z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