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73C83">
      <w:pPr>
        <w:spacing w:line="500" w:lineRule="exact"/>
        <w:contextualSpacing/>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1</w:t>
      </w:r>
      <w:bookmarkStart w:id="0" w:name="_GoBack"/>
      <w:bookmarkEnd w:id="0"/>
    </w:p>
    <w:p w14:paraId="7EE9BDB4">
      <w:pPr>
        <w:pStyle w:val="9"/>
        <w:widowControl/>
        <w:shd w:val="clear" w:color="auto" w:fill="FFFFFF"/>
        <w:ind w:left="0" w:leftChars="0" w:firstLine="0" w:firstLineChars="0"/>
        <w:jc w:val="center"/>
        <w:rPr>
          <w:rFonts w:hint="eastAsia" w:ascii="方正小标宋_GBK" w:hAnsi="方正小标宋_GBK" w:eastAsia="方正小标宋_GBK" w:cs="方正小标宋_GBK"/>
          <w:b w:val="0"/>
          <w:bCs w:val="0"/>
          <w:sz w:val="44"/>
          <w:szCs w:val="36"/>
        </w:rPr>
      </w:pPr>
      <w:r>
        <w:rPr>
          <w:rFonts w:hint="eastAsia" w:ascii="方正小标宋_GBK" w:hAnsi="方正小标宋_GBK" w:eastAsia="方正小标宋_GBK" w:cs="方正小标宋_GBK"/>
          <w:b w:val="0"/>
          <w:bCs w:val="0"/>
          <w:sz w:val="44"/>
          <w:szCs w:val="36"/>
        </w:rPr>
        <w:t>赣榆区202</w:t>
      </w:r>
      <w:r>
        <w:rPr>
          <w:rFonts w:hint="eastAsia" w:ascii="方正小标宋_GBK" w:hAnsi="方正小标宋_GBK" w:cs="方正小标宋_GBK"/>
          <w:b w:val="0"/>
          <w:bCs w:val="0"/>
          <w:sz w:val="44"/>
          <w:szCs w:val="36"/>
          <w:lang w:val="en-US" w:eastAsia="zh-CN"/>
        </w:rPr>
        <w:t>7</w:t>
      </w:r>
      <w:r>
        <w:rPr>
          <w:rFonts w:hint="eastAsia" w:ascii="方正小标宋_GBK" w:hAnsi="方正小标宋_GBK" w:eastAsia="方正小标宋_GBK" w:cs="方正小标宋_GBK"/>
          <w:b w:val="0"/>
          <w:bCs w:val="0"/>
          <w:sz w:val="44"/>
          <w:szCs w:val="36"/>
        </w:rPr>
        <w:t>年农业面源污染治理项目推荐表</w:t>
      </w:r>
    </w:p>
    <w:p w14:paraId="443391BA">
      <w:pPr>
        <w:pStyle w:val="9"/>
        <w:keepNext w:val="0"/>
        <w:keepLines w:val="0"/>
        <w:pageBreakBefore w:val="0"/>
        <w:widowControl/>
        <w:shd w:val="clear" w:color="auto" w:fill="FFFFFF"/>
        <w:kinsoku/>
        <w:wordWrap/>
        <w:overflowPunct/>
        <w:topLinePunct w:val="0"/>
        <w:autoSpaceDE/>
        <w:autoSpaceDN/>
        <w:bidi w:val="0"/>
        <w:adjustRightInd/>
        <w:snapToGrid/>
        <w:spacing w:line="200" w:lineRule="exact"/>
        <w:ind w:left="0" w:leftChars="0" w:firstLine="0" w:firstLineChars="0"/>
        <w:textAlignment w:val="auto"/>
        <w:rPr>
          <w:rFonts w:ascii="Times New Roman" w:hAnsi="Times New Roman" w:eastAsia="方正小标宋_GBK" w:cs="Times New Roman"/>
          <w:b w:val="0"/>
          <w:bCs w:val="0"/>
          <w:sz w:val="28"/>
          <w:szCs w:val="28"/>
        </w:rPr>
      </w:pPr>
    </w:p>
    <w:tbl>
      <w:tblPr>
        <w:tblStyle w:val="10"/>
        <w:tblW w:w="8719"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0" w:type="dxa"/>
          <w:bottom w:w="0" w:type="dxa"/>
          <w:right w:w="0" w:type="dxa"/>
        </w:tblCellMar>
      </w:tblPr>
      <w:tblGrid>
        <w:gridCol w:w="1471"/>
        <w:gridCol w:w="2821"/>
        <w:gridCol w:w="1562"/>
        <w:gridCol w:w="2865"/>
      </w:tblGrid>
      <w:tr w14:paraId="0292EC3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455" w:hRule="atLeast"/>
          <w:jc w:val="center"/>
        </w:trPr>
        <w:tc>
          <w:tcPr>
            <w:tcW w:w="1471" w:type="dxa"/>
            <w:tcBorders>
              <w:top w:val="outset" w:color="000000" w:sz="6" w:space="0"/>
              <w:left w:val="outset" w:color="000000" w:sz="6" w:space="0"/>
              <w:bottom w:val="outset" w:color="000000" w:sz="6" w:space="0"/>
              <w:right w:val="outset" w:color="000000" w:sz="6" w:space="0"/>
            </w:tcBorders>
            <w:shd w:val="clear" w:color="auto" w:fill="auto"/>
            <w:vAlign w:val="center"/>
          </w:tcPr>
          <w:p w14:paraId="4F28022B">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主体名称</w:t>
            </w:r>
          </w:p>
        </w:tc>
        <w:tc>
          <w:tcPr>
            <w:tcW w:w="7248" w:type="dxa"/>
            <w:gridSpan w:val="3"/>
            <w:tcBorders>
              <w:top w:val="outset" w:color="000000" w:sz="6" w:space="0"/>
              <w:left w:val="outset" w:color="000000" w:sz="6" w:space="0"/>
              <w:bottom w:val="outset" w:color="000000" w:sz="6" w:space="0"/>
              <w:right w:val="outset" w:color="000000" w:sz="6" w:space="0"/>
            </w:tcBorders>
            <w:shd w:val="clear" w:color="auto" w:fill="auto"/>
            <w:vAlign w:val="center"/>
          </w:tcPr>
          <w:p w14:paraId="7D745795">
            <w:pPr>
              <w:widowControl/>
              <w:spacing w:line="320" w:lineRule="exact"/>
              <w:jc w:val="center"/>
              <w:rPr>
                <w:rFonts w:hint="eastAsia" w:ascii="仿宋_GB2312" w:hAnsi="仿宋_GB2312" w:eastAsia="仿宋_GB2312" w:cs="仿宋_GB2312"/>
                <w:sz w:val="28"/>
                <w:szCs w:val="28"/>
              </w:rPr>
            </w:pPr>
          </w:p>
        </w:tc>
      </w:tr>
      <w:tr w14:paraId="3CD1EBC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483" w:hRule="atLeast"/>
          <w:jc w:val="center"/>
        </w:trPr>
        <w:tc>
          <w:tcPr>
            <w:tcW w:w="1471" w:type="dxa"/>
            <w:tcBorders>
              <w:top w:val="outset" w:color="000000" w:sz="6" w:space="0"/>
              <w:left w:val="outset" w:color="000000" w:sz="6" w:space="0"/>
              <w:bottom w:val="outset" w:color="000000" w:sz="6" w:space="0"/>
              <w:right w:val="outset" w:color="000000" w:sz="6" w:space="0"/>
            </w:tcBorders>
            <w:shd w:val="clear" w:color="auto" w:fill="auto"/>
            <w:vAlign w:val="center"/>
          </w:tcPr>
          <w:p w14:paraId="5FF3783A">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w:t>
            </w:r>
          </w:p>
        </w:tc>
        <w:tc>
          <w:tcPr>
            <w:tcW w:w="7248" w:type="dxa"/>
            <w:gridSpan w:val="3"/>
            <w:tcBorders>
              <w:top w:val="outset" w:color="000000" w:sz="6" w:space="0"/>
              <w:left w:val="outset" w:color="000000" w:sz="6" w:space="0"/>
              <w:bottom w:val="outset" w:color="000000" w:sz="6" w:space="0"/>
            </w:tcBorders>
            <w:shd w:val="clear" w:color="auto" w:fill="auto"/>
            <w:vAlign w:val="center"/>
          </w:tcPr>
          <w:p w14:paraId="30DB6902">
            <w:pPr>
              <w:widowControl/>
              <w:spacing w:line="320" w:lineRule="exact"/>
              <w:jc w:val="center"/>
              <w:rPr>
                <w:rFonts w:hint="eastAsia" w:ascii="仿宋_GB2312" w:hAnsi="仿宋_GB2312" w:eastAsia="仿宋_GB2312" w:cs="仿宋_GB2312"/>
                <w:sz w:val="28"/>
                <w:szCs w:val="28"/>
              </w:rPr>
            </w:pPr>
          </w:p>
        </w:tc>
      </w:tr>
      <w:tr w14:paraId="1B80576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481" w:hRule="atLeast"/>
          <w:jc w:val="center"/>
        </w:trPr>
        <w:tc>
          <w:tcPr>
            <w:tcW w:w="1471" w:type="dxa"/>
            <w:tcBorders>
              <w:top w:val="outset" w:color="000000" w:sz="6" w:space="0"/>
              <w:left w:val="outset" w:color="000000" w:sz="6" w:space="0"/>
              <w:bottom w:val="single" w:color="auto" w:sz="4" w:space="0"/>
              <w:right w:val="outset" w:color="000000" w:sz="6" w:space="0"/>
            </w:tcBorders>
            <w:shd w:val="clear" w:color="auto" w:fill="auto"/>
            <w:vAlign w:val="center"/>
          </w:tcPr>
          <w:p w14:paraId="64D9693F">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w:t>
            </w:r>
          </w:p>
        </w:tc>
        <w:tc>
          <w:tcPr>
            <w:tcW w:w="2821" w:type="dxa"/>
            <w:tcBorders>
              <w:top w:val="outset" w:color="000000" w:sz="6" w:space="0"/>
              <w:left w:val="outset" w:color="000000" w:sz="6" w:space="0"/>
              <w:bottom w:val="single" w:color="auto" w:sz="4" w:space="0"/>
              <w:right w:val="outset" w:color="000000" w:sz="6" w:space="0"/>
            </w:tcBorders>
            <w:shd w:val="clear" w:color="auto" w:fill="auto"/>
            <w:vAlign w:val="center"/>
          </w:tcPr>
          <w:p w14:paraId="11884E8C">
            <w:pPr>
              <w:widowControl/>
              <w:spacing w:line="320" w:lineRule="exact"/>
              <w:jc w:val="center"/>
              <w:rPr>
                <w:rFonts w:hint="eastAsia" w:ascii="仿宋_GB2312" w:hAnsi="仿宋_GB2312" w:eastAsia="仿宋_GB2312" w:cs="仿宋_GB2312"/>
                <w:sz w:val="28"/>
                <w:szCs w:val="28"/>
              </w:rPr>
            </w:pPr>
          </w:p>
        </w:tc>
        <w:tc>
          <w:tcPr>
            <w:tcW w:w="1562" w:type="dxa"/>
            <w:tcBorders>
              <w:top w:val="outset" w:color="000000" w:sz="6" w:space="0"/>
              <w:left w:val="outset" w:color="000000" w:sz="6" w:space="0"/>
              <w:bottom w:val="single" w:color="auto" w:sz="4" w:space="0"/>
              <w:right w:val="outset" w:color="000000" w:sz="6" w:space="0"/>
            </w:tcBorders>
            <w:shd w:val="clear" w:color="auto" w:fill="auto"/>
            <w:vAlign w:val="center"/>
          </w:tcPr>
          <w:p w14:paraId="74473692">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手 机</w:t>
            </w:r>
          </w:p>
        </w:tc>
        <w:tc>
          <w:tcPr>
            <w:tcW w:w="2865" w:type="dxa"/>
            <w:tcBorders>
              <w:top w:val="outset" w:color="000000" w:sz="6" w:space="0"/>
              <w:left w:val="outset" w:color="000000" w:sz="6" w:space="0"/>
              <w:bottom w:val="single" w:color="auto" w:sz="4" w:space="0"/>
              <w:right w:val="outset" w:color="000000" w:sz="6" w:space="0"/>
            </w:tcBorders>
            <w:shd w:val="clear" w:color="auto" w:fill="auto"/>
            <w:vAlign w:val="center"/>
          </w:tcPr>
          <w:p w14:paraId="1E1D68B4">
            <w:pPr>
              <w:widowControl/>
              <w:spacing w:line="320" w:lineRule="exact"/>
              <w:jc w:val="center"/>
              <w:rPr>
                <w:rFonts w:hint="eastAsia" w:ascii="仿宋_GB2312" w:hAnsi="仿宋_GB2312" w:eastAsia="仿宋_GB2312" w:cs="仿宋_GB2312"/>
                <w:sz w:val="28"/>
                <w:szCs w:val="28"/>
              </w:rPr>
            </w:pPr>
          </w:p>
        </w:tc>
      </w:tr>
      <w:tr w14:paraId="11DDCAE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428" w:hRule="atLeast"/>
          <w:jc w:val="center"/>
        </w:trPr>
        <w:tc>
          <w:tcPr>
            <w:tcW w:w="1471" w:type="dxa"/>
            <w:tcBorders>
              <w:top w:val="single" w:color="auto" w:sz="4" w:space="0"/>
              <w:left w:val="outset" w:color="000000" w:sz="6" w:space="0"/>
              <w:bottom w:val="outset" w:color="000000" w:sz="6" w:space="0"/>
              <w:right w:val="outset" w:color="000000" w:sz="6" w:space="0"/>
            </w:tcBorders>
            <w:shd w:val="clear" w:color="auto" w:fill="auto"/>
            <w:vAlign w:val="center"/>
          </w:tcPr>
          <w:p w14:paraId="0C6C18A1">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开户行</w:t>
            </w:r>
          </w:p>
        </w:tc>
        <w:tc>
          <w:tcPr>
            <w:tcW w:w="2821" w:type="dxa"/>
            <w:tcBorders>
              <w:top w:val="single" w:color="auto" w:sz="4" w:space="0"/>
              <w:left w:val="outset" w:color="000000" w:sz="6" w:space="0"/>
              <w:bottom w:val="outset" w:color="000000" w:sz="6" w:space="0"/>
              <w:right w:val="outset" w:color="000000" w:sz="6" w:space="0"/>
            </w:tcBorders>
            <w:shd w:val="clear" w:color="auto" w:fill="auto"/>
            <w:vAlign w:val="center"/>
          </w:tcPr>
          <w:p w14:paraId="2952BBC3">
            <w:pPr>
              <w:widowControl/>
              <w:spacing w:line="320" w:lineRule="exact"/>
              <w:jc w:val="center"/>
              <w:rPr>
                <w:rFonts w:hint="eastAsia" w:ascii="仿宋_GB2312" w:hAnsi="仿宋_GB2312" w:eastAsia="仿宋_GB2312" w:cs="仿宋_GB2312"/>
                <w:sz w:val="28"/>
                <w:szCs w:val="28"/>
              </w:rPr>
            </w:pPr>
          </w:p>
        </w:tc>
        <w:tc>
          <w:tcPr>
            <w:tcW w:w="1562" w:type="dxa"/>
            <w:tcBorders>
              <w:top w:val="single" w:color="auto" w:sz="4" w:space="0"/>
              <w:left w:val="outset" w:color="000000" w:sz="6" w:space="0"/>
              <w:bottom w:val="outset" w:color="000000" w:sz="6" w:space="0"/>
              <w:right w:val="outset" w:color="000000" w:sz="6" w:space="0"/>
            </w:tcBorders>
            <w:shd w:val="clear" w:color="auto" w:fill="auto"/>
            <w:vAlign w:val="center"/>
          </w:tcPr>
          <w:p w14:paraId="0B0FDD62">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银行账号</w:t>
            </w:r>
          </w:p>
        </w:tc>
        <w:tc>
          <w:tcPr>
            <w:tcW w:w="2865" w:type="dxa"/>
            <w:tcBorders>
              <w:top w:val="single" w:color="auto" w:sz="4" w:space="0"/>
              <w:left w:val="outset" w:color="000000" w:sz="6" w:space="0"/>
              <w:bottom w:val="outset" w:color="000000" w:sz="6" w:space="0"/>
              <w:right w:val="outset" w:color="000000" w:sz="6" w:space="0"/>
            </w:tcBorders>
            <w:shd w:val="clear" w:color="auto" w:fill="auto"/>
            <w:vAlign w:val="center"/>
          </w:tcPr>
          <w:p w14:paraId="0AEB54B7">
            <w:pPr>
              <w:widowControl/>
              <w:spacing w:line="320" w:lineRule="exact"/>
              <w:jc w:val="center"/>
              <w:rPr>
                <w:rFonts w:hint="eastAsia" w:ascii="仿宋_GB2312" w:hAnsi="仿宋_GB2312" w:eastAsia="仿宋_GB2312" w:cs="仿宋_GB2312"/>
                <w:sz w:val="28"/>
                <w:szCs w:val="28"/>
              </w:rPr>
            </w:pPr>
          </w:p>
        </w:tc>
      </w:tr>
      <w:tr w14:paraId="5651805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795" w:hRule="atLeast"/>
          <w:jc w:val="center"/>
        </w:trPr>
        <w:tc>
          <w:tcPr>
            <w:tcW w:w="1471" w:type="dxa"/>
            <w:tcBorders>
              <w:top w:val="outset" w:color="000000" w:sz="6" w:space="0"/>
              <w:left w:val="outset" w:color="000000" w:sz="6" w:space="0"/>
              <w:bottom w:val="outset" w:color="000000" w:sz="6" w:space="0"/>
              <w:right w:val="outset" w:color="000000" w:sz="6" w:space="0"/>
            </w:tcBorders>
            <w:shd w:val="clear" w:color="auto" w:fill="auto"/>
            <w:vAlign w:val="center"/>
          </w:tcPr>
          <w:p w14:paraId="39B29C8E">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申报主体情况简介</w:t>
            </w:r>
          </w:p>
        </w:tc>
        <w:tc>
          <w:tcPr>
            <w:tcW w:w="7248" w:type="dxa"/>
            <w:gridSpan w:val="3"/>
            <w:tcBorders>
              <w:top w:val="outset" w:color="000000" w:sz="6" w:space="0"/>
              <w:left w:val="outset" w:color="000000" w:sz="6" w:space="0"/>
              <w:bottom w:val="outset" w:color="000000" w:sz="6" w:space="0"/>
              <w:right w:val="outset" w:color="000000" w:sz="6" w:space="0"/>
            </w:tcBorders>
            <w:shd w:val="clear" w:color="auto" w:fill="auto"/>
          </w:tcPr>
          <w:p w14:paraId="0ADA7CA0">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我单位成立于    年，位于**，现有职工**人，</w:t>
            </w:r>
            <w:r>
              <w:rPr>
                <w:rFonts w:hint="eastAsia" w:ascii="仿宋_GB2312" w:hAnsi="仿宋_GB2312" w:eastAsia="仿宋_GB2312" w:cs="仿宋_GB2312"/>
                <w:sz w:val="28"/>
                <w:szCs w:val="28"/>
                <w:lang w:val="en-US" w:eastAsia="zh-CN"/>
              </w:rPr>
              <w:t>种养规模...</w:t>
            </w:r>
            <w:r>
              <w:rPr>
                <w:rFonts w:hint="eastAsia" w:ascii="仿宋_GB2312" w:hAnsi="仿宋_GB2312" w:eastAsia="仿宋_GB2312" w:cs="仿宋_GB2312"/>
                <w:sz w:val="28"/>
                <w:szCs w:val="28"/>
              </w:rPr>
              <w:t>。</w:t>
            </w:r>
          </w:p>
        </w:tc>
      </w:tr>
      <w:tr w14:paraId="4D71E1C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3755" w:hRule="atLeast"/>
          <w:jc w:val="center"/>
        </w:trPr>
        <w:tc>
          <w:tcPr>
            <w:tcW w:w="1471" w:type="dxa"/>
            <w:tcBorders>
              <w:top w:val="outset" w:color="000000" w:sz="6" w:space="0"/>
              <w:left w:val="outset" w:color="000000" w:sz="6" w:space="0"/>
              <w:bottom w:val="outset" w:color="000000" w:sz="6" w:space="0"/>
              <w:right w:val="outset" w:color="000000" w:sz="6" w:space="0"/>
            </w:tcBorders>
            <w:shd w:val="clear" w:color="auto" w:fill="auto"/>
            <w:vAlign w:val="center"/>
          </w:tcPr>
          <w:p w14:paraId="29914A0E">
            <w:pPr>
              <w:widowControl/>
              <w:spacing w:line="320" w:lineRule="exact"/>
              <w:jc w:val="center"/>
              <w:rPr>
                <w:rFonts w:hint="eastAsia" w:ascii="仿宋_GB2312" w:hAnsi="仿宋_GB2312" w:eastAsia="仿宋_GB2312" w:cs="仿宋_GB2312"/>
                <w:sz w:val="28"/>
                <w:szCs w:val="28"/>
              </w:rPr>
            </w:pPr>
          </w:p>
          <w:p w14:paraId="5976391C">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w:t>
            </w:r>
          </w:p>
          <w:p w14:paraId="48FF774E">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业</w:t>
            </w:r>
          </w:p>
          <w:p w14:paraId="63EE4E2E">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承</w:t>
            </w:r>
          </w:p>
          <w:p w14:paraId="69BE3ED9">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诺</w:t>
            </w:r>
          </w:p>
          <w:p w14:paraId="3C803239">
            <w:pPr>
              <w:widowControl/>
              <w:spacing w:line="320" w:lineRule="exact"/>
              <w:jc w:val="center"/>
              <w:rPr>
                <w:rFonts w:hint="eastAsia" w:ascii="仿宋_GB2312" w:hAnsi="仿宋_GB2312" w:eastAsia="仿宋_GB2312" w:cs="仿宋_GB2312"/>
                <w:sz w:val="28"/>
                <w:szCs w:val="28"/>
              </w:rPr>
            </w:pPr>
          </w:p>
        </w:tc>
        <w:tc>
          <w:tcPr>
            <w:tcW w:w="7248" w:type="dxa"/>
            <w:gridSpan w:val="3"/>
            <w:tcBorders>
              <w:top w:val="outset" w:color="000000" w:sz="6" w:space="0"/>
              <w:left w:val="outset" w:color="000000" w:sz="6" w:space="0"/>
              <w:bottom w:val="outset" w:color="000000" w:sz="6" w:space="0"/>
              <w:right w:val="outset" w:color="000000" w:sz="6" w:space="0"/>
            </w:tcBorders>
            <w:shd w:val="clear" w:color="auto" w:fill="auto"/>
          </w:tcPr>
          <w:p w14:paraId="39645469">
            <w:pPr>
              <w:widowControl/>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我单位承诺：</w:t>
            </w:r>
          </w:p>
          <w:p w14:paraId="026F0018">
            <w:pPr>
              <w:widowControl/>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一、所提供的我单位所有附件材料（复印件）的真实性由我单位负责；</w:t>
            </w:r>
          </w:p>
          <w:p w14:paraId="1AD69CAF">
            <w:pPr>
              <w:widowControl/>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二、我单位无条件执行服从区农业农村局及属地政府的安全生产管理指导。</w:t>
            </w:r>
          </w:p>
          <w:p w14:paraId="43587B77">
            <w:pPr>
              <w:widowControl/>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三、承诺</w:t>
            </w:r>
            <w:r>
              <w:rPr>
                <w:rFonts w:hint="eastAsia" w:ascii="仿宋_GB2312" w:hAnsi="仿宋_GB2312" w:eastAsia="仿宋_GB2312" w:cs="仿宋_GB2312"/>
                <w:sz w:val="28"/>
                <w:szCs w:val="28"/>
                <w:lang w:val="en-US" w:eastAsia="zh-CN"/>
              </w:rPr>
              <w:t>本项目实施内容真实有效</w:t>
            </w:r>
            <w:r>
              <w:rPr>
                <w:rFonts w:hint="eastAsia" w:ascii="仿宋_GB2312" w:hAnsi="仿宋_GB2312" w:eastAsia="仿宋_GB2312" w:cs="仿宋_GB2312"/>
                <w:sz w:val="28"/>
                <w:szCs w:val="28"/>
              </w:rPr>
              <w:t>。</w:t>
            </w:r>
          </w:p>
          <w:p w14:paraId="6A47DDA9">
            <w:pPr>
              <w:widowControl/>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以上承诺本人将严格遵守，如有违反，愿意承担一切后果，并自愿接受有关部门处理。</w:t>
            </w:r>
          </w:p>
          <w:p w14:paraId="378C2330">
            <w:pPr>
              <w:widowControl/>
              <w:spacing w:line="320" w:lineRule="exact"/>
              <w:ind w:firstLine="2520" w:firstLineChars="900"/>
              <w:jc w:val="center"/>
              <w:rPr>
                <w:rFonts w:hint="eastAsia" w:ascii="仿宋_GB2312" w:hAnsi="仿宋_GB2312" w:eastAsia="仿宋_GB2312" w:cs="仿宋_GB2312"/>
                <w:sz w:val="28"/>
                <w:szCs w:val="28"/>
              </w:rPr>
            </w:pPr>
          </w:p>
          <w:p w14:paraId="57AAE3F4">
            <w:pPr>
              <w:widowControl/>
              <w:spacing w:line="320" w:lineRule="exact"/>
              <w:ind w:firstLine="1960" w:firstLineChars="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申报主体：（单位公章）</w:t>
            </w:r>
          </w:p>
          <w:p w14:paraId="54FBBC92">
            <w:pPr>
              <w:widowControl/>
              <w:spacing w:line="320" w:lineRule="exact"/>
              <w:ind w:firstLine="1960" w:firstLineChars="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法定代表人：（签名）</w:t>
            </w:r>
          </w:p>
          <w:p w14:paraId="08938FD6">
            <w:pPr>
              <w:widowControl/>
              <w:spacing w:line="320" w:lineRule="exact"/>
              <w:ind w:firstLine="840" w:firstLineChars="300"/>
              <w:jc w:val="center"/>
              <w:rPr>
                <w:rFonts w:hint="eastAsia" w:ascii="仿宋_GB2312" w:hAnsi="仿宋_GB2312" w:eastAsia="仿宋_GB2312" w:cs="仿宋_GB2312"/>
                <w:sz w:val="28"/>
                <w:szCs w:val="28"/>
              </w:rPr>
            </w:pPr>
          </w:p>
          <w:p w14:paraId="4F16F46A">
            <w:pPr>
              <w:widowControl/>
              <w:spacing w:line="320" w:lineRule="exact"/>
              <w:ind w:firstLine="840" w:firstLineChars="3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    月    日</w:t>
            </w:r>
          </w:p>
        </w:tc>
      </w:tr>
      <w:tr w14:paraId="6431577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2110" w:hRule="atLeast"/>
          <w:jc w:val="center"/>
        </w:trPr>
        <w:tc>
          <w:tcPr>
            <w:tcW w:w="1471" w:type="dxa"/>
            <w:tcBorders>
              <w:top w:val="outset" w:color="000000" w:sz="6" w:space="0"/>
              <w:left w:val="outset" w:color="000000" w:sz="6" w:space="0"/>
              <w:bottom w:val="single" w:color="auto" w:sz="4" w:space="0"/>
              <w:right w:val="outset" w:color="000000" w:sz="6" w:space="0"/>
            </w:tcBorders>
            <w:shd w:val="clear" w:color="auto" w:fill="auto"/>
            <w:vAlign w:val="center"/>
          </w:tcPr>
          <w:p w14:paraId="7A04C25A">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镇农业农村部门意见</w:t>
            </w:r>
          </w:p>
        </w:tc>
        <w:tc>
          <w:tcPr>
            <w:tcW w:w="7248" w:type="dxa"/>
            <w:gridSpan w:val="3"/>
            <w:tcBorders>
              <w:top w:val="outset" w:color="000000" w:sz="6" w:space="0"/>
              <w:left w:val="outset" w:color="000000" w:sz="6" w:space="0"/>
              <w:bottom w:val="single" w:color="auto" w:sz="4" w:space="0"/>
              <w:right w:val="outset" w:color="000000" w:sz="6" w:space="0"/>
            </w:tcBorders>
            <w:shd w:val="clear" w:color="auto" w:fill="auto"/>
            <w:vAlign w:val="center"/>
          </w:tcPr>
          <w:p w14:paraId="033E89C8">
            <w:pPr>
              <w:widowControl/>
              <w:spacing w:line="320" w:lineRule="exact"/>
              <w:jc w:val="left"/>
              <w:rPr>
                <w:rFonts w:hint="eastAsia" w:ascii="仿宋_GB2312" w:hAnsi="仿宋_GB2312" w:eastAsia="仿宋_GB2312" w:cs="仿宋_GB2312"/>
                <w:sz w:val="28"/>
                <w:szCs w:val="28"/>
              </w:rPr>
            </w:pPr>
            <w:r>
              <w:rPr>
                <w:rFonts w:hint="eastAsia" w:ascii="仿宋_GB2312" w:hAnsi="仿宋_GB2312" w:cs="仿宋_GB2312"/>
                <w:sz w:val="28"/>
                <w:szCs w:val="28"/>
              </w:rPr>
              <w:t xml:space="preserve">  </w:t>
            </w:r>
            <w:r>
              <w:rPr>
                <w:rFonts w:hint="eastAsia" w:ascii="仿宋_GB2312" w:hAnsi="仿宋_GB2312" w:eastAsia="仿宋_GB2312" w:cs="仿宋_GB2312"/>
                <w:sz w:val="28"/>
                <w:szCs w:val="28"/>
              </w:rPr>
              <w:t>经审查，该主体提供材料真实有效</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同意推荐该主体</w:t>
            </w:r>
            <w:r>
              <w:rPr>
                <w:rFonts w:hint="eastAsia" w:ascii="仿宋_GB2312" w:hAnsi="仿宋_GB2312" w:eastAsia="仿宋_GB2312" w:cs="仿宋_GB2312"/>
                <w:sz w:val="28"/>
                <w:szCs w:val="28"/>
                <w:lang w:val="en-US" w:eastAsia="zh-CN"/>
              </w:rPr>
              <w:t>作为项目实施单位</w:t>
            </w:r>
            <w:r>
              <w:rPr>
                <w:rFonts w:hint="eastAsia" w:ascii="仿宋_GB2312" w:hAnsi="仿宋_GB2312" w:eastAsia="仿宋_GB2312" w:cs="仿宋_GB2312"/>
                <w:sz w:val="28"/>
                <w:szCs w:val="28"/>
              </w:rPr>
              <w:t>，并协助做好项目实施工作。</w:t>
            </w:r>
          </w:p>
          <w:p w14:paraId="0E8229C3">
            <w:pPr>
              <w:widowControl/>
              <w:spacing w:line="320" w:lineRule="exact"/>
              <w:jc w:val="center"/>
              <w:rPr>
                <w:rFonts w:hint="eastAsia" w:ascii="仿宋_GB2312" w:hAnsi="仿宋_GB2312" w:eastAsia="仿宋_GB2312" w:cs="仿宋_GB2312"/>
                <w:sz w:val="28"/>
                <w:szCs w:val="28"/>
              </w:rPr>
            </w:pPr>
          </w:p>
          <w:p w14:paraId="0367FC88">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cs="仿宋_GB2312"/>
                <w:sz w:val="28"/>
                <w:szCs w:val="28"/>
              </w:rPr>
              <w:t xml:space="preserve">    镇</w:t>
            </w:r>
            <w:r>
              <w:rPr>
                <w:rFonts w:hint="eastAsia" w:ascii="仿宋_GB2312" w:hAnsi="仿宋_GB2312" w:eastAsia="仿宋_GB2312" w:cs="仿宋_GB2312"/>
                <w:sz w:val="28"/>
                <w:szCs w:val="28"/>
              </w:rPr>
              <w:t>农业农村部门 （盖章）</w:t>
            </w:r>
          </w:p>
          <w:p w14:paraId="327C875D">
            <w:pPr>
              <w:widowControl/>
              <w:spacing w:line="320" w:lineRule="exact"/>
              <w:jc w:val="center"/>
              <w:rPr>
                <w:rFonts w:hint="eastAsia" w:ascii="仿宋_GB2312" w:hAnsi="仿宋_GB2312" w:eastAsia="仿宋_GB2312" w:cs="仿宋_GB2312"/>
                <w:sz w:val="28"/>
                <w:szCs w:val="28"/>
              </w:rPr>
            </w:pPr>
          </w:p>
          <w:p w14:paraId="23D77DFD">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cs="仿宋_GB2312"/>
                <w:sz w:val="28"/>
                <w:szCs w:val="28"/>
              </w:rPr>
              <w:t xml:space="preserve">     </w:t>
            </w:r>
            <w:r>
              <w:rPr>
                <w:rFonts w:hint="eastAsia" w:ascii="仿宋_GB2312" w:hAnsi="仿宋_GB2312" w:eastAsia="仿宋_GB2312" w:cs="仿宋_GB2312"/>
                <w:sz w:val="28"/>
                <w:szCs w:val="28"/>
              </w:rPr>
              <w:t>年  月   日</w:t>
            </w:r>
          </w:p>
          <w:p w14:paraId="0F78E935">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cs="仿宋_GB2312"/>
                <w:sz w:val="28"/>
                <w:szCs w:val="28"/>
              </w:rPr>
              <w:t xml:space="preserve">   </w:t>
            </w:r>
          </w:p>
        </w:tc>
      </w:tr>
      <w:tr w14:paraId="0D76AEF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2131" w:hRule="atLeast"/>
          <w:jc w:val="center"/>
        </w:trPr>
        <w:tc>
          <w:tcPr>
            <w:tcW w:w="1471" w:type="dxa"/>
            <w:tcBorders>
              <w:top w:val="single" w:color="auto" w:sz="4" w:space="0"/>
              <w:left w:val="outset" w:color="000000" w:sz="6" w:space="0"/>
              <w:bottom w:val="outset" w:color="000000" w:sz="6" w:space="0"/>
              <w:right w:val="outset" w:color="000000" w:sz="6" w:space="0"/>
            </w:tcBorders>
            <w:shd w:val="clear" w:color="auto" w:fill="auto"/>
            <w:vAlign w:val="center"/>
          </w:tcPr>
          <w:p w14:paraId="15F814F4">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镇政府意见</w:t>
            </w:r>
          </w:p>
          <w:p w14:paraId="7C8DA60B">
            <w:pPr>
              <w:widowControl/>
              <w:spacing w:line="320" w:lineRule="exact"/>
              <w:jc w:val="center"/>
              <w:rPr>
                <w:rFonts w:hint="eastAsia" w:ascii="仿宋_GB2312" w:hAnsi="仿宋_GB2312" w:eastAsia="仿宋_GB2312" w:cs="仿宋_GB2312"/>
                <w:sz w:val="28"/>
                <w:szCs w:val="28"/>
              </w:rPr>
            </w:pPr>
          </w:p>
        </w:tc>
        <w:tc>
          <w:tcPr>
            <w:tcW w:w="7248" w:type="dxa"/>
            <w:gridSpan w:val="3"/>
            <w:tcBorders>
              <w:top w:val="single" w:color="auto" w:sz="4" w:space="0"/>
              <w:left w:val="outset" w:color="000000" w:sz="6" w:space="0"/>
              <w:bottom w:val="outset" w:color="000000" w:sz="6" w:space="0"/>
              <w:right w:val="outset" w:color="000000" w:sz="6" w:space="0"/>
            </w:tcBorders>
            <w:shd w:val="clear" w:color="auto" w:fill="auto"/>
            <w:vAlign w:val="center"/>
          </w:tcPr>
          <w:p w14:paraId="246CED01">
            <w:pPr>
              <w:widowControl/>
              <w:spacing w:line="320" w:lineRule="exact"/>
              <w:ind w:firstLine="840" w:firstLineChars="3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同意推荐，并监督项目的实施。</w:t>
            </w:r>
          </w:p>
          <w:p w14:paraId="418D6F23">
            <w:pPr>
              <w:widowControl/>
              <w:spacing w:line="320" w:lineRule="exact"/>
              <w:jc w:val="center"/>
              <w:rPr>
                <w:rFonts w:hint="eastAsia" w:ascii="仿宋_GB2312" w:hAnsi="仿宋_GB2312" w:eastAsia="仿宋_GB2312" w:cs="仿宋_GB2312"/>
                <w:sz w:val="28"/>
                <w:szCs w:val="28"/>
              </w:rPr>
            </w:pPr>
          </w:p>
          <w:p w14:paraId="3AB941DA">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镇政府：（单位公章）</w:t>
            </w:r>
          </w:p>
          <w:p w14:paraId="46BA248C">
            <w:pPr>
              <w:widowControl/>
              <w:spacing w:line="320" w:lineRule="exact"/>
              <w:jc w:val="center"/>
              <w:rPr>
                <w:rFonts w:hint="eastAsia" w:ascii="仿宋_GB2312" w:hAnsi="仿宋_GB2312" w:eastAsia="仿宋_GB2312" w:cs="仿宋_GB2312"/>
                <w:sz w:val="28"/>
                <w:szCs w:val="28"/>
              </w:rPr>
            </w:pPr>
          </w:p>
          <w:p w14:paraId="051B3765">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cs="仿宋_GB2312"/>
                <w:sz w:val="28"/>
                <w:szCs w:val="28"/>
              </w:rPr>
              <w:t xml:space="preserve">      </w:t>
            </w:r>
            <w:r>
              <w:rPr>
                <w:rFonts w:hint="eastAsia" w:ascii="仿宋_GB2312" w:hAnsi="仿宋_GB2312" w:eastAsia="仿宋_GB2312" w:cs="仿宋_GB2312"/>
                <w:sz w:val="28"/>
                <w:szCs w:val="28"/>
              </w:rPr>
              <w:t>年  月  日</w:t>
            </w:r>
          </w:p>
        </w:tc>
      </w:tr>
    </w:tbl>
    <w:p w14:paraId="1BDAB4D1">
      <w:pPr>
        <w:pStyle w:val="6"/>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ascii="Times New Roman" w:hAnsi="Times New Roman" w:eastAsia="方正仿宋_GB2312" w:cs="Times New Roman"/>
          <w:b w:val="0"/>
          <w:bCs w:val="0"/>
          <w:sz w:val="32"/>
          <w:szCs w:val="24"/>
        </w:rPr>
        <w:sectPr>
          <w:headerReference r:id="rId3" w:type="default"/>
          <w:footerReference r:id="rId4" w:type="default"/>
          <w:pgSz w:w="11906" w:h="16838"/>
          <w:pgMar w:top="1440" w:right="1474" w:bottom="1440" w:left="1587" w:header="850" w:footer="964" w:gutter="0"/>
          <w:pgNumType w:fmt="numberInDash"/>
          <w:cols w:space="0" w:num="1"/>
          <w:docGrid w:type="lines" w:linePitch="315" w:charSpace="0"/>
        </w:sectPr>
      </w:pPr>
      <w:r>
        <w:rPr>
          <w:rFonts w:hint="eastAsia" w:ascii="仿宋_GB2312" w:hAnsi="仿宋_GB2312" w:eastAsia="仿宋_GB2312" w:cs="仿宋_GB2312"/>
          <w:b w:val="0"/>
          <w:bCs w:val="0"/>
          <w:sz w:val="24"/>
          <w:szCs w:val="24"/>
        </w:rPr>
        <w:t>备注：</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1</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 xml:space="preserve"> 提供申报单位证明材料：营业执照（或法人证书）复印件；法人身份证复印件（备注联系电话）。（2）堆场现状照片（照片上含拍摄时间及经纬度），包括整个现场照片、已有设施设备照片、拟收储地点照片。</w:t>
      </w:r>
    </w:p>
    <w:p w14:paraId="35E48090">
      <w:pPr>
        <w:numPr>
          <w:ilvl w:val="0"/>
          <w:numId w:val="0"/>
        </w:num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148C23DC-9D01-4900-A966-DEF7086C417A}"/>
  </w:font>
  <w:font w:name="方正小标宋_GBK">
    <w:panose1 w:val="02000000000000000000"/>
    <w:charset w:val="86"/>
    <w:family w:val="auto"/>
    <w:pitch w:val="default"/>
    <w:sig w:usb0="A00002BF" w:usb1="38CF7CFA" w:usb2="00082016" w:usb3="00000000" w:csb0="00040001" w:csb1="00000000"/>
    <w:embedRegular r:id="rId2" w:fontKey="{ACBBDFC4-0917-49B8-8006-FA47DDFD8064}"/>
  </w:font>
  <w:font w:name="仿宋_GB2312">
    <w:panose1 w:val="02010609030101010101"/>
    <w:charset w:val="86"/>
    <w:family w:val="auto"/>
    <w:pitch w:val="default"/>
    <w:sig w:usb0="00000001" w:usb1="080E0000" w:usb2="00000000" w:usb3="00000000" w:csb0="00040000" w:csb1="00000000"/>
    <w:embedRegular r:id="rId3" w:fontKey="{1E48AB9A-5967-41D4-93A7-F2BD02922D2D}"/>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00D03">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8C631">
                          <w:pPr>
                            <w:pStyle w:val="7"/>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6</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9D8C631">
                    <w:pPr>
                      <w:pStyle w:val="7"/>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6</w:t>
                    </w:r>
                    <w:r>
                      <w:rPr>
                        <w:rFonts w:hint="eastAsia" w:asciiTheme="minorEastAsia" w:hAnsi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B8A7D">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846E9"/>
    <w:rsid w:val="016E62C5"/>
    <w:rsid w:val="09431238"/>
    <w:rsid w:val="14107E4C"/>
    <w:rsid w:val="14C752E0"/>
    <w:rsid w:val="1CCA3FD7"/>
    <w:rsid w:val="234D7592"/>
    <w:rsid w:val="2D6B7AAF"/>
    <w:rsid w:val="2F0E2EA0"/>
    <w:rsid w:val="30512BB9"/>
    <w:rsid w:val="3C1F0433"/>
    <w:rsid w:val="3E8846E9"/>
    <w:rsid w:val="40ED258F"/>
    <w:rsid w:val="413F213A"/>
    <w:rsid w:val="492F531F"/>
    <w:rsid w:val="4A5F263E"/>
    <w:rsid w:val="5C5A4B3B"/>
    <w:rsid w:val="6A075BED"/>
    <w:rsid w:val="6CAD3358"/>
    <w:rsid w:val="71EA7B61"/>
    <w:rsid w:val="74F8579F"/>
    <w:rsid w:val="7ADA4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line="540" w:lineRule="exact"/>
      <w:ind w:firstLine="640" w:firstLineChars="0"/>
      <w:jc w:val="both"/>
      <w:textAlignment w:val="auto"/>
      <w:outlineLvl w:val="0"/>
    </w:pPr>
    <w:rPr>
      <w:rFonts w:ascii="Times New Roman" w:hAnsi="Times New Roman" w:eastAsia="黑体" w:cs="Times New Roman"/>
      <w:kern w:val="44"/>
      <w:sz w:val="32"/>
      <w:szCs w:val="32"/>
      <w:lang w:bidi="ar-SA"/>
    </w:rPr>
  </w:style>
  <w:style w:type="paragraph" w:styleId="3">
    <w:name w:val="heading 2"/>
    <w:next w:val="1"/>
    <w:qFormat/>
    <w:uiPriority w:val="0"/>
    <w:pPr>
      <w:spacing w:line="540" w:lineRule="exact"/>
      <w:ind w:firstLine="640" w:firstLineChars="200"/>
      <w:jc w:val="both"/>
      <w:textAlignment w:val="auto"/>
      <w:outlineLvl w:val="1"/>
    </w:pPr>
    <w:rPr>
      <w:rFonts w:ascii="Times New Roman" w:hAnsi="Times New Roman" w:eastAsia="楷体_GB2312" w:cs="Times New Roman"/>
      <w:kern w:val="2"/>
      <w:sz w:val="32"/>
      <w:szCs w:val="30"/>
      <w:lang w:bidi="ar-SA"/>
    </w:rPr>
  </w:style>
  <w:style w:type="paragraph" w:styleId="4">
    <w:name w:val="heading 3"/>
    <w:next w:val="1"/>
    <w:unhideWhenUsed/>
    <w:qFormat/>
    <w:uiPriority w:val="0"/>
    <w:pPr>
      <w:outlineLvl w:val="2"/>
    </w:pPr>
    <w:rPr>
      <w:rFonts w:ascii="Times New Roman" w:hAnsi="Times New Roman" w:eastAsia="方正仿宋_GB2312" w:cs="Times New Roman"/>
      <w:b/>
      <w:kern w:val="2"/>
      <w:sz w:val="32"/>
      <w:szCs w:val="28"/>
      <w:lang w:bidi="ar-SA"/>
    </w:rPr>
  </w:style>
  <w:style w:type="paragraph" w:styleId="5">
    <w:name w:val="heading 4"/>
    <w:next w:val="1"/>
    <w:unhideWhenUsed/>
    <w:qFormat/>
    <w:uiPriority w:val="0"/>
    <w:pPr>
      <w:outlineLvl w:val="3"/>
    </w:pPr>
    <w:rPr>
      <w:rFonts w:ascii="Times New Roman" w:hAnsi="Times New Roman" w:eastAsia="方正仿宋_GB2312" w:cs="Times New Roman"/>
      <w:b/>
      <w:kern w:val="2"/>
      <w:sz w:val="32"/>
      <w:szCs w:val="24"/>
      <w:lang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qFormat/>
    <w:uiPriority w:val="0"/>
    <w:pPr>
      <w:spacing w:line="540" w:lineRule="exact"/>
      <w:ind w:firstLine="640" w:firstLineChars="200"/>
      <w:jc w:val="left"/>
      <w:textAlignment w:val="auto"/>
    </w:pPr>
    <w:rPr>
      <w:rFonts w:ascii="Times New Roman" w:hAnsi="Times New Roman" w:eastAsia="方正仿宋_GB2312" w:cs="Times New Roman"/>
      <w:kern w:val="2"/>
      <w:sz w:val="32"/>
      <w:szCs w:val="24"/>
      <w:lang w:bidi="ar-SA"/>
    </w:rPr>
  </w:style>
  <w:style w:type="paragraph" w:styleId="7">
    <w:name w:val="footer"/>
    <w:basedOn w:val="1"/>
    <w:qFormat/>
    <w:uiPriority w:val="0"/>
    <w:pPr>
      <w:tabs>
        <w:tab w:val="center" w:pos="4153"/>
        <w:tab w:val="right" w:pos="8306"/>
      </w:tabs>
      <w:snapToGrid w:val="0"/>
      <w:jc w:val="left"/>
    </w:pPr>
    <w:rPr>
      <w:rFonts w:ascii="Times New Roman" w:hAnsi="Times New Roman" w:eastAsia="Calibri"/>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itle"/>
    <w:qFormat/>
    <w:uiPriority w:val="0"/>
    <w:pPr>
      <w:spacing w:line="600" w:lineRule="exact"/>
      <w:ind w:firstLine="440" w:firstLineChars="100"/>
      <w:jc w:val="both"/>
    </w:pPr>
    <w:rPr>
      <w:rFonts w:ascii="Times New Roman" w:hAnsi="Times New Roman" w:eastAsia="方正小标宋_GBK" w:cs="Times New Roman"/>
      <w:kern w:val="2"/>
      <w:sz w:val="44"/>
      <w:szCs w:val="36"/>
      <w:lang w:bidi="ar-SA"/>
    </w:rPr>
  </w:style>
  <w:style w:type="table" w:styleId="11">
    <w:name w:val="Table Grid"/>
    <w:basedOn w:val="10"/>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qFormat/>
    <w:uiPriority w:val="0"/>
  </w:style>
  <w:style w:type="paragraph" w:customStyle="1" w:styleId="14">
    <w:name w:val="Table Paragraph"/>
    <w:basedOn w:val="1"/>
    <w:qFormat/>
    <w:uiPriority w:val="1"/>
    <w:pPr>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c3ae4aa0-dee7-4c57-a3cd-0925968bc70a</errorID>
      <errorWord>农田面源污染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词汇“农业面源污染”在特定场景下为固定表述形式，请确认此处的“农田面源污染”是否存在不当。</explain>
      <paraID>442D12E3</paraID>
      <start>96</start>
      <end>102</end>
      <status>ignored</status>
      <modifiedWord/>
      <trackRevisions>false</trackRevisions>
    </reviewItem>
    <reviewItem>
      <errorID>5abd61d7-01bd-44a5-a1db-f2fd178c9f1c</errorID>
      <errorWord>到</errorWord>
      <group>L1_Word</group>
      <groupName>字词问题</groupName>
      <ability>L2_Typo</ability>
      <abilityName>字词错误</abilityName>
      <candidateList>
        <item>至</item>
      </candidateList>
      <explain>存在字形相近字词的误用。</explain>
      <paraID>4270D07D</paraID>
      <start>32</start>
      <end>33</end>
      <status>ignored</status>
      <modifiedWord/>
      <trackRevisions>false</trackRevisions>
    </reviewItem>
    <reviewItem>
      <errorID>97d54f62-1e04-495a-87b7-47a7a064126f</errorID>
      <errorWord>特此公告</errorWord>
      <group>L1_Official</group>
      <groupName>公文格式问题</groupName>
      <ability>L2_Official</ability>
      <abilityName>公文要素检查</abilityName>
      <candidateList>
        <item>特此公告。</item>
      </candidateList>
      <explain>注意检查结束语后是否使用句号。</explain>
      <paraID>23E4F43E</paraID>
      <start>0</start>
      <end>4</end>
      <status>ignored</status>
      <modifiedWord/>
      <trackRevisions>false</trackRevisions>
    </reviewItem>
    <reviewItem>
      <errorID>06af1c3f-fadc-43dc-8ba1-9515f8d4cd94</errorID>
      <errorWord>...。</errorWord>
      <group>L1_Punc</group>
      <groupName>标点问题</groupName>
      <ability>L2_Punc_CN</ability>
      <abilityName>标点符号检查</abilityName>
      <candidateList>
        <item>.</item>
      </candidateList>
      <explain/>
      <paraID> ADA7CA0</paraID>
      <start>29</start>
      <end>33</end>
      <status>ignored</status>
      <modifiedWord/>
      <trackRevisions>false</trackRevisions>
    </reviewItem>
    <reviewItem>
      <errorID>80ae1bc5-4c3e-4638-aa71-c664bc58afbc</errorID>
      <errorWord>，，</errorWord>
      <group>L1_Punc</group>
      <groupName>标点问题</groupName>
      <ability>L2_Punc_CN</ability>
      <abilityName>标点符号检查</abilityName>
      <candidateList>
        <item>，</item>
      </candidateList>
      <explain/>
      <paraID> 33E89C8</paraID>
      <start>17</start>
      <end>18</end>
      <status>modified</status>
      <modifiedWord>，</modifiedWord>
      <trackRevisions>false</trackRevisions>
    </reviewItem>
    <reviewItem>
      <errorID>f80deac1-70fc-43a4-aeb5-5faf82365877</errorID>
      <errorWord>(</errorWord>
      <group>L1_Format</group>
      <groupName>格式问题</groupName>
      <ability>L2_HalfPunc_CN</ability>
      <abilityName>全半角检查</abilityName>
      <candidateList>
        <item>（</item>
      </candidateList>
      <explain>文本全半角错误。</explain>
      <paraID>1BDAB4D1</paraID>
      <start>3</start>
      <end>4</end>
      <status>modified</status>
      <modifiedWord>（</modifiedWord>
      <trackRevisions>false</trackRevisions>
    </reviewItem>
    <reviewItem>
      <errorID>c7632d82-3930-4ffb-ae8a-0758bd323ad7</errorID>
      <errorWord>)</errorWord>
      <group>L1_Format</group>
      <groupName>格式问题</groupName>
      <ability>L2_HalfPunc_CN</ability>
      <abilityName>全半角检查</abilityName>
      <candidateList>
        <item>）</item>
      </candidateList>
      <explain>文本全半角错误。</explain>
      <paraID>1BDAB4D1</paraID>
      <start>5</start>
      <end>6</end>
      <status>modified</status>
      <modifiedWord>）</modifiedWord>
      <trackRevisions>false</trackRevisions>
    </reviewItem>
    <reviewItem>
      <errorID>a9c6b556-ba6c-4cf3-8224-dde4249b53ce</errorID>
      <errorWord>....</errorWord>
      <group>L1_Punc</group>
      <groupName>标点问题</groupName>
      <ability>L2_Punc_CN</ability>
      <abilityName>标点符号检查</abilityName>
      <candidateList>
        <item>……</item>
      </candidateList>
      <explain>省略号错误。</explain>
      <paraID> A476BA5</paraID>
      <start>11</start>
      <end>13</end>
      <status>modified</status>
      <modifiedWord>……</modifiedWord>
      <trackRevisions>false</trackRevisions>
    </reviewItem>
    <reviewItem>
      <errorID>a0c7e36b-6890-4ec5-9e8e-648132e32345</errorID>
      <errorWord>......</errorWord>
      <group>L1_Punc</group>
      <groupName>标点问题</groupName>
      <ability>L2_Punc_CN</ability>
      <abilityName>标点符号检查</abilityName>
      <candidateList>
        <item>……</item>
      </candidateList>
      <explain/>
      <paraID>40FF6EFE</paraID>
      <start>8</start>
      <end>10</end>
      <status>modified</status>
      <modifiedWord>……</modifiedWord>
      <trackRevisions>false</trackRevisions>
    </reviewItem>
    <reviewItem>
      <errorID>57fff366-8292-4cb8-a6dc-a6baf9525158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5BAD9447</paraID>
      <start>0</start>
      <end>2</end>
      <status>modified</status>
      <modifiedWord>1.</modifiedWord>
      <trackRevisions>false</trackRevisions>
    </reviewItem>
    <reviewItem>
      <errorID>c7d54273-6d49-410d-872a-c1f2036d1d20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12C9D198</paraID>
      <start>0</start>
      <end>2</end>
      <status>modified</status>
      <modifiedWord>2.</modifiedWord>
      <trackRevisions>false</trackRevisions>
    </reviewItem>
    <reviewItem>
      <errorID>86ad2484-c100-4bc7-be2d-6f069b62f39e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49DE4FCE</paraID>
      <start>0</start>
      <end>2</end>
      <status>modified</status>
      <modifiedWord>3.</modifiedWord>
      <trackRevisions>false</trackRevisions>
    </reviewItem>
    <reviewItem>
      <errorID>99d2290b-06b4-4185-a6e6-bd88c2ff244c</errorID>
      <errorWord>......</errorWord>
      <group>L1_Punc</group>
      <groupName>标点问题</groupName>
      <ability>L2_Punc_CN</ability>
      <abilityName>标点符号检查</abilityName>
      <candidateList>
        <item>……</item>
      </candidateList>
      <explain/>
      <paraID>436BDE69</paraID>
      <start>5</start>
      <end>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7b3310-0409-42f9-b430-f0d3a3af7d3f}">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1273</Words>
  <Characters>1324</Characters>
  <Lines>0</Lines>
  <Paragraphs>0</Paragraphs>
  <TotalTime>46</TotalTime>
  <ScaleCrop>false</ScaleCrop>
  <LinksUpToDate>false</LinksUpToDate>
  <CharactersWithSpaces>1450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2026-09-20T06:44:00Z</dcterms:created>
  <dc:creator>WPS_1631779980</dc:creator>
  <cp:lastModifiedBy>消失的沙漠</cp:lastModifiedBy>
  <cp:lastPrinted>2026-09-21T07:37:00Z</cp:lastPrinted>
  <dcterms:modified xsi:type="dcterms:W3CDTF">2026-09-21T08:44:22Z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AE84AE489DFE4974A08B29926F0BD2DF_13</vt:lpwstr>
  </property>
  <property fmtid="{D5CDD505-2E9C-101B-9397-08002B2CF9AE}" pid="4" name="KSOTemplateDocerSaveRecord">
    <vt:lpwstr>eyJoZGlkIjoiMTMzNGQ5OWQ5NzNjODQ4OWNjZmU1YzY4Y2YzNTYyYWMiLCJ1c2VySWQiOiIzMTU2NDIyMTQifQ==</vt:lpwstr>
  </property>
</Properties>
</file>