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D4" w:rsidRDefault="009119F5" w:rsidP="00222188">
      <w:pPr>
        <w:spacing w:afterLines="5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36D4" w:rsidRDefault="009119F5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赣榆区</w:t>
      </w:r>
      <w:r>
        <w:rPr>
          <w:rFonts w:ascii="Times New Roman" w:eastAsia="方正小标宋_GBK" w:hAnsi="Times New Roman" w:cs="Times New Roman"/>
          <w:sz w:val="40"/>
          <w:szCs w:val="40"/>
        </w:rPr>
        <w:t>202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5</w:t>
      </w:r>
      <w:r>
        <w:rPr>
          <w:rFonts w:ascii="Times New Roman" w:eastAsia="方正小标宋_GBK" w:hAnsi="Times New Roman" w:cs="Times New Roman"/>
          <w:sz w:val="40"/>
          <w:szCs w:val="40"/>
        </w:rPr>
        <w:t>年一季度人才生活补贴发放人员名单</w:t>
      </w:r>
    </w:p>
    <w:p w:rsidR="005B36D4" w:rsidRDefault="005B36D4" w:rsidP="00222188">
      <w:pPr>
        <w:pStyle w:val="2"/>
        <w:ind w:left="420"/>
        <w:rPr>
          <w:rFonts w:hAnsi="Times New Roman" w:cs="Times New Roman"/>
        </w:rPr>
      </w:pPr>
    </w:p>
    <w:tbl>
      <w:tblPr>
        <w:tblW w:w="8793" w:type="dxa"/>
        <w:tblInd w:w="96" w:type="dxa"/>
        <w:tblLook w:val="04A0"/>
      </w:tblPr>
      <w:tblGrid>
        <w:gridCol w:w="741"/>
        <w:gridCol w:w="1087"/>
        <w:gridCol w:w="4300"/>
        <w:gridCol w:w="1438"/>
        <w:gridCol w:w="1227"/>
      </w:tblGrid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/>
              </w:rPr>
              <w:t>姓名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/>
              </w:rPr>
              <w:t>学历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/>
              </w:rPr>
              <w:t>申请类别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李嘉毅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第二类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韩雨霏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连云港赣榆华信废旧物资回收有限公司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第四类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陈治中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第四类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曹争辉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第四类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杨文涛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第四类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陈天骄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第二类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吕占军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第三类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林欣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连云港东磁新能源科技有限公</w:t>
            </w: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第三类</w:t>
            </w:r>
          </w:p>
        </w:tc>
      </w:tr>
      <w:tr w:rsidR="005B36D4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王靖元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/>
                <w:sz w:val="24"/>
                <w:szCs w:val="24"/>
                <w:lang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</w:pPr>
            <w:r>
              <w:rPr>
                <w:rStyle w:val="font21"/>
                <w:rFonts w:ascii="Times New Roman" w:hAnsi="Times New Roman" w:cs="Times New Roman" w:hint="default"/>
                <w:sz w:val="24"/>
                <w:szCs w:val="24"/>
                <w:lang/>
              </w:rPr>
              <w:t>第四类</w:t>
            </w:r>
          </w:p>
        </w:tc>
      </w:tr>
    </w:tbl>
    <w:p w:rsidR="005B36D4" w:rsidRDefault="005B36D4">
      <w:pPr>
        <w:rPr>
          <w:rFonts w:ascii="Times New Roman" w:hAnsi="Times New Roman" w:cs="Times New Roman"/>
        </w:rPr>
        <w:sectPr w:rsidR="005B36D4">
          <w:footerReference w:type="even" r:id="rId7"/>
          <w:footerReference w:type="default" r:id="rId8"/>
          <w:pgSz w:w="11906" w:h="16838"/>
          <w:pgMar w:top="1984" w:right="1531" w:bottom="1701" w:left="1587" w:header="851" w:footer="992" w:gutter="0"/>
          <w:cols w:space="425"/>
          <w:docGrid w:type="lines" w:linePitch="312"/>
        </w:sectPr>
      </w:pPr>
    </w:p>
    <w:p w:rsidR="005B36D4" w:rsidRDefault="009119F5" w:rsidP="00222188">
      <w:pPr>
        <w:spacing w:afterLines="5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36D4" w:rsidRDefault="009119F5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赣榆区</w:t>
      </w:r>
      <w:r>
        <w:rPr>
          <w:rFonts w:ascii="Times New Roman" w:eastAsia="方正小标宋_GBK" w:hAnsi="Times New Roman" w:cs="Times New Roman"/>
          <w:sz w:val="40"/>
          <w:szCs w:val="40"/>
        </w:rPr>
        <w:t>202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5</w:t>
      </w:r>
      <w:r>
        <w:rPr>
          <w:rFonts w:ascii="Times New Roman" w:eastAsia="方正小标宋_GBK" w:hAnsi="Times New Roman" w:cs="Times New Roman"/>
          <w:sz w:val="40"/>
          <w:szCs w:val="40"/>
        </w:rPr>
        <w:t>年一季度人才返乡补贴发放人员名单</w:t>
      </w:r>
    </w:p>
    <w:p w:rsidR="005B36D4" w:rsidRDefault="005B36D4">
      <w:pPr>
        <w:spacing w:line="3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</w:p>
    <w:tbl>
      <w:tblPr>
        <w:tblW w:w="8821" w:type="dxa"/>
        <w:tblInd w:w="57" w:type="dxa"/>
        <w:tblLook w:val="04A0"/>
      </w:tblPr>
      <w:tblGrid>
        <w:gridCol w:w="884"/>
        <w:gridCol w:w="1390"/>
        <w:gridCol w:w="3681"/>
        <w:gridCol w:w="1498"/>
        <w:gridCol w:w="1368"/>
      </w:tblGrid>
      <w:tr w:rsidR="005B36D4">
        <w:trPr>
          <w:trHeight w:hRule="exact" w:val="56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申请类别</w:t>
            </w:r>
          </w:p>
        </w:tc>
      </w:tr>
      <w:tr w:rsidR="005B36D4">
        <w:trPr>
          <w:trHeight w:hRule="exact" w:val="56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林欣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连云港东磁新能源科技有限公司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大学本科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第五类</w:t>
            </w:r>
          </w:p>
        </w:tc>
      </w:tr>
    </w:tbl>
    <w:p w:rsidR="005B36D4" w:rsidRDefault="00911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5B36D4" w:rsidRDefault="009119F5" w:rsidP="00222188">
      <w:pPr>
        <w:spacing w:afterLines="5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36D4" w:rsidRDefault="009119F5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赣榆区</w:t>
      </w:r>
      <w:r>
        <w:rPr>
          <w:rFonts w:ascii="Times New Roman" w:eastAsia="方正小标宋_GBK" w:hAnsi="Times New Roman" w:cs="Times New Roman"/>
          <w:sz w:val="40"/>
          <w:szCs w:val="40"/>
        </w:rPr>
        <w:t>202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5</w:t>
      </w:r>
      <w:r>
        <w:rPr>
          <w:rFonts w:ascii="Times New Roman" w:eastAsia="方正小标宋_GBK" w:hAnsi="Times New Roman" w:cs="Times New Roman"/>
          <w:sz w:val="40"/>
          <w:szCs w:val="40"/>
        </w:rPr>
        <w:t>年一季度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海外人才就业</w:t>
      </w:r>
      <w:r>
        <w:rPr>
          <w:rFonts w:ascii="Times New Roman" w:eastAsia="方正小标宋_GBK" w:hAnsi="Times New Roman" w:cs="Times New Roman"/>
          <w:sz w:val="40"/>
          <w:szCs w:val="40"/>
        </w:rPr>
        <w:t>补贴发放人员名单</w:t>
      </w:r>
    </w:p>
    <w:p w:rsidR="005B36D4" w:rsidRDefault="005B36D4">
      <w:pPr>
        <w:spacing w:line="3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</w:p>
    <w:tbl>
      <w:tblPr>
        <w:tblW w:w="8821" w:type="dxa"/>
        <w:tblInd w:w="57" w:type="dxa"/>
        <w:tblLook w:val="04A0"/>
      </w:tblPr>
      <w:tblGrid>
        <w:gridCol w:w="884"/>
        <w:gridCol w:w="1390"/>
        <w:gridCol w:w="3537"/>
        <w:gridCol w:w="1642"/>
        <w:gridCol w:w="1368"/>
      </w:tblGrid>
      <w:tr w:rsidR="005B36D4">
        <w:trPr>
          <w:trHeight w:hRule="exact" w:val="56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/>
              </w:rPr>
              <w:t>申请类别</w:t>
            </w:r>
          </w:p>
        </w:tc>
      </w:tr>
      <w:tr w:rsidR="005B36D4">
        <w:trPr>
          <w:trHeight w:hRule="exact" w:val="56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李嘉毅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江苏省镔鑫钢铁集团有限公司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硕士研究生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D4" w:rsidRDefault="009119F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第六类</w:t>
            </w:r>
          </w:p>
        </w:tc>
      </w:tr>
    </w:tbl>
    <w:p w:rsidR="005B36D4" w:rsidRDefault="005B36D4">
      <w:pPr>
        <w:widowControl/>
        <w:jc w:val="center"/>
        <w:textAlignment w:val="center"/>
        <w:rPr>
          <w:rFonts w:ascii="Times New Roman" w:hAnsi="Times New Roman" w:cs="Times New Roman"/>
        </w:rPr>
      </w:pPr>
    </w:p>
    <w:sectPr w:rsidR="005B36D4" w:rsidSect="005B36D4">
      <w:pgSz w:w="11906" w:h="16838"/>
      <w:pgMar w:top="1984" w:right="1531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F5" w:rsidRDefault="009119F5" w:rsidP="005B36D4">
      <w:r>
        <w:separator/>
      </w:r>
    </w:p>
  </w:endnote>
  <w:endnote w:type="continuationSeparator" w:id="0">
    <w:p w:rsidR="009119F5" w:rsidRDefault="009119F5" w:rsidP="005B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黑体_GBK">
    <w:altName w:val="方正仿宋_GBK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D4" w:rsidRDefault="005B36D4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5B36D4" w:rsidRDefault="009119F5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5B36D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B36D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222188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5B36D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5B36D4" w:rsidRDefault="005B36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D4" w:rsidRDefault="005B36D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5B36D4" w:rsidRDefault="009119F5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="005B36D4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instrText xml:space="preserve"> PAGE  \* MERGEFORMAT </w:instrText>
                </w:r>
                <w:r w:rsidR="005B36D4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222188">
                  <w:rPr>
                    <w:rFonts w:ascii="Times New Roman" w:hAnsi="Times New Roman" w:cs="Times New Roman"/>
                    <w:noProof/>
                    <w:color w:val="000000" w:themeColor="text1"/>
                    <w:sz w:val="28"/>
                    <w:szCs w:val="28"/>
                  </w:rPr>
                  <w:t>3</w:t>
                </w:r>
                <w:r w:rsidR="005B36D4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sdt>
      <w:sdtPr>
        <w:id w:val="-365064324"/>
      </w:sdtPr>
      <w:sdtContent/>
    </w:sdt>
  </w:p>
  <w:p w:rsidR="005B36D4" w:rsidRDefault="005B36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F5" w:rsidRDefault="009119F5" w:rsidP="005B36D4">
      <w:r>
        <w:separator/>
      </w:r>
    </w:p>
  </w:footnote>
  <w:footnote w:type="continuationSeparator" w:id="0">
    <w:p w:rsidR="009119F5" w:rsidRDefault="009119F5" w:rsidP="005B3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NlYjc3MzAzMWIzNjcxY2FiMTA5ODE5MGFjMmIzNGMifQ=="/>
  </w:docVars>
  <w:rsids>
    <w:rsidRoot w:val="004374E0"/>
    <w:rsid w:val="000C25E1"/>
    <w:rsid w:val="00222188"/>
    <w:rsid w:val="00227735"/>
    <w:rsid w:val="00434F8D"/>
    <w:rsid w:val="004374E0"/>
    <w:rsid w:val="004512ED"/>
    <w:rsid w:val="005B36D4"/>
    <w:rsid w:val="00662A2D"/>
    <w:rsid w:val="00684016"/>
    <w:rsid w:val="00881F3B"/>
    <w:rsid w:val="009119F5"/>
    <w:rsid w:val="00B077B0"/>
    <w:rsid w:val="00C22691"/>
    <w:rsid w:val="00EB6189"/>
    <w:rsid w:val="11A007F3"/>
    <w:rsid w:val="14EF0022"/>
    <w:rsid w:val="2BFA09B4"/>
    <w:rsid w:val="2D32357A"/>
    <w:rsid w:val="35FC1C24"/>
    <w:rsid w:val="3B032FFA"/>
    <w:rsid w:val="3CA628B2"/>
    <w:rsid w:val="54211353"/>
    <w:rsid w:val="5B82560A"/>
    <w:rsid w:val="5BDC59E0"/>
    <w:rsid w:val="62C279C1"/>
    <w:rsid w:val="640E1B35"/>
    <w:rsid w:val="657D05F7"/>
    <w:rsid w:val="6996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B36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5B36D4"/>
    <w:pPr>
      <w:ind w:leftChars="800" w:left="800"/>
    </w:pPr>
    <w:rPr>
      <w:rFonts w:ascii="Times New Roman" w:eastAsia="宋体" w:hAnsi="Times New Roman" w:cs="Times New Roman"/>
      <w:szCs w:val="24"/>
    </w:rPr>
  </w:style>
  <w:style w:type="paragraph" w:styleId="a3">
    <w:name w:val="Body Text Indent"/>
    <w:basedOn w:val="a"/>
    <w:next w:val="a"/>
    <w:uiPriority w:val="99"/>
    <w:semiHidden/>
    <w:qFormat/>
    <w:rsid w:val="005B36D4"/>
    <w:pPr>
      <w:spacing w:after="120"/>
      <w:ind w:leftChars="200" w:left="420"/>
    </w:pPr>
  </w:style>
  <w:style w:type="paragraph" w:styleId="a4">
    <w:name w:val="footer"/>
    <w:basedOn w:val="a"/>
    <w:link w:val="Char"/>
    <w:autoRedefine/>
    <w:uiPriority w:val="99"/>
    <w:unhideWhenUsed/>
    <w:qFormat/>
    <w:rsid w:val="005B3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rsid w:val="005B36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next w:val="5"/>
    <w:semiHidden/>
    <w:qFormat/>
    <w:rsid w:val="005B36D4"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next w:val="a"/>
    <w:qFormat/>
    <w:rsid w:val="005B36D4"/>
    <w:pPr>
      <w:ind w:left="200" w:firstLine="200"/>
    </w:pPr>
    <w:rPr>
      <w:rFonts w:ascii="Times New Roman"/>
    </w:rPr>
  </w:style>
  <w:style w:type="character" w:customStyle="1" w:styleId="Char0">
    <w:name w:val="页眉 Char"/>
    <w:basedOn w:val="a0"/>
    <w:link w:val="a5"/>
    <w:autoRedefine/>
    <w:uiPriority w:val="99"/>
    <w:qFormat/>
    <w:rsid w:val="005B36D4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sid w:val="005B36D4"/>
    <w:rPr>
      <w:sz w:val="18"/>
      <w:szCs w:val="18"/>
    </w:rPr>
  </w:style>
  <w:style w:type="character" w:customStyle="1" w:styleId="font11">
    <w:name w:val="font11"/>
    <w:basedOn w:val="a0"/>
    <w:qFormat/>
    <w:rsid w:val="005B36D4"/>
    <w:rPr>
      <w:rFonts w:ascii="方正黑体_GBK" w:eastAsia="方正黑体_GBK" w:hAnsi="方正黑体_GBK" w:cs="方正黑体_GBK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5B36D4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2221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21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玲</dc:creator>
  <cp:lastModifiedBy>Administrator</cp:lastModifiedBy>
  <cp:revision>13</cp:revision>
  <cp:lastPrinted>2025-04-09T03:40:00Z</cp:lastPrinted>
  <dcterms:created xsi:type="dcterms:W3CDTF">2024-04-15T08:44:00Z</dcterms:created>
  <dcterms:modified xsi:type="dcterms:W3CDTF">2025-12-22T01:22:00Z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FE156D348E214E79AAAFFC27E2169B88_13</vt:lpwstr>
  </property>
  <property fmtid="{D5CDD505-2E9C-101B-9397-08002B2CF9AE}" pid="4" name="KSOTemplateDocerSaveRecord">
    <vt:lpwstr>eyJoZGlkIjoiOThiZjZkZGM2ODg0NmJkNWE4NjI5M2JlNDA5MzIyZGYiLCJ1c2VySWQiOiIxMTM3MjM0NDAzIn0=</vt:lpwstr>
  </property>
</Properties>
</file>