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EEA5">
      <w:pPr>
        <w:keepNext w:val="0"/>
        <w:keepLines w:val="0"/>
        <w:pageBreakBefore w:val="0"/>
        <w:widowControl w:val="0"/>
        <w:kinsoku/>
        <w:wordWrap/>
        <w:overflowPunct/>
        <w:topLinePunct w:val="0"/>
        <w:autoSpaceDE/>
        <w:autoSpaceDN/>
        <w:bidi w:val="0"/>
        <w:adjustRightInd/>
        <w:snapToGrid/>
        <w:spacing w:before="0" w:beforeAutospacing="0" w:after="0" w:afterAutospacing="0" w:line="1200" w:lineRule="exact"/>
        <w:jc w:val="distribute"/>
        <w:textAlignment w:val="baseline"/>
        <w:rPr>
          <w:rFonts w:hint="default" w:ascii="Times New Roman" w:hAnsi="Times New Roman" w:eastAsia="方正小标宋_GBK" w:cs="Times New Roman"/>
          <w:spacing w:val="-34"/>
          <w:w w:val="50"/>
          <w:sz w:val="48"/>
          <w:szCs w:val="48"/>
          <w:lang w:val="en-US" w:eastAsia="zh-CN"/>
        </w:rPr>
      </w:pPr>
      <w:r>
        <w:rPr>
          <w:rFonts w:hint="default" w:ascii="Times New Roman" w:hAnsi="Times New Roman" w:eastAsia="方正小标宋_GBK" w:cs="Times New Roman"/>
          <w:b w:val="0"/>
          <w:i w:val="0"/>
          <w:caps w:val="0"/>
          <w:color w:val="000000"/>
          <w:spacing w:val="-34"/>
          <w:w w:val="50"/>
          <w:sz w:val="96"/>
          <w:szCs w:val="96"/>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790575</wp:posOffset>
                </wp:positionV>
                <wp:extent cx="5506085" cy="1270"/>
                <wp:effectExtent l="0" t="15875" r="18415" b="20955"/>
                <wp:wrapNone/>
                <wp:docPr id="1" name="直接箭头连接符 1"/>
                <wp:cNvGraphicFramePr/>
                <a:graphic xmlns:a="http://schemas.openxmlformats.org/drawingml/2006/main">
                  <a:graphicData uri="http://schemas.microsoft.com/office/word/2010/wordprocessingShape">
                    <wps:wsp>
                      <wps:cNvCnPr/>
                      <wps:spPr>
                        <a:xfrm>
                          <a:off x="0" y="0"/>
                          <a:ext cx="5506085" cy="1270"/>
                        </a:xfrm>
                        <a:prstGeom prst="straightConnector1">
                          <a:avLst/>
                        </a:prstGeom>
                        <a:ln w="3175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6.35pt;margin-top:62.25pt;height:0.1pt;width:433.55pt;z-index:251659264;mso-width-relative:page;mso-height-relative:page;" filled="f" stroked="t" coordsize="21600,21600" o:gfxdata="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cijR1wAAAAsBAAAPAAAAAAAAAAEAIAAAACIA&#10;AABkcnMvZG93bnJldi54bWxQSwECFAAUAAAACACHTuJAVkHl7woCAAD6AwAADgAAAAAAAAABACAA&#10;AAAmAQAAZHJzL2Uyb0RvYy54bWxQSwUGAAAAAAYABgBZAQAAogUAAAAA&#10;">
                <v:fill on="f" focussize="0,0"/>
                <v:stroke weight="2.5pt" color="#FF0000" joinstyle="round"/>
                <v:imagedata o:title=""/>
                <o:lock v:ext="edit" aspectratio="f"/>
              </v:shape>
            </w:pict>
          </mc:Fallback>
        </mc:AlternateContent>
      </w:r>
      <w:r>
        <w:rPr>
          <w:rFonts w:hint="default" w:ascii="Times New Roman" w:hAnsi="Times New Roman" w:eastAsia="方正小标宋_GBK" w:cs="Times New Roman"/>
          <w:b w:val="0"/>
          <w:i w:val="0"/>
          <w:caps w:val="0"/>
          <w:color w:val="FF0000"/>
          <w:spacing w:val="-34"/>
          <w:w w:val="50"/>
          <w:sz w:val="96"/>
          <w:szCs w:val="96"/>
          <w:lang w:val="en-US" w:eastAsia="zh-CN"/>
        </w:rPr>
        <w:t>连云港市赣榆</w:t>
      </w:r>
      <w:r>
        <w:rPr>
          <w:rFonts w:hint="default" w:ascii="Times New Roman" w:hAnsi="Times New Roman" w:eastAsia="方正小标宋_GBK" w:cs="Times New Roman"/>
          <w:b w:val="0"/>
          <w:i w:val="0"/>
          <w:caps w:val="0"/>
          <w:color w:val="FF0000"/>
          <w:spacing w:val="-34"/>
          <w:w w:val="50"/>
          <w:sz w:val="96"/>
          <w:szCs w:val="96"/>
        </w:rPr>
        <w:t>区</w:t>
      </w:r>
      <w:r>
        <w:rPr>
          <w:rFonts w:hint="eastAsia" w:ascii="Times New Roman" w:hAnsi="Times New Roman" w:eastAsia="方正小标宋_GBK" w:cs="Times New Roman"/>
          <w:b w:val="0"/>
          <w:i w:val="0"/>
          <w:caps w:val="0"/>
          <w:color w:val="FF0000"/>
          <w:spacing w:val="-34"/>
          <w:w w:val="50"/>
          <w:sz w:val="96"/>
          <w:szCs w:val="96"/>
          <w:lang w:val="en-US" w:eastAsia="zh-CN"/>
        </w:rPr>
        <w:t>人民政府行政执法协调监督局</w:t>
      </w:r>
    </w:p>
    <w:p w14:paraId="57821F6A">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jc w:val="both"/>
        <w:textAlignment w:val="baseline"/>
        <w:rPr>
          <w:rFonts w:hint="default" w:ascii="Times New Roman" w:hAnsi="Times New Roman" w:eastAsia="方正小标宋简体" w:cs="Times New Roman"/>
          <w:b w:val="0"/>
          <w:bCs w:val="0"/>
          <w:spacing w:val="-7"/>
          <w:sz w:val="44"/>
          <w:szCs w:val="44"/>
        </w:rPr>
      </w:pPr>
    </w:p>
    <w:p w14:paraId="68B4D5C6">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jc w:val="center"/>
        <w:textAlignment w:val="baseline"/>
        <w:rPr>
          <w:rFonts w:hint="default" w:ascii="Times New Roman" w:hAnsi="Times New Roman" w:eastAsia="方正小标宋简体" w:cs="Times New Roman"/>
          <w:b w:val="0"/>
          <w:bCs w:val="0"/>
          <w:spacing w:val="-7"/>
          <w:sz w:val="44"/>
          <w:szCs w:val="44"/>
          <w:lang w:val="en-US" w:eastAsia="zh-CN"/>
        </w:rPr>
      </w:pPr>
      <w:r>
        <w:rPr>
          <w:rFonts w:hint="default" w:ascii="Times New Roman" w:hAnsi="Times New Roman" w:eastAsia="方正小标宋简体" w:cs="Times New Roman"/>
          <w:b w:val="0"/>
          <w:bCs w:val="0"/>
          <w:spacing w:val="-7"/>
          <w:sz w:val="44"/>
          <w:szCs w:val="44"/>
        </w:rPr>
        <w:t>关于</w:t>
      </w:r>
      <w:r>
        <w:rPr>
          <w:rFonts w:hint="default" w:ascii="Times New Roman" w:hAnsi="Times New Roman" w:eastAsia="方正小标宋简体" w:cs="Times New Roman"/>
          <w:b w:val="0"/>
          <w:bCs w:val="0"/>
          <w:spacing w:val="-7"/>
          <w:sz w:val="44"/>
          <w:szCs w:val="44"/>
          <w:lang w:val="en-US" w:eastAsia="zh-CN"/>
        </w:rPr>
        <w:t>梳理涉企“两轻一免”行政处罚清单</w:t>
      </w:r>
      <w:r>
        <w:rPr>
          <w:rFonts w:hint="eastAsia" w:ascii="Times New Roman" w:hAnsi="Times New Roman" w:eastAsia="方正小标宋简体" w:cs="Times New Roman"/>
          <w:b w:val="0"/>
          <w:bCs w:val="0"/>
          <w:spacing w:val="-7"/>
          <w:sz w:val="44"/>
          <w:szCs w:val="44"/>
          <w:lang w:val="en-US" w:eastAsia="zh-CN"/>
        </w:rPr>
        <w:t>、</w:t>
      </w:r>
    </w:p>
    <w:p w14:paraId="686469B9">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jc w:val="center"/>
        <w:textAlignment w:val="baseline"/>
        <w:rPr>
          <w:rFonts w:hint="default" w:ascii="Times New Roman" w:hAnsi="Times New Roman" w:eastAsia="方正小标宋简体" w:cs="Times New Roman"/>
          <w:b w:val="0"/>
          <w:bCs w:val="0"/>
          <w:spacing w:val="-7"/>
          <w:sz w:val="44"/>
          <w:szCs w:val="44"/>
          <w:lang w:val="en-US"/>
        </w:rPr>
      </w:pPr>
      <w:r>
        <w:rPr>
          <w:rFonts w:hint="default" w:ascii="Times New Roman" w:hAnsi="Times New Roman" w:eastAsia="方正小标宋简体" w:cs="Times New Roman"/>
          <w:b w:val="0"/>
          <w:bCs w:val="0"/>
          <w:spacing w:val="-7"/>
          <w:sz w:val="44"/>
          <w:szCs w:val="44"/>
          <w:lang w:val="en-US" w:eastAsia="zh-CN"/>
        </w:rPr>
        <w:t>企业依法经营指引及高频违法清单的通知</w:t>
      </w:r>
    </w:p>
    <w:p w14:paraId="7919C53E">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center"/>
        <w:textAlignment w:val="baseline"/>
        <w:rPr>
          <w:rFonts w:hint="default" w:ascii="Times New Roman" w:hAnsi="Times New Roman" w:eastAsia="宋体" w:cs="Times New Roman"/>
          <w:b/>
          <w:bCs/>
          <w:spacing w:val="-7"/>
          <w:sz w:val="44"/>
          <w:szCs w:val="44"/>
        </w:rPr>
      </w:pPr>
    </w:p>
    <w:p w14:paraId="688A9A99">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default" w:ascii="Times New Roman" w:hAnsi="Times New Roman" w:eastAsia="仿宋_GB2312" w:cs="Times New Roman"/>
          <w:spacing w:val="0"/>
          <w:kern w:val="32"/>
          <w:sz w:val="32"/>
          <w:szCs w:val="32"/>
        </w:rPr>
      </w:pPr>
      <w:r>
        <w:rPr>
          <w:rFonts w:hint="default" w:ascii="Times New Roman" w:hAnsi="Times New Roman" w:eastAsia="仿宋_GB2312" w:cs="Times New Roman"/>
          <w:spacing w:val="0"/>
          <w:kern w:val="32"/>
          <w:sz w:val="32"/>
          <w:szCs w:val="32"/>
        </w:rPr>
        <w:t>各</w:t>
      </w:r>
      <w:r>
        <w:rPr>
          <w:rFonts w:hint="default" w:ascii="Times New Roman" w:hAnsi="Times New Roman" w:eastAsia="仿宋_GB2312" w:cs="Times New Roman"/>
          <w:spacing w:val="0"/>
          <w:kern w:val="32"/>
          <w:sz w:val="32"/>
          <w:szCs w:val="32"/>
          <w:lang w:val="en-US" w:eastAsia="zh-CN"/>
        </w:rPr>
        <w:t>相关</w:t>
      </w:r>
      <w:r>
        <w:rPr>
          <w:rFonts w:hint="default" w:ascii="Times New Roman" w:hAnsi="Times New Roman" w:eastAsia="仿宋_GB2312" w:cs="Times New Roman"/>
          <w:spacing w:val="0"/>
          <w:kern w:val="32"/>
          <w:sz w:val="32"/>
          <w:szCs w:val="32"/>
        </w:rPr>
        <w:t>行政执法</w:t>
      </w:r>
      <w:r>
        <w:rPr>
          <w:rFonts w:hint="default" w:ascii="Times New Roman" w:hAnsi="Times New Roman" w:eastAsia="仿宋_GB2312" w:cs="Times New Roman"/>
          <w:spacing w:val="0"/>
          <w:kern w:val="32"/>
          <w:sz w:val="32"/>
          <w:szCs w:val="32"/>
          <w:lang w:val="en-US" w:eastAsia="zh-CN"/>
        </w:rPr>
        <w:t>单位</w:t>
      </w:r>
      <w:r>
        <w:rPr>
          <w:rFonts w:hint="default" w:ascii="Times New Roman" w:hAnsi="Times New Roman" w:eastAsia="仿宋_GB2312" w:cs="Times New Roman"/>
          <w:spacing w:val="0"/>
          <w:kern w:val="32"/>
          <w:sz w:val="32"/>
          <w:szCs w:val="32"/>
        </w:rPr>
        <w:t>：</w:t>
      </w:r>
    </w:p>
    <w:p w14:paraId="77812091">
      <w:pPr>
        <w:keepNext w:val="0"/>
        <w:keepLines w:val="0"/>
        <w:pageBreakBefore w:val="0"/>
        <w:widowControl w:val="0"/>
        <w:kinsoku/>
        <w:wordWrap/>
        <w:topLinePunct w:val="0"/>
        <w:autoSpaceDE/>
        <w:autoSpaceDN/>
        <w:bidi w:val="0"/>
        <w:spacing w:line="480" w:lineRule="exact"/>
        <w:ind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val="en-US" w:eastAsia="zh-CN" w:bidi="ar-SA"/>
        </w:rPr>
        <w:t>根据赣营商发〔2025〕1号文件精神及有关工作要求，</w:t>
      </w:r>
      <w:r>
        <w:rPr>
          <w:rFonts w:hint="default" w:ascii="Times New Roman" w:hAnsi="Times New Roman" w:eastAsia="仿宋_GB2312" w:cs="Times New Roman"/>
          <w:kern w:val="0"/>
          <w:sz w:val="32"/>
          <w:szCs w:val="32"/>
          <w:lang w:bidi="ar-SA"/>
        </w:rPr>
        <w:t>为进一步促进严格规范公正文明执法，助推改善优化营商环境，全面提升行政执法机关执法效能，现</w:t>
      </w:r>
      <w:r>
        <w:rPr>
          <w:rFonts w:hint="default" w:ascii="Times New Roman" w:hAnsi="Times New Roman" w:eastAsia="仿宋_GB2312" w:cs="Times New Roman"/>
          <w:kern w:val="0"/>
          <w:sz w:val="32"/>
          <w:szCs w:val="32"/>
          <w:lang w:val="en-US" w:eastAsia="zh-CN" w:bidi="ar-SA"/>
        </w:rPr>
        <w:t>就开展</w:t>
      </w:r>
      <w:r>
        <w:rPr>
          <w:rFonts w:hint="default" w:ascii="Times New Roman" w:hAnsi="Times New Roman" w:eastAsia="仿宋_GB2312" w:cs="Times New Roman"/>
          <w:kern w:val="0"/>
          <w:sz w:val="32"/>
          <w:szCs w:val="32"/>
          <w:lang w:bidi="ar-SA"/>
        </w:rPr>
        <w:t>梳理</w:t>
      </w:r>
      <w:r>
        <w:rPr>
          <w:rFonts w:hint="default" w:ascii="Times New Roman" w:hAnsi="Times New Roman" w:eastAsia="仿宋_GB2312" w:cs="Times New Roman"/>
          <w:kern w:val="0"/>
          <w:sz w:val="32"/>
          <w:szCs w:val="32"/>
          <w:lang w:val="en-US" w:eastAsia="zh-CN" w:bidi="ar-SA"/>
        </w:rPr>
        <w:t>制定</w:t>
      </w:r>
      <w:r>
        <w:rPr>
          <w:rFonts w:hint="default" w:ascii="Times New Roman" w:hAnsi="Times New Roman" w:eastAsia="仿宋_GB2312" w:cs="Times New Roman"/>
          <w:kern w:val="0"/>
          <w:sz w:val="32"/>
          <w:szCs w:val="32"/>
          <w:lang w:bidi="ar-SA"/>
        </w:rPr>
        <w:t>全</w:t>
      </w:r>
      <w:r>
        <w:rPr>
          <w:rFonts w:hint="default" w:ascii="Times New Roman" w:hAnsi="Times New Roman" w:eastAsia="仿宋_GB2312" w:cs="Times New Roman"/>
          <w:kern w:val="0"/>
          <w:sz w:val="32"/>
          <w:szCs w:val="32"/>
          <w:lang w:val="en-US" w:eastAsia="zh-CN" w:bidi="ar-SA"/>
        </w:rPr>
        <w:t>区2025年度</w:t>
      </w:r>
      <w:r>
        <w:rPr>
          <w:rFonts w:hint="default" w:ascii="Times New Roman" w:hAnsi="Times New Roman" w:eastAsia="仿宋_GB2312" w:cs="Times New Roman"/>
          <w:kern w:val="0"/>
          <w:sz w:val="32"/>
          <w:szCs w:val="32"/>
          <w:lang w:bidi="ar-SA"/>
        </w:rPr>
        <w:t>行政执法机关涉企包容审慎</w:t>
      </w:r>
      <w:r>
        <w:rPr>
          <w:rFonts w:hint="default" w:ascii="Times New Roman" w:hAnsi="Times New Roman" w:eastAsia="仿宋_GB2312" w:cs="Times New Roman"/>
          <w:kern w:val="0"/>
          <w:sz w:val="32"/>
          <w:szCs w:val="32"/>
          <w:lang w:val="en-US" w:eastAsia="zh-CN" w:bidi="ar-SA"/>
        </w:rPr>
        <w:t>柔性</w:t>
      </w:r>
      <w:r>
        <w:rPr>
          <w:rFonts w:hint="default" w:ascii="Times New Roman" w:hAnsi="Times New Roman" w:eastAsia="仿宋_GB2312" w:cs="Times New Roman"/>
          <w:kern w:val="0"/>
          <w:sz w:val="32"/>
          <w:szCs w:val="32"/>
          <w:lang w:bidi="ar-SA"/>
        </w:rPr>
        <w:t>执法</w:t>
      </w:r>
      <w:r>
        <w:rPr>
          <w:rFonts w:hint="default" w:ascii="Times New Roman" w:hAnsi="Times New Roman" w:eastAsia="仿宋_GB2312" w:cs="Times New Roman"/>
          <w:kern w:val="0"/>
          <w:sz w:val="32"/>
          <w:szCs w:val="32"/>
          <w:lang w:val="en-US" w:eastAsia="zh-CN" w:bidi="ar-SA"/>
        </w:rPr>
        <w:t>涉企轻微违法行为不予处罚和一般违法行为从轻、减轻处罚三张清单和企业依法经营指引及高频违法清单（共4张清单）编制</w:t>
      </w:r>
      <w:r>
        <w:rPr>
          <w:rFonts w:hint="default" w:ascii="Times New Roman" w:hAnsi="Times New Roman" w:eastAsia="仿宋_GB2312" w:cs="Times New Roman"/>
          <w:kern w:val="0"/>
          <w:sz w:val="32"/>
          <w:szCs w:val="32"/>
          <w:lang w:bidi="ar-SA"/>
        </w:rPr>
        <w:t>工作通知如下：</w:t>
      </w:r>
    </w:p>
    <w:p w14:paraId="2A7CE13D">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一、工作时段</w:t>
      </w:r>
    </w:p>
    <w:p w14:paraId="6CDC03F4">
      <w:pPr>
        <w:keepNext w:val="0"/>
        <w:keepLines w:val="0"/>
        <w:pageBreakBefore w:val="0"/>
        <w:widowControl w:val="0"/>
        <w:kinsoku/>
        <w:wordWrap/>
        <w:topLinePunct w:val="0"/>
        <w:autoSpaceDE/>
        <w:autoSpaceDN/>
        <w:bidi w:val="0"/>
        <w:spacing w:line="480" w:lineRule="exact"/>
        <w:ind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202</w:t>
      </w:r>
      <w:r>
        <w:rPr>
          <w:rFonts w:hint="default"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bidi="ar-SA"/>
        </w:rPr>
        <w:t>年</w:t>
      </w:r>
      <w:r>
        <w:rPr>
          <w:rFonts w:hint="default"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bidi="ar-SA"/>
        </w:rPr>
        <w:t>月</w:t>
      </w:r>
      <w:r>
        <w:rPr>
          <w:rFonts w:hint="eastAsia" w:ascii="Times New Roman" w:hAnsi="Times New Roman" w:eastAsia="仿宋_GB2312" w:cs="Times New Roman"/>
          <w:kern w:val="0"/>
          <w:sz w:val="32"/>
          <w:szCs w:val="32"/>
          <w:lang w:val="en-US" w:eastAsia="zh-CN" w:bidi="ar-SA"/>
        </w:rPr>
        <w:t>20</w:t>
      </w:r>
      <w:r>
        <w:rPr>
          <w:rFonts w:hint="default" w:ascii="Times New Roman" w:hAnsi="Times New Roman" w:eastAsia="仿宋_GB2312" w:cs="Times New Roman"/>
          <w:kern w:val="0"/>
          <w:sz w:val="32"/>
          <w:szCs w:val="32"/>
          <w:lang w:bidi="ar-SA"/>
        </w:rPr>
        <w:t>日至202</w:t>
      </w:r>
      <w:r>
        <w:rPr>
          <w:rFonts w:hint="default"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bidi="ar-SA"/>
        </w:rPr>
        <w:t>年</w:t>
      </w:r>
      <w:r>
        <w:rPr>
          <w:rFonts w:hint="default"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bidi="ar-SA"/>
        </w:rPr>
        <w:t>月</w:t>
      </w:r>
      <w:r>
        <w:rPr>
          <w:rFonts w:hint="eastAsia" w:ascii="Times New Roman" w:hAnsi="Times New Roman" w:eastAsia="仿宋_GB2312" w:cs="Times New Roman"/>
          <w:kern w:val="0"/>
          <w:sz w:val="32"/>
          <w:szCs w:val="32"/>
          <w:lang w:val="en-US" w:eastAsia="zh-CN" w:bidi="ar-SA"/>
        </w:rPr>
        <w:t>20</w:t>
      </w:r>
      <w:r>
        <w:rPr>
          <w:rFonts w:hint="default" w:ascii="Times New Roman" w:hAnsi="Times New Roman" w:eastAsia="仿宋_GB2312" w:cs="Times New Roman"/>
          <w:kern w:val="0"/>
          <w:sz w:val="32"/>
          <w:szCs w:val="32"/>
          <w:lang w:bidi="ar-SA"/>
        </w:rPr>
        <w:t>日。</w:t>
      </w:r>
    </w:p>
    <w:p w14:paraId="47781E2C">
      <w:pPr>
        <w:pStyle w:val="3"/>
        <w:keepNext w:val="0"/>
        <w:keepLines w:val="0"/>
        <w:pageBreakBefore w:val="0"/>
        <w:widowControl w:val="0"/>
        <w:numPr>
          <w:ilvl w:val="0"/>
          <w:numId w:val="0"/>
        </w:numPr>
        <w:kinsoku/>
        <w:wordWrap/>
        <w:topLinePunct w:val="0"/>
        <w:autoSpaceDE/>
        <w:autoSpaceDN/>
        <w:bidi w:val="0"/>
        <w:spacing w:line="480" w:lineRule="exact"/>
        <w:ind w:firstLine="640" w:firstLineChars="200"/>
        <w:jc w:val="both"/>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snapToGrid/>
          <w:kern w:val="0"/>
          <w:sz w:val="32"/>
          <w:szCs w:val="32"/>
          <w:lang w:val="en-US" w:eastAsia="zh-CN" w:bidi="ar-SA"/>
        </w:rPr>
        <w:t>二、</w:t>
      </w:r>
      <w:r>
        <w:rPr>
          <w:rFonts w:hint="default" w:ascii="Times New Roman" w:hAnsi="Times New Roman" w:eastAsia="黑体" w:cs="Times New Roman"/>
          <w:kern w:val="0"/>
          <w:sz w:val="32"/>
          <w:szCs w:val="32"/>
          <w:lang w:val="en-US" w:eastAsia="zh-CN" w:bidi="ar-SA"/>
        </w:rPr>
        <w:t>工作任务</w:t>
      </w:r>
    </w:p>
    <w:p w14:paraId="51FFE6E5">
      <w:pPr>
        <w:keepNext w:val="0"/>
        <w:keepLines w:val="0"/>
        <w:pageBreakBefore w:val="0"/>
        <w:widowControl w:val="0"/>
        <w:kinsoku/>
        <w:wordWrap/>
        <w:topLinePunct w:val="0"/>
        <w:autoSpaceDE/>
        <w:autoSpaceDN/>
        <w:bidi w:val="0"/>
        <w:spacing w:line="480" w:lineRule="exact"/>
        <w:ind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1.明确清单制定标准。各行政执法</w:t>
      </w:r>
      <w:r>
        <w:rPr>
          <w:rFonts w:hint="default" w:ascii="Times New Roman" w:hAnsi="Times New Roman" w:eastAsia="仿宋_GB2312" w:cs="Times New Roman"/>
          <w:kern w:val="0"/>
          <w:sz w:val="32"/>
          <w:szCs w:val="32"/>
          <w:lang w:val="en-US" w:eastAsia="zh-CN" w:bidi="ar-SA"/>
        </w:rPr>
        <w:t>单位</w:t>
      </w:r>
      <w:r>
        <w:rPr>
          <w:rFonts w:hint="default" w:ascii="Times New Roman" w:hAnsi="Times New Roman" w:eastAsia="仿宋_GB2312" w:cs="Times New Roman"/>
          <w:kern w:val="0"/>
          <w:sz w:val="32"/>
          <w:szCs w:val="32"/>
          <w:lang w:bidi="ar-SA"/>
        </w:rPr>
        <w:t>要坚持主观与客观相结合、定性与定量相结合的原则，全面梳理本系统涉及的所有法律法规规章条款，充分结合行政执法实际，制定</w:t>
      </w:r>
      <w:r>
        <w:rPr>
          <w:rFonts w:hint="default" w:ascii="Times New Roman" w:hAnsi="Times New Roman" w:eastAsia="仿宋_GB2312" w:cs="Times New Roman"/>
          <w:kern w:val="0"/>
          <w:sz w:val="32"/>
          <w:szCs w:val="32"/>
          <w:lang w:val="en-US" w:eastAsia="zh-CN" w:bidi="ar-SA"/>
        </w:rPr>
        <w:t>本单位清单</w:t>
      </w:r>
      <w:r>
        <w:rPr>
          <w:rFonts w:hint="default" w:ascii="Times New Roman" w:hAnsi="Times New Roman" w:eastAsia="仿宋_GB2312" w:cs="Times New Roman"/>
          <w:kern w:val="0"/>
          <w:sz w:val="32"/>
          <w:szCs w:val="32"/>
          <w:lang w:bidi="ar-SA"/>
        </w:rPr>
        <w:t>。对触及安全生产底线、生态环境红线、食品药品安全等严重危害人民群众生命财产安全、市场公平竞争秩序等领域的违法行为，应当予以行政处罚，不得列入清单。</w:t>
      </w:r>
    </w:p>
    <w:p w14:paraId="746765EB">
      <w:pPr>
        <w:keepNext w:val="0"/>
        <w:keepLines w:val="0"/>
        <w:pageBreakBefore w:val="0"/>
        <w:widowControl w:val="0"/>
        <w:kinsoku/>
        <w:wordWrap/>
        <w:topLinePunct w:val="0"/>
        <w:autoSpaceDE/>
        <w:autoSpaceDN/>
        <w:bidi w:val="0"/>
        <w:spacing w:line="480" w:lineRule="exact"/>
        <w:ind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 xml:space="preserve"> 2.严格清单制定程序。各行政执法</w:t>
      </w:r>
      <w:r>
        <w:rPr>
          <w:rFonts w:hint="default" w:ascii="Times New Roman" w:hAnsi="Times New Roman" w:eastAsia="仿宋_GB2312" w:cs="Times New Roman"/>
          <w:kern w:val="0"/>
          <w:sz w:val="32"/>
          <w:szCs w:val="32"/>
          <w:lang w:val="en-US" w:eastAsia="zh-CN" w:bidi="ar-SA"/>
        </w:rPr>
        <w:t>单位</w:t>
      </w:r>
      <w:r>
        <w:rPr>
          <w:rFonts w:hint="default" w:ascii="Times New Roman" w:hAnsi="Times New Roman" w:eastAsia="仿宋_GB2312" w:cs="Times New Roman"/>
          <w:kern w:val="0"/>
          <w:sz w:val="32"/>
          <w:szCs w:val="32"/>
          <w:lang w:bidi="ar-SA"/>
        </w:rPr>
        <w:t>要加强统一领导，明确责任分工，严格按照清单标准认真梳理筛选，并充分征求本系统内意见和建议。拟定的</w:t>
      </w:r>
      <w:r>
        <w:rPr>
          <w:rFonts w:hint="default" w:ascii="Times New Roman" w:hAnsi="Times New Roman" w:eastAsia="仿宋_GB2312" w:cs="Times New Roman"/>
          <w:kern w:val="0"/>
          <w:sz w:val="32"/>
          <w:szCs w:val="32"/>
          <w:lang w:val="en-US" w:eastAsia="zh-CN" w:bidi="ar-SA"/>
        </w:rPr>
        <w:t>清单</w:t>
      </w:r>
      <w:r>
        <w:rPr>
          <w:rFonts w:hint="default" w:ascii="Times New Roman" w:hAnsi="Times New Roman" w:eastAsia="仿宋_GB2312" w:cs="Times New Roman"/>
          <w:kern w:val="0"/>
          <w:sz w:val="32"/>
          <w:szCs w:val="32"/>
          <w:lang w:bidi="ar-SA"/>
        </w:rPr>
        <w:t>草案应当经本</w:t>
      </w:r>
      <w:r>
        <w:rPr>
          <w:rFonts w:hint="default" w:ascii="Times New Roman" w:hAnsi="Times New Roman" w:eastAsia="仿宋_GB2312" w:cs="Times New Roman"/>
          <w:kern w:val="0"/>
          <w:sz w:val="32"/>
          <w:szCs w:val="32"/>
          <w:lang w:val="en-US" w:eastAsia="zh-CN" w:bidi="ar-SA"/>
        </w:rPr>
        <w:t>单位</w:t>
      </w:r>
      <w:r>
        <w:rPr>
          <w:rFonts w:hint="default" w:ascii="Times New Roman" w:hAnsi="Times New Roman" w:eastAsia="仿宋_GB2312" w:cs="Times New Roman"/>
          <w:kern w:val="0"/>
          <w:sz w:val="32"/>
          <w:szCs w:val="32"/>
          <w:lang w:bidi="ar-SA"/>
        </w:rPr>
        <w:t>法制机构审核、领导集体讨论决定后发布实施，同时将发布实施的</w:t>
      </w:r>
      <w:r>
        <w:rPr>
          <w:rFonts w:hint="default" w:ascii="Times New Roman" w:hAnsi="Times New Roman" w:eastAsia="仿宋_GB2312" w:cs="Times New Roman"/>
          <w:kern w:val="0"/>
          <w:sz w:val="32"/>
          <w:szCs w:val="32"/>
          <w:lang w:val="en-US" w:eastAsia="zh-CN" w:bidi="ar-SA"/>
        </w:rPr>
        <w:t>清单</w:t>
      </w:r>
      <w:r>
        <w:rPr>
          <w:rFonts w:hint="default" w:ascii="Times New Roman" w:hAnsi="Times New Roman" w:eastAsia="仿宋_GB2312" w:cs="Times New Roman"/>
          <w:kern w:val="0"/>
          <w:sz w:val="32"/>
          <w:szCs w:val="32"/>
          <w:lang w:bidi="ar-SA"/>
        </w:rPr>
        <w:t>报</w:t>
      </w:r>
      <w:r>
        <w:rPr>
          <w:rFonts w:hint="default" w:ascii="Times New Roman" w:hAnsi="Times New Roman" w:eastAsia="仿宋_GB2312" w:cs="Times New Roman"/>
          <w:kern w:val="0"/>
          <w:sz w:val="32"/>
          <w:szCs w:val="32"/>
          <w:lang w:val="en-US" w:eastAsia="zh-CN" w:bidi="ar-SA"/>
        </w:rPr>
        <w:t>区</w:t>
      </w:r>
      <w:r>
        <w:rPr>
          <w:rFonts w:hint="default" w:ascii="Times New Roman" w:hAnsi="Times New Roman" w:eastAsia="仿宋_GB2312" w:cs="Times New Roman"/>
          <w:kern w:val="0"/>
          <w:sz w:val="32"/>
          <w:szCs w:val="32"/>
          <w:lang w:bidi="ar-SA"/>
        </w:rPr>
        <w:t>司法</w:t>
      </w:r>
      <w:r>
        <w:rPr>
          <w:rFonts w:hint="default" w:ascii="Times New Roman" w:hAnsi="Times New Roman" w:eastAsia="仿宋_GB2312" w:cs="Times New Roman"/>
          <w:kern w:val="0"/>
          <w:sz w:val="32"/>
          <w:szCs w:val="32"/>
          <w:lang w:val="en-US" w:eastAsia="zh-CN" w:bidi="ar-SA"/>
        </w:rPr>
        <w:t>局</w:t>
      </w:r>
      <w:r>
        <w:rPr>
          <w:rFonts w:hint="default" w:ascii="Times New Roman" w:hAnsi="Times New Roman" w:eastAsia="仿宋_GB2312" w:cs="Times New Roman"/>
          <w:kern w:val="0"/>
          <w:sz w:val="32"/>
          <w:szCs w:val="32"/>
          <w:lang w:bidi="ar-SA"/>
        </w:rPr>
        <w:t>备案。建立清单动态调整机制，各行政执法</w:t>
      </w:r>
      <w:r>
        <w:rPr>
          <w:rFonts w:hint="default" w:ascii="Times New Roman" w:hAnsi="Times New Roman" w:eastAsia="仿宋_GB2312" w:cs="Times New Roman"/>
          <w:kern w:val="0"/>
          <w:sz w:val="32"/>
          <w:szCs w:val="32"/>
          <w:lang w:val="en-US" w:eastAsia="zh-CN" w:bidi="ar-SA"/>
        </w:rPr>
        <w:t>单位</w:t>
      </w:r>
      <w:r>
        <w:rPr>
          <w:rFonts w:hint="default" w:ascii="Times New Roman" w:hAnsi="Times New Roman" w:eastAsia="仿宋_GB2312" w:cs="Times New Roman"/>
          <w:kern w:val="0"/>
          <w:sz w:val="32"/>
          <w:szCs w:val="32"/>
          <w:lang w:bidi="ar-SA"/>
        </w:rPr>
        <w:t>应当根据法律法规规章的制定、修改、废止情况，及时对清单进行调整，并及时报送</w:t>
      </w:r>
      <w:r>
        <w:rPr>
          <w:rFonts w:hint="default" w:ascii="Times New Roman" w:hAnsi="Times New Roman" w:eastAsia="仿宋_GB2312" w:cs="Times New Roman"/>
          <w:kern w:val="0"/>
          <w:sz w:val="32"/>
          <w:szCs w:val="32"/>
          <w:lang w:val="en-US" w:eastAsia="zh-CN" w:bidi="ar-SA"/>
        </w:rPr>
        <w:t>区</w:t>
      </w:r>
      <w:r>
        <w:rPr>
          <w:rFonts w:hint="default" w:ascii="Times New Roman" w:hAnsi="Times New Roman" w:eastAsia="仿宋_GB2312" w:cs="Times New Roman"/>
          <w:kern w:val="0"/>
          <w:sz w:val="32"/>
          <w:szCs w:val="32"/>
          <w:lang w:bidi="ar-SA"/>
        </w:rPr>
        <w:t>司法</w:t>
      </w:r>
      <w:r>
        <w:rPr>
          <w:rFonts w:hint="default" w:ascii="Times New Roman" w:hAnsi="Times New Roman" w:eastAsia="仿宋_GB2312" w:cs="Times New Roman"/>
          <w:kern w:val="0"/>
          <w:sz w:val="32"/>
          <w:szCs w:val="32"/>
          <w:lang w:val="en-US" w:eastAsia="zh-CN" w:bidi="ar-SA"/>
        </w:rPr>
        <w:t>局</w:t>
      </w:r>
      <w:r>
        <w:rPr>
          <w:rFonts w:hint="default" w:ascii="Times New Roman" w:hAnsi="Times New Roman" w:eastAsia="仿宋_GB2312" w:cs="Times New Roman"/>
          <w:kern w:val="0"/>
          <w:sz w:val="32"/>
          <w:szCs w:val="32"/>
          <w:lang w:bidi="ar-SA"/>
        </w:rPr>
        <w:t>备案。</w:t>
      </w:r>
    </w:p>
    <w:p w14:paraId="3C663914">
      <w:pPr>
        <w:keepNext w:val="0"/>
        <w:keepLines w:val="0"/>
        <w:pageBreakBefore w:val="0"/>
        <w:widowControl w:val="0"/>
        <w:kinsoku/>
        <w:wordWrap/>
        <w:topLinePunct w:val="0"/>
        <w:autoSpaceDE/>
        <w:autoSpaceDN/>
        <w:bidi w:val="0"/>
        <w:spacing w:line="48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bidi="ar-SA"/>
        </w:rPr>
        <w:t xml:space="preserve"> 3.主动公开清单信息。</w:t>
      </w:r>
      <w:r>
        <w:rPr>
          <w:rFonts w:hint="default" w:ascii="Times New Roman" w:hAnsi="Times New Roman" w:eastAsia="仿宋_GB2312" w:cs="Times New Roman"/>
          <w:kern w:val="0"/>
          <w:sz w:val="32"/>
          <w:szCs w:val="32"/>
          <w:lang w:val="en-US" w:eastAsia="zh-CN" w:bidi="ar-SA"/>
        </w:rPr>
        <w:t>各</w:t>
      </w:r>
      <w:r>
        <w:rPr>
          <w:rFonts w:hint="default" w:ascii="Times New Roman" w:hAnsi="Times New Roman" w:eastAsia="仿宋_GB2312" w:cs="Times New Roman"/>
          <w:kern w:val="0"/>
          <w:sz w:val="32"/>
          <w:szCs w:val="32"/>
          <w:lang w:bidi="ar-SA"/>
        </w:rPr>
        <w:t>行政执法</w:t>
      </w:r>
      <w:r>
        <w:rPr>
          <w:rFonts w:hint="default" w:ascii="Times New Roman" w:hAnsi="Times New Roman" w:eastAsia="仿宋_GB2312" w:cs="Times New Roman"/>
          <w:kern w:val="0"/>
          <w:sz w:val="32"/>
          <w:szCs w:val="32"/>
          <w:lang w:val="en-US" w:eastAsia="zh-CN" w:bidi="ar-SA"/>
        </w:rPr>
        <w:t>单位须</w:t>
      </w:r>
      <w:r>
        <w:rPr>
          <w:rFonts w:hint="default" w:ascii="Times New Roman" w:hAnsi="Times New Roman" w:eastAsia="仿宋_GB2312" w:cs="Times New Roman"/>
          <w:kern w:val="0"/>
          <w:sz w:val="32"/>
          <w:szCs w:val="32"/>
          <w:lang w:bidi="ar-SA"/>
        </w:rPr>
        <w:t>将清单通过门户网站或者其他政务新媒体向社会公布。</w:t>
      </w:r>
    </w:p>
    <w:p w14:paraId="31C56D46">
      <w:pPr>
        <w:pStyle w:val="3"/>
        <w:keepNext w:val="0"/>
        <w:keepLines w:val="0"/>
        <w:pageBreakBefore w:val="0"/>
        <w:widowControl w:val="0"/>
        <w:numPr>
          <w:ilvl w:val="0"/>
          <w:numId w:val="0"/>
        </w:numPr>
        <w:kinsoku/>
        <w:wordWrap/>
        <w:topLinePunct w:val="0"/>
        <w:autoSpaceDE/>
        <w:autoSpaceDN/>
        <w:bidi w:val="0"/>
        <w:spacing w:line="480" w:lineRule="exact"/>
        <w:ind w:left="0" w:leftChars="0" w:firstLine="640" w:firstLineChars="200"/>
        <w:jc w:val="both"/>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snapToGrid/>
          <w:kern w:val="0"/>
          <w:sz w:val="32"/>
          <w:szCs w:val="32"/>
          <w:lang w:val="en-US" w:eastAsia="zh-CN" w:bidi="ar-SA"/>
        </w:rPr>
        <w:t>三、</w:t>
      </w:r>
      <w:r>
        <w:rPr>
          <w:rFonts w:hint="default" w:ascii="Times New Roman" w:hAnsi="Times New Roman" w:eastAsia="黑体" w:cs="Times New Roman"/>
          <w:kern w:val="0"/>
          <w:sz w:val="32"/>
          <w:szCs w:val="32"/>
          <w:lang w:val="en-US" w:eastAsia="zh-CN" w:bidi="ar-SA"/>
        </w:rPr>
        <w:t>工作要求</w:t>
      </w:r>
    </w:p>
    <w:p w14:paraId="02C9CF33">
      <w:pPr>
        <w:pStyle w:val="3"/>
        <w:keepNext w:val="0"/>
        <w:keepLines w:val="0"/>
        <w:pageBreakBefore w:val="0"/>
        <w:widowControl w:val="0"/>
        <w:numPr>
          <w:ilvl w:val="0"/>
          <w:numId w:val="0"/>
        </w:numPr>
        <w:kinsoku/>
        <w:wordWrap/>
        <w:topLinePunct w:val="0"/>
        <w:autoSpaceDE/>
        <w:autoSpaceDN/>
        <w:bidi w:val="0"/>
        <w:spacing w:line="480" w:lineRule="exact"/>
        <w:ind w:firstLine="640" w:firstLineChars="200"/>
        <w:jc w:val="both"/>
        <w:textAlignment w:val="auto"/>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val="en-US" w:eastAsia="zh-CN" w:bidi="ar-SA"/>
        </w:rPr>
        <w:t>本次需要填写的清单共有4张，分别是涉企轻微违法行为不予行政处罚清单、涉企一般违法行为从轻行政处罚清单、涉企一般违法行为减轻行政处罚清单和企业依法经营指引及高频违法清单。实行</w:t>
      </w:r>
      <w:r>
        <w:rPr>
          <w:rFonts w:hint="default" w:ascii="Times New Roman" w:hAnsi="Times New Roman" w:eastAsia="仿宋_GB2312" w:cs="Times New Roman"/>
          <w:kern w:val="0"/>
          <w:sz w:val="32"/>
          <w:szCs w:val="32"/>
          <w:lang w:bidi="ar-SA"/>
        </w:rPr>
        <w:t>包容审慎柔性执法工作是提升全</w:t>
      </w:r>
      <w:r>
        <w:rPr>
          <w:rFonts w:hint="default" w:ascii="Times New Roman" w:hAnsi="Times New Roman" w:eastAsia="仿宋_GB2312" w:cs="Times New Roman"/>
          <w:kern w:val="0"/>
          <w:sz w:val="32"/>
          <w:szCs w:val="32"/>
          <w:lang w:val="en-US" w:eastAsia="zh-CN" w:bidi="ar-SA"/>
        </w:rPr>
        <w:t>区</w:t>
      </w:r>
      <w:r>
        <w:rPr>
          <w:rFonts w:hint="default" w:ascii="Times New Roman" w:hAnsi="Times New Roman" w:eastAsia="仿宋_GB2312" w:cs="Times New Roman"/>
          <w:kern w:val="0"/>
          <w:sz w:val="32"/>
          <w:szCs w:val="32"/>
          <w:lang w:bidi="ar-SA"/>
        </w:rPr>
        <w:t>优化营商环境工作的重要举措之一，</w:t>
      </w:r>
      <w:r>
        <w:rPr>
          <w:rFonts w:hint="default" w:ascii="Times New Roman" w:hAnsi="Times New Roman" w:eastAsia="仿宋_GB2312" w:cs="Times New Roman"/>
          <w:i w:val="0"/>
          <w:iCs w:val="0"/>
          <w:caps w:val="0"/>
          <w:color w:val="000000"/>
          <w:spacing w:val="0"/>
          <w:sz w:val="32"/>
          <w:szCs w:val="32"/>
          <w:shd w:val="clear" w:fill="FFFFFF"/>
        </w:rPr>
        <w:t>编制企业</w:t>
      </w:r>
      <w:r>
        <w:rPr>
          <w:rFonts w:hint="default" w:ascii="Times New Roman" w:hAnsi="Times New Roman" w:eastAsia="仿宋_GB2312" w:cs="Times New Roman"/>
          <w:kern w:val="0"/>
          <w:sz w:val="32"/>
          <w:szCs w:val="32"/>
          <w:lang w:val="en-US" w:eastAsia="zh-CN" w:bidi="ar-SA"/>
        </w:rPr>
        <w:t>依法经营指引及高频违法清单</w:t>
      </w:r>
      <w:r>
        <w:rPr>
          <w:rFonts w:hint="default" w:ascii="Times New Roman" w:hAnsi="Times New Roman" w:eastAsia="仿宋_GB2312" w:cs="Times New Roman"/>
          <w:i w:val="0"/>
          <w:iCs w:val="0"/>
          <w:caps w:val="0"/>
          <w:color w:val="000000"/>
          <w:spacing w:val="0"/>
          <w:sz w:val="32"/>
          <w:szCs w:val="32"/>
          <w:shd w:val="clear" w:fill="FFFFFF"/>
          <w:lang w:val="en-US" w:eastAsia="zh-CN"/>
        </w:rPr>
        <w:t>有助于</w:t>
      </w:r>
      <w:r>
        <w:rPr>
          <w:rFonts w:hint="default" w:ascii="Times New Roman" w:hAnsi="Times New Roman" w:eastAsia="仿宋_GB2312" w:cs="Times New Roman"/>
          <w:i w:val="0"/>
          <w:iCs w:val="0"/>
          <w:caps w:val="0"/>
          <w:color w:val="000000"/>
          <w:spacing w:val="0"/>
          <w:sz w:val="32"/>
          <w:szCs w:val="32"/>
          <w:shd w:val="clear" w:fill="FFFFFF"/>
        </w:rPr>
        <w:t>帮助企业强化</w:t>
      </w:r>
      <w:r>
        <w:rPr>
          <w:rFonts w:hint="default" w:ascii="Times New Roman" w:hAnsi="Times New Roman" w:eastAsia="仿宋_GB2312" w:cs="Times New Roman"/>
          <w:i w:val="0"/>
          <w:iCs w:val="0"/>
          <w:caps w:val="0"/>
          <w:color w:val="000000"/>
          <w:spacing w:val="0"/>
          <w:sz w:val="32"/>
          <w:szCs w:val="32"/>
          <w:shd w:val="clear" w:fill="FFFFFF"/>
          <w:lang w:val="en-US" w:eastAsia="zh-CN"/>
        </w:rPr>
        <w:t>依法经营</w:t>
      </w:r>
      <w:r>
        <w:rPr>
          <w:rFonts w:hint="default" w:ascii="Times New Roman" w:hAnsi="Times New Roman" w:eastAsia="仿宋_GB2312" w:cs="Times New Roman"/>
          <w:i w:val="0"/>
          <w:iCs w:val="0"/>
          <w:caps w:val="0"/>
          <w:color w:val="000000"/>
          <w:spacing w:val="0"/>
          <w:sz w:val="32"/>
          <w:szCs w:val="32"/>
          <w:shd w:val="clear" w:fill="FFFFFF"/>
        </w:rPr>
        <w:t>意识，减少生产经营活动中的投机和侥幸心理，有效预防和避免违法行为的发生。</w:t>
      </w:r>
      <w:r>
        <w:rPr>
          <w:rFonts w:hint="default" w:ascii="Times New Roman" w:hAnsi="Times New Roman" w:eastAsia="仿宋_GB2312" w:cs="Times New Roman"/>
          <w:kern w:val="0"/>
          <w:sz w:val="32"/>
          <w:szCs w:val="32"/>
          <w:lang w:val="en-US" w:eastAsia="zh-CN" w:bidi="ar-SA"/>
        </w:rPr>
        <w:t>请各相关行政执法单位高度重视，认真梳理对照本单位行政执法工作内容，梳理相关备案事项。</w:t>
      </w:r>
    </w:p>
    <w:p w14:paraId="19887B07">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rPr>
      </w:pPr>
      <w:r>
        <w:rPr>
          <w:rFonts w:hint="default" w:ascii="Times New Roman" w:hAnsi="Times New Roman" w:eastAsia="仿宋_GB2312" w:cs="Times New Roman"/>
          <w:kern w:val="0"/>
          <w:sz w:val="32"/>
          <w:szCs w:val="32"/>
          <w:lang w:bidi="ar-SA"/>
        </w:rPr>
        <w:t>各</w:t>
      </w:r>
      <w:r>
        <w:rPr>
          <w:rFonts w:hint="default" w:ascii="Times New Roman" w:hAnsi="Times New Roman" w:eastAsia="仿宋_GB2312" w:cs="Times New Roman"/>
          <w:kern w:val="0"/>
          <w:sz w:val="32"/>
          <w:szCs w:val="32"/>
          <w:lang w:val="en-US" w:eastAsia="zh-CN" w:bidi="ar-SA"/>
        </w:rPr>
        <w:t>相关</w:t>
      </w:r>
      <w:r>
        <w:rPr>
          <w:rFonts w:hint="default" w:ascii="Times New Roman" w:hAnsi="Times New Roman" w:eastAsia="仿宋_GB2312" w:cs="Times New Roman"/>
          <w:kern w:val="0"/>
          <w:sz w:val="32"/>
          <w:szCs w:val="32"/>
          <w:lang w:bidi="ar-SA"/>
        </w:rPr>
        <w:t>行政执法</w:t>
      </w:r>
      <w:r>
        <w:rPr>
          <w:rFonts w:hint="default" w:ascii="Times New Roman" w:hAnsi="Times New Roman" w:eastAsia="仿宋_GB2312" w:cs="Times New Roman"/>
          <w:kern w:val="0"/>
          <w:sz w:val="32"/>
          <w:szCs w:val="32"/>
          <w:lang w:val="en-US" w:eastAsia="zh-CN" w:bidi="ar-SA"/>
        </w:rPr>
        <w:t>单位备案清单表格完成后，请将</w:t>
      </w:r>
      <w:r>
        <w:rPr>
          <w:rFonts w:hint="default" w:ascii="Times New Roman" w:hAnsi="Times New Roman" w:eastAsia="仿宋_GB2312" w:cs="Times New Roman"/>
          <w:kern w:val="0"/>
          <w:sz w:val="32"/>
          <w:szCs w:val="32"/>
          <w:lang w:bidi="ar-SA"/>
        </w:rPr>
        <w:t>经主要领导审核</w:t>
      </w:r>
      <w:r>
        <w:rPr>
          <w:rFonts w:hint="default" w:ascii="Times New Roman" w:hAnsi="Times New Roman" w:eastAsia="仿宋_GB2312" w:cs="Times New Roman"/>
          <w:kern w:val="0"/>
          <w:sz w:val="32"/>
          <w:szCs w:val="32"/>
          <w:lang w:val="en-US" w:eastAsia="zh-CN" w:bidi="ar-SA"/>
        </w:rPr>
        <w:t>签字、</w:t>
      </w:r>
      <w:r>
        <w:rPr>
          <w:rFonts w:hint="default" w:ascii="Times New Roman" w:hAnsi="Times New Roman" w:eastAsia="仿宋_GB2312" w:cs="Times New Roman"/>
          <w:kern w:val="0"/>
          <w:sz w:val="32"/>
          <w:szCs w:val="32"/>
          <w:lang w:bidi="ar-SA"/>
        </w:rPr>
        <w:t>加盖单位公章</w:t>
      </w:r>
      <w:r>
        <w:rPr>
          <w:rFonts w:hint="default" w:ascii="Times New Roman" w:hAnsi="Times New Roman" w:eastAsia="仿宋_GB2312" w:cs="Times New Roman"/>
          <w:kern w:val="0"/>
          <w:sz w:val="32"/>
          <w:szCs w:val="32"/>
          <w:lang w:val="en-US" w:eastAsia="zh-CN" w:bidi="ar-SA"/>
        </w:rPr>
        <w:t>的纸质版于3</w:t>
      </w:r>
      <w:r>
        <w:rPr>
          <w:rFonts w:hint="default" w:ascii="Times New Roman" w:hAnsi="Times New Roman" w:eastAsia="仿宋_GB2312" w:cs="Times New Roman"/>
          <w:kern w:val="0"/>
          <w:sz w:val="32"/>
          <w:szCs w:val="32"/>
          <w:lang w:bidi="ar-SA"/>
        </w:rPr>
        <w:t>月</w:t>
      </w:r>
      <w:r>
        <w:rPr>
          <w:rFonts w:hint="eastAsia" w:ascii="Times New Roman" w:hAnsi="Times New Roman" w:eastAsia="仿宋_GB2312" w:cs="Times New Roman"/>
          <w:kern w:val="0"/>
          <w:sz w:val="32"/>
          <w:szCs w:val="32"/>
          <w:lang w:val="en-US" w:eastAsia="zh-CN" w:bidi="ar-SA"/>
        </w:rPr>
        <w:t>19</w:t>
      </w:r>
      <w:r>
        <w:rPr>
          <w:rFonts w:hint="default" w:ascii="Times New Roman" w:hAnsi="Times New Roman" w:eastAsia="仿宋_GB2312" w:cs="Times New Roman"/>
          <w:kern w:val="0"/>
          <w:sz w:val="32"/>
          <w:szCs w:val="32"/>
          <w:lang w:bidi="ar-SA"/>
        </w:rPr>
        <w:t>日</w:t>
      </w:r>
      <w:r>
        <w:rPr>
          <w:rFonts w:hint="default" w:ascii="Times New Roman" w:hAnsi="Times New Roman" w:eastAsia="仿宋_GB2312" w:cs="Times New Roman"/>
          <w:kern w:val="0"/>
          <w:sz w:val="32"/>
          <w:szCs w:val="32"/>
          <w:lang w:val="en-US" w:eastAsia="zh-CN" w:bidi="ar-SA"/>
        </w:rPr>
        <w:t>上</w:t>
      </w:r>
      <w:r>
        <w:rPr>
          <w:rFonts w:hint="default" w:ascii="Times New Roman" w:hAnsi="Times New Roman" w:eastAsia="仿宋_GB2312" w:cs="Times New Roman"/>
          <w:kern w:val="0"/>
          <w:sz w:val="32"/>
          <w:szCs w:val="32"/>
          <w:lang w:bidi="ar-SA"/>
        </w:rPr>
        <w:t>午下班前</w:t>
      </w:r>
      <w:r>
        <w:rPr>
          <w:rFonts w:hint="default" w:ascii="Times New Roman" w:hAnsi="Times New Roman" w:eastAsia="仿宋_GB2312" w:cs="Times New Roman"/>
          <w:kern w:val="0"/>
          <w:sz w:val="32"/>
          <w:szCs w:val="32"/>
          <w:lang w:val="en-US" w:eastAsia="zh-CN" w:bidi="ar-SA"/>
        </w:rPr>
        <w:t>报送</w:t>
      </w:r>
      <w:r>
        <w:rPr>
          <w:rFonts w:hint="default" w:ascii="Times New Roman" w:hAnsi="Times New Roman" w:eastAsia="仿宋_GB2312" w:cs="Times New Roman"/>
          <w:kern w:val="0"/>
          <w:sz w:val="32"/>
          <w:szCs w:val="32"/>
          <w:lang w:bidi="ar-SA"/>
        </w:rPr>
        <w:t>至</w:t>
      </w:r>
      <w:r>
        <w:rPr>
          <w:rFonts w:hint="default" w:ascii="Times New Roman" w:hAnsi="Times New Roman" w:eastAsia="仿宋_GB2312" w:cs="Times New Roman"/>
          <w:kern w:val="0"/>
          <w:sz w:val="32"/>
          <w:szCs w:val="32"/>
          <w:lang w:val="en-US" w:eastAsia="zh-CN" w:bidi="ar-SA"/>
        </w:rPr>
        <w:t>区</w:t>
      </w:r>
      <w:r>
        <w:rPr>
          <w:rFonts w:hint="default" w:ascii="Times New Roman" w:hAnsi="Times New Roman" w:eastAsia="仿宋_GB2312" w:cs="Times New Roman"/>
          <w:kern w:val="0"/>
          <w:sz w:val="32"/>
          <w:szCs w:val="32"/>
          <w:lang w:bidi="ar-SA"/>
        </w:rPr>
        <w:t>司法局行政执法协调监督</w:t>
      </w:r>
      <w:r>
        <w:rPr>
          <w:rFonts w:hint="default" w:ascii="Times New Roman" w:hAnsi="Times New Roman" w:eastAsia="仿宋_GB2312" w:cs="Times New Roman"/>
          <w:kern w:val="0"/>
          <w:sz w:val="32"/>
          <w:szCs w:val="32"/>
          <w:lang w:eastAsia="zh-CN" w:bidi="ar-SA"/>
        </w:rPr>
        <w:t>科（</w:t>
      </w:r>
      <w:r>
        <w:rPr>
          <w:rFonts w:hint="default" w:ascii="Times New Roman" w:hAnsi="Times New Roman" w:eastAsia="仿宋_GB2312" w:cs="Times New Roman"/>
          <w:kern w:val="0"/>
          <w:sz w:val="32"/>
          <w:szCs w:val="32"/>
          <w:lang w:val="en-US" w:eastAsia="zh-CN" w:bidi="ar-SA"/>
        </w:rPr>
        <w:t>局主楼123室</w:t>
      </w:r>
      <w:r>
        <w:rPr>
          <w:rFonts w:hint="default" w:ascii="Times New Roman" w:hAnsi="Times New Roman" w:eastAsia="仿宋_GB2312" w:cs="Times New Roman"/>
          <w:kern w:val="0"/>
          <w:sz w:val="32"/>
          <w:szCs w:val="32"/>
          <w:lang w:eastAsia="zh-CN" w:bidi="ar-SA"/>
        </w:rPr>
        <w:t>），</w:t>
      </w:r>
      <w:r>
        <w:rPr>
          <w:rFonts w:hint="default" w:ascii="Times New Roman" w:hAnsi="Times New Roman" w:eastAsia="仿宋_GB2312" w:cs="Times New Roman"/>
          <w:kern w:val="0"/>
          <w:sz w:val="32"/>
          <w:szCs w:val="32"/>
          <w:lang w:val="en-US" w:eastAsia="zh-CN" w:bidi="ar-SA"/>
        </w:rPr>
        <w:t>同时将表格</w:t>
      </w:r>
      <w:r>
        <w:rPr>
          <w:rFonts w:hint="default" w:ascii="Times New Roman" w:hAnsi="Times New Roman" w:eastAsia="仿宋_GB2312" w:cs="Times New Roman"/>
          <w:kern w:val="0"/>
          <w:sz w:val="32"/>
          <w:szCs w:val="32"/>
          <w:lang w:bidi="ar-SA"/>
        </w:rPr>
        <w:t>电子</w:t>
      </w:r>
      <w:r>
        <w:rPr>
          <w:rFonts w:hint="default" w:ascii="Times New Roman" w:hAnsi="Times New Roman" w:eastAsia="仿宋_GB2312" w:cs="Times New Roman"/>
          <w:kern w:val="0"/>
          <w:sz w:val="32"/>
          <w:szCs w:val="32"/>
          <w:lang w:val="en-US" w:eastAsia="zh-CN" w:bidi="ar-SA"/>
        </w:rPr>
        <w:t>版发送至</w:t>
      </w:r>
      <w:r>
        <w:rPr>
          <w:rFonts w:hint="default" w:ascii="Times New Roman" w:hAnsi="Times New Roman" w:eastAsia="仿宋_GB2312" w:cs="Times New Roman"/>
          <w:kern w:val="0"/>
          <w:sz w:val="32"/>
          <w:szCs w:val="32"/>
          <w:lang w:bidi="ar-SA"/>
        </w:rPr>
        <w:t>邮箱：</w:t>
      </w:r>
      <w:r>
        <w:rPr>
          <w:rFonts w:hint="default" w:ascii="Times New Roman" w:hAnsi="Times New Roman" w:eastAsia="仿宋_GB2312" w:cs="Times New Roman"/>
          <w:bCs/>
          <w:color w:val="000000"/>
          <w:kern w:val="0"/>
          <w:sz w:val="32"/>
          <w:szCs w:val="32"/>
          <w:lang w:val="en-US" w:eastAsia="zh-CN"/>
        </w:rPr>
        <w:t xml:space="preserve">gysfjxzzf@163.com。  </w:t>
      </w:r>
    </w:p>
    <w:p w14:paraId="4D89E868">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rPr>
        <w:t>联系人：汪海洋、赵清，电话：</w:t>
      </w:r>
      <w:r>
        <w:rPr>
          <w:rFonts w:hint="default" w:ascii="Times New Roman" w:hAnsi="Times New Roman" w:eastAsia="仿宋_GB2312" w:cs="Times New Roman"/>
          <w:sz w:val="32"/>
          <w:szCs w:val="32"/>
          <w:lang w:val="en-US" w:eastAsia="zh-CN"/>
        </w:rPr>
        <w:t>86035176</w:t>
      </w:r>
      <w:bookmarkStart w:id="0" w:name="_GoBack"/>
      <w:bookmarkEnd w:id="0"/>
      <w:r>
        <w:rPr>
          <w:rFonts w:hint="default" w:ascii="Times New Roman" w:hAnsi="Times New Roman" w:eastAsia="仿宋_GB2312" w:cs="Times New Roman"/>
          <w:sz w:val="32"/>
          <w:szCs w:val="32"/>
          <w:lang w:val="en-US" w:eastAsia="zh-CN"/>
        </w:rPr>
        <w:t>。</w:t>
      </w:r>
    </w:p>
    <w:p w14:paraId="179C3A6E">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p>
    <w:p w14:paraId="06D659A3">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附件：1.涉企轻微违法行为不予行政处罚清单</w:t>
      </w:r>
    </w:p>
    <w:p w14:paraId="2127946D">
      <w:pPr>
        <w:pStyle w:val="3"/>
        <w:keepNext w:val="0"/>
        <w:keepLines w:val="0"/>
        <w:pageBreakBefore w:val="0"/>
        <w:widowControl w:val="0"/>
        <w:numPr>
          <w:ilvl w:val="0"/>
          <w:numId w:val="0"/>
        </w:numPr>
        <w:kinsoku/>
        <w:wordWrap/>
        <w:topLinePunct w:val="0"/>
        <w:autoSpaceDE/>
        <w:autoSpaceDN/>
        <w:bidi w:val="0"/>
        <w:spacing w:line="480" w:lineRule="exact"/>
        <w:ind w:firstLine="1600" w:firstLineChars="5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2.涉企一般违法行为从轻行政处罚清单</w:t>
      </w:r>
    </w:p>
    <w:p w14:paraId="00CDD1FD">
      <w:pPr>
        <w:pStyle w:val="3"/>
        <w:keepNext w:val="0"/>
        <w:keepLines w:val="0"/>
        <w:pageBreakBefore w:val="0"/>
        <w:widowControl w:val="0"/>
        <w:numPr>
          <w:ilvl w:val="0"/>
          <w:numId w:val="0"/>
        </w:numPr>
        <w:kinsoku/>
        <w:wordWrap/>
        <w:topLinePunct w:val="0"/>
        <w:autoSpaceDE/>
        <w:autoSpaceDN/>
        <w:bidi w:val="0"/>
        <w:spacing w:line="480" w:lineRule="exact"/>
        <w:ind w:firstLine="1600" w:firstLineChars="5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3.涉企一般违法行为减轻行政处罚清单</w:t>
      </w:r>
    </w:p>
    <w:p w14:paraId="7CC57D58">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      4.企业依法经营指引及高频违法清单</w:t>
      </w:r>
    </w:p>
    <w:p w14:paraId="5FF5ADF5">
      <w:pPr>
        <w:keepNext w:val="0"/>
        <w:keepLines w:val="0"/>
        <w:pageBreakBefore w:val="0"/>
        <w:widowControl w:val="0"/>
        <w:kinsoku/>
        <w:wordWrap/>
        <w:overflowPunct w:val="0"/>
        <w:topLinePunct w:val="0"/>
        <w:autoSpaceDE/>
        <w:autoSpaceDN/>
        <w:bidi w:val="0"/>
        <w:adjustRightInd w:val="0"/>
        <w:snapToGrid w:val="0"/>
        <w:spacing w:line="480" w:lineRule="exact"/>
        <w:ind w:firstLine="640" w:firstLineChars="200"/>
        <w:jc w:val="both"/>
        <w:textAlignment w:val="auto"/>
        <w:outlineLvl w:val="9"/>
        <w:rPr>
          <w:rFonts w:hint="default" w:ascii="Times New Roman" w:hAnsi="Times New Roman" w:eastAsia="仿宋_GB2312" w:cs="Times New Roman"/>
          <w:snapToGrid/>
          <w:kern w:val="32"/>
          <w:sz w:val="32"/>
          <w:szCs w:val="32"/>
          <w:lang w:val="en-US" w:eastAsia="zh-CN" w:bidi="ar"/>
        </w:rPr>
      </w:pPr>
      <w:r>
        <w:rPr>
          <w:rFonts w:hint="default" w:ascii="Times New Roman" w:hAnsi="Times New Roman" w:eastAsia="仿宋_GB2312" w:cs="Times New Roman"/>
          <w:kern w:val="0"/>
          <w:sz w:val="32"/>
          <w:szCs w:val="32"/>
          <w:lang w:val="en-US" w:eastAsia="zh-CN" w:bidi="ar-SA"/>
        </w:rPr>
        <w:t xml:space="preserve">      </w:t>
      </w:r>
    </w:p>
    <w:p w14:paraId="2E869602">
      <w:pPr>
        <w:keepNext w:val="0"/>
        <w:keepLines w:val="0"/>
        <w:pageBreakBefore w:val="0"/>
        <w:widowControl w:val="0"/>
        <w:kinsoku/>
        <w:wordWrap/>
        <w:overflowPunct/>
        <w:topLinePunct w:val="0"/>
        <w:autoSpaceDE/>
        <w:autoSpaceDN/>
        <w:bidi w:val="0"/>
        <w:adjustRightInd/>
        <w:spacing w:line="480" w:lineRule="exact"/>
        <w:ind w:firstLine="4160" w:firstLineChars="13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连云港市赣榆区</w:t>
      </w:r>
      <w:r>
        <w:rPr>
          <w:rFonts w:hint="eastAsia" w:ascii="Times New Roman" w:hAnsi="Times New Roman" w:eastAsia="仿宋_GB2312" w:cs="Times New Roman"/>
          <w:sz w:val="32"/>
          <w:szCs w:val="32"/>
          <w:lang w:val="en-US" w:eastAsia="zh-CN"/>
        </w:rPr>
        <w:t>人民政府</w:t>
      </w:r>
    </w:p>
    <w:p w14:paraId="55836D47">
      <w:pPr>
        <w:keepNext w:val="0"/>
        <w:keepLines w:val="0"/>
        <w:pageBreakBefore w:val="0"/>
        <w:widowControl w:val="0"/>
        <w:kinsoku/>
        <w:wordWrap/>
        <w:overflowPunct/>
        <w:topLinePunct w:val="0"/>
        <w:autoSpaceDE/>
        <w:autoSpaceDN/>
        <w:bidi w:val="0"/>
        <w:adjustRightInd/>
        <w:spacing w:line="480" w:lineRule="exact"/>
        <w:ind w:firstLine="4480" w:firstLineChars="14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行政执法协调监督局</w:t>
      </w:r>
    </w:p>
    <w:p w14:paraId="698EA1A6">
      <w:pPr>
        <w:keepNext w:val="0"/>
        <w:keepLines w:val="0"/>
        <w:pageBreakBefore w:val="0"/>
        <w:widowControl w:val="0"/>
        <w:kinsoku/>
        <w:wordWrap/>
        <w:overflowPunct/>
        <w:topLinePunct w:val="0"/>
        <w:autoSpaceDE/>
        <w:autoSpaceDN/>
        <w:bidi w:val="0"/>
        <w:adjustRightInd/>
        <w:snapToGrid/>
        <w:spacing w:line="480" w:lineRule="exact"/>
        <w:ind w:firstLine="4800" w:firstLineChars="15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2025年2月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14:paraId="013B94B7">
      <w:pPr>
        <w:pStyle w:val="6"/>
        <w:ind w:left="0" w:leftChars="0" w:firstLine="0" w:firstLineChars="0"/>
        <w:rPr>
          <w:rFonts w:hint="default" w:ascii="Times New Roman" w:hAnsi="Times New Roman" w:cs="Times New Roman"/>
        </w:rPr>
        <w:sectPr>
          <w:footerReference r:id="rId3" w:type="default"/>
          <w:pgSz w:w="11906" w:h="16838"/>
          <w:pgMar w:top="1440" w:right="1800" w:bottom="1440" w:left="1800" w:header="851" w:footer="992" w:gutter="0"/>
          <w:cols w:space="425" w:num="1"/>
          <w:docGrid w:type="lines" w:linePitch="312" w:charSpace="0"/>
        </w:sectPr>
      </w:pPr>
    </w:p>
    <w:p w14:paraId="03D2A09D">
      <w:pPr>
        <w:adjustRightInd w:val="0"/>
        <w:spacing w:line="600" w:lineRule="exact"/>
        <w:ind w:firstLine="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附件1</w:t>
      </w:r>
    </w:p>
    <w:p w14:paraId="0D270058">
      <w:pPr>
        <w:adjustRightInd w:val="0"/>
        <w:spacing w:line="600" w:lineRule="exact"/>
        <w:ind w:firstLine="0"/>
        <w:jc w:val="center"/>
        <w:rPr>
          <w:rFonts w:hint="default" w:ascii="Times New Roman" w:hAnsi="Times New Roman" w:eastAsia="方正小标宋_GBK" w:cs="Times New Roman"/>
          <w:w w:val="90"/>
          <w:sz w:val="44"/>
          <w:szCs w:val="44"/>
        </w:rPr>
      </w:pPr>
    </w:p>
    <w:p w14:paraId="2ECCF877">
      <w:pPr>
        <w:adjustRightInd w:val="0"/>
        <w:spacing w:line="600" w:lineRule="exact"/>
        <w:ind w:firstLine="0"/>
        <w:jc w:val="center"/>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rPr>
        <w:t>涉企轻微违法行为不予行政处罚清单</w:t>
      </w:r>
    </w:p>
    <w:p w14:paraId="0428A416">
      <w:pPr>
        <w:spacing w:line="560" w:lineRule="exact"/>
        <w:ind w:firstLine="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填报单位：（盖章）</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 xml:space="preserve">    主要领导签字：                                      填报日期：</w:t>
      </w:r>
    </w:p>
    <w:tbl>
      <w:tblPr>
        <w:tblStyle w:val="7"/>
        <w:tblpPr w:leftFromText="180" w:rightFromText="180" w:vertAnchor="text" w:horzAnchor="page" w:tblpX="1641" w:tblpY="212"/>
        <w:tblOverlap w:val="never"/>
        <w:tblW w:w="13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700"/>
        <w:gridCol w:w="2655"/>
        <w:gridCol w:w="2733"/>
        <w:gridCol w:w="1800"/>
        <w:gridCol w:w="1600"/>
        <w:gridCol w:w="1600"/>
      </w:tblGrid>
      <w:tr w14:paraId="3752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763853B1">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2700" w:type="dxa"/>
            <w:noWrap w:val="0"/>
            <w:vAlign w:val="center"/>
          </w:tcPr>
          <w:p w14:paraId="3F789676">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违法行为</w:t>
            </w:r>
          </w:p>
        </w:tc>
        <w:tc>
          <w:tcPr>
            <w:tcW w:w="2655" w:type="dxa"/>
            <w:noWrap w:val="0"/>
            <w:vAlign w:val="center"/>
          </w:tcPr>
          <w:p w14:paraId="4F1A3E44">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不予处罚条件</w:t>
            </w:r>
          </w:p>
        </w:tc>
        <w:tc>
          <w:tcPr>
            <w:tcW w:w="2733" w:type="dxa"/>
            <w:noWrap w:val="0"/>
            <w:vAlign w:val="center"/>
          </w:tcPr>
          <w:p w14:paraId="79483AD4">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法律依据</w:t>
            </w:r>
          </w:p>
        </w:tc>
        <w:tc>
          <w:tcPr>
            <w:tcW w:w="1800" w:type="dxa"/>
            <w:noWrap w:val="0"/>
            <w:vAlign w:val="center"/>
          </w:tcPr>
          <w:p w14:paraId="04E38683">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实施主体</w:t>
            </w:r>
          </w:p>
        </w:tc>
        <w:tc>
          <w:tcPr>
            <w:tcW w:w="1600" w:type="dxa"/>
            <w:noWrap w:val="0"/>
            <w:vAlign w:val="center"/>
          </w:tcPr>
          <w:p w14:paraId="3433E47B">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责任部门</w:t>
            </w:r>
          </w:p>
          <w:p w14:paraId="14A40A83">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（机构/科室）</w:t>
            </w:r>
          </w:p>
        </w:tc>
        <w:tc>
          <w:tcPr>
            <w:tcW w:w="1600" w:type="dxa"/>
            <w:noWrap w:val="0"/>
            <w:vAlign w:val="center"/>
          </w:tcPr>
          <w:p w14:paraId="26FF403F">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联系人</w:t>
            </w:r>
          </w:p>
          <w:p w14:paraId="70793659">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（联系方式）</w:t>
            </w:r>
          </w:p>
        </w:tc>
      </w:tr>
      <w:tr w14:paraId="477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42176AB3">
            <w:pPr>
              <w:spacing w:line="300" w:lineRule="exact"/>
              <w:ind w:firstLine="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1</w:t>
            </w:r>
          </w:p>
        </w:tc>
        <w:tc>
          <w:tcPr>
            <w:tcW w:w="2700" w:type="dxa"/>
            <w:noWrap w:val="0"/>
            <w:vAlign w:val="center"/>
          </w:tcPr>
          <w:p w14:paraId="14274207">
            <w:pPr>
              <w:spacing w:line="300" w:lineRule="exact"/>
              <w:ind w:firstLine="0"/>
              <w:rPr>
                <w:rFonts w:hint="default"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关于对XXXXX的处罚</w:t>
            </w:r>
          </w:p>
        </w:tc>
        <w:tc>
          <w:tcPr>
            <w:tcW w:w="2655" w:type="dxa"/>
            <w:noWrap w:val="0"/>
            <w:vAlign w:val="center"/>
          </w:tcPr>
          <w:p w14:paraId="33E781DE">
            <w:pPr>
              <w:spacing w:line="300" w:lineRule="exact"/>
              <w:ind w:firstLine="210" w:firstLineChars="10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需同时满足以下情形：</w:t>
            </w:r>
          </w:p>
          <w:p w14:paraId="5EA5B496">
            <w:pPr>
              <w:pStyle w:val="2"/>
              <w:numPr>
                <w:ilvl w:val="0"/>
                <w:numId w:val="1"/>
              </w:numPr>
              <w:rPr>
                <w:rFonts w:hint="eastAsia" w:eastAsia="方正黑体_GBK" w:cs="Times New Roman"/>
                <w:sz w:val="21"/>
                <w:szCs w:val="21"/>
                <w:lang w:val="en-US" w:eastAsia="zh-CN"/>
              </w:rPr>
            </w:pPr>
            <w:r>
              <w:rPr>
                <w:rFonts w:hint="eastAsia" w:eastAsia="方正黑体_GBK" w:cs="Times New Roman"/>
                <w:sz w:val="21"/>
                <w:szCs w:val="21"/>
                <w:lang w:val="en-US" w:eastAsia="zh-CN"/>
              </w:rPr>
              <w:t>XXXXXXX</w:t>
            </w:r>
          </w:p>
          <w:p w14:paraId="32819413">
            <w:pPr>
              <w:pStyle w:val="2"/>
              <w:numPr>
                <w:ilvl w:val="0"/>
                <w:numId w:val="1"/>
              </w:numPr>
              <w:rPr>
                <w:rFonts w:hint="default" w:eastAsia="方正黑体_GBK" w:cs="Times New Roman"/>
                <w:sz w:val="21"/>
                <w:szCs w:val="21"/>
                <w:lang w:val="en-US" w:eastAsia="zh-CN"/>
              </w:rPr>
            </w:pPr>
            <w:r>
              <w:rPr>
                <w:rFonts w:hint="eastAsia" w:eastAsia="方正黑体_GBK" w:cs="Times New Roman"/>
                <w:sz w:val="21"/>
                <w:szCs w:val="21"/>
                <w:lang w:val="en-US" w:eastAsia="zh-CN"/>
              </w:rPr>
              <w:t>XXXXXXX</w:t>
            </w:r>
          </w:p>
        </w:tc>
        <w:tc>
          <w:tcPr>
            <w:tcW w:w="2733" w:type="dxa"/>
            <w:noWrap w:val="0"/>
            <w:vAlign w:val="center"/>
          </w:tcPr>
          <w:p w14:paraId="78A27A34">
            <w:pPr>
              <w:spacing w:line="300" w:lineRule="exact"/>
              <w:ind w:firstLine="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1.《行政处罚法》第XX条</w:t>
            </w:r>
          </w:p>
          <w:p w14:paraId="79DB5F41">
            <w:pPr>
              <w:pStyle w:val="2"/>
              <w:ind w:left="0" w:leftChars="0" w:firstLine="0" w:firstLineChars="0"/>
              <w:rPr>
                <w:rFonts w:hint="default"/>
                <w:lang w:val="en-US" w:eastAsia="zh-CN"/>
              </w:rPr>
            </w:pPr>
            <w:r>
              <w:rPr>
                <w:rFonts w:hint="eastAsia"/>
                <w:lang w:val="en-US" w:eastAsia="zh-CN"/>
              </w:rPr>
              <w:t>2.《XXX法/条例》第XX条</w:t>
            </w:r>
          </w:p>
        </w:tc>
        <w:tc>
          <w:tcPr>
            <w:tcW w:w="1800" w:type="dxa"/>
            <w:noWrap w:val="0"/>
            <w:vAlign w:val="center"/>
          </w:tcPr>
          <w:p w14:paraId="3AAD4D37">
            <w:pPr>
              <w:spacing w:line="300" w:lineRule="exact"/>
              <w:ind w:firstLine="0"/>
              <w:jc w:val="center"/>
              <w:rPr>
                <w:rFonts w:hint="default"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区XXXX局</w:t>
            </w:r>
          </w:p>
        </w:tc>
        <w:tc>
          <w:tcPr>
            <w:tcW w:w="1600" w:type="dxa"/>
            <w:noWrap w:val="0"/>
            <w:vAlign w:val="center"/>
          </w:tcPr>
          <w:p w14:paraId="4BA43023">
            <w:pPr>
              <w:spacing w:line="300" w:lineRule="exact"/>
              <w:ind w:firstLine="0"/>
              <w:jc w:val="center"/>
              <w:rPr>
                <w:rFonts w:hint="default"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XX科/所/队</w:t>
            </w:r>
          </w:p>
        </w:tc>
        <w:tc>
          <w:tcPr>
            <w:tcW w:w="1600" w:type="dxa"/>
            <w:noWrap w:val="0"/>
            <w:vAlign w:val="center"/>
          </w:tcPr>
          <w:p w14:paraId="6264FA33">
            <w:pPr>
              <w:spacing w:line="300" w:lineRule="exact"/>
              <w:ind w:firstLine="0"/>
              <w:jc w:val="center"/>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汪XXX</w:t>
            </w:r>
          </w:p>
          <w:p w14:paraId="63F164B9">
            <w:pPr>
              <w:pStyle w:val="2"/>
              <w:ind w:left="0" w:leftChars="0" w:firstLine="0" w:firstLineChars="0"/>
              <w:jc w:val="center"/>
              <w:rPr>
                <w:rFonts w:hint="default"/>
                <w:lang w:val="en-US" w:eastAsia="zh-CN"/>
              </w:rPr>
            </w:pPr>
            <w:r>
              <w:rPr>
                <w:rFonts w:hint="eastAsia" w:eastAsia="方正黑体_GBK" w:cs="Times New Roman"/>
                <w:sz w:val="21"/>
                <w:szCs w:val="21"/>
                <w:lang w:val="en-US" w:eastAsia="zh-CN"/>
              </w:rPr>
              <w:t>150XXXXX</w:t>
            </w:r>
          </w:p>
        </w:tc>
      </w:tr>
      <w:tr w14:paraId="2974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346016A8">
            <w:pPr>
              <w:spacing w:line="300" w:lineRule="exact"/>
              <w:ind w:firstLine="0"/>
              <w:rPr>
                <w:rFonts w:hint="default" w:ascii="Times New Roman" w:hAnsi="Times New Roman" w:eastAsia="方正黑体_GBK" w:cs="Times New Roman"/>
                <w:sz w:val="21"/>
                <w:szCs w:val="21"/>
              </w:rPr>
            </w:pPr>
          </w:p>
        </w:tc>
        <w:tc>
          <w:tcPr>
            <w:tcW w:w="2700" w:type="dxa"/>
            <w:noWrap w:val="0"/>
            <w:vAlign w:val="center"/>
          </w:tcPr>
          <w:p w14:paraId="597B583F">
            <w:pPr>
              <w:spacing w:line="300" w:lineRule="exact"/>
              <w:ind w:firstLine="0"/>
              <w:rPr>
                <w:rFonts w:hint="default" w:ascii="Times New Roman" w:hAnsi="Times New Roman" w:eastAsia="方正黑体_GBK" w:cs="Times New Roman"/>
                <w:sz w:val="21"/>
                <w:szCs w:val="21"/>
              </w:rPr>
            </w:pPr>
          </w:p>
        </w:tc>
        <w:tc>
          <w:tcPr>
            <w:tcW w:w="2655" w:type="dxa"/>
            <w:noWrap w:val="0"/>
            <w:vAlign w:val="center"/>
          </w:tcPr>
          <w:p w14:paraId="61EF5503">
            <w:pPr>
              <w:spacing w:line="300" w:lineRule="exact"/>
              <w:ind w:firstLine="0"/>
              <w:rPr>
                <w:rFonts w:hint="default" w:ascii="Times New Roman" w:hAnsi="Times New Roman" w:eastAsia="方正黑体_GBK" w:cs="Times New Roman"/>
                <w:sz w:val="21"/>
                <w:szCs w:val="21"/>
              </w:rPr>
            </w:pPr>
          </w:p>
        </w:tc>
        <w:tc>
          <w:tcPr>
            <w:tcW w:w="2733" w:type="dxa"/>
            <w:noWrap w:val="0"/>
            <w:vAlign w:val="center"/>
          </w:tcPr>
          <w:p w14:paraId="288F8488">
            <w:pPr>
              <w:spacing w:line="300" w:lineRule="exact"/>
              <w:ind w:firstLine="0"/>
              <w:rPr>
                <w:rFonts w:hint="default" w:ascii="Times New Roman" w:hAnsi="Times New Roman" w:eastAsia="方正黑体_GBK" w:cs="Times New Roman"/>
                <w:sz w:val="21"/>
                <w:szCs w:val="21"/>
              </w:rPr>
            </w:pPr>
          </w:p>
        </w:tc>
        <w:tc>
          <w:tcPr>
            <w:tcW w:w="1800" w:type="dxa"/>
            <w:noWrap w:val="0"/>
            <w:vAlign w:val="center"/>
          </w:tcPr>
          <w:p w14:paraId="20EF1E7C">
            <w:pPr>
              <w:spacing w:line="300" w:lineRule="exact"/>
              <w:ind w:firstLine="0"/>
              <w:rPr>
                <w:rFonts w:hint="default" w:ascii="Times New Roman" w:hAnsi="Times New Roman" w:eastAsia="方正黑体_GBK" w:cs="Times New Roman"/>
                <w:sz w:val="21"/>
                <w:szCs w:val="21"/>
              </w:rPr>
            </w:pPr>
          </w:p>
        </w:tc>
        <w:tc>
          <w:tcPr>
            <w:tcW w:w="1600" w:type="dxa"/>
            <w:noWrap w:val="0"/>
            <w:vAlign w:val="center"/>
          </w:tcPr>
          <w:p w14:paraId="3564B160">
            <w:pPr>
              <w:spacing w:line="300" w:lineRule="exact"/>
              <w:ind w:firstLine="0"/>
              <w:rPr>
                <w:rFonts w:hint="default" w:ascii="Times New Roman" w:hAnsi="Times New Roman" w:eastAsia="方正黑体_GBK" w:cs="Times New Roman"/>
                <w:sz w:val="21"/>
                <w:szCs w:val="21"/>
              </w:rPr>
            </w:pPr>
          </w:p>
        </w:tc>
        <w:tc>
          <w:tcPr>
            <w:tcW w:w="1600" w:type="dxa"/>
            <w:noWrap w:val="0"/>
            <w:vAlign w:val="center"/>
          </w:tcPr>
          <w:p w14:paraId="0DA96F09">
            <w:pPr>
              <w:spacing w:line="300" w:lineRule="exact"/>
              <w:ind w:firstLine="0"/>
              <w:rPr>
                <w:rFonts w:hint="default" w:ascii="Times New Roman" w:hAnsi="Times New Roman" w:eastAsia="方正黑体_GBK" w:cs="Times New Roman"/>
                <w:sz w:val="21"/>
                <w:szCs w:val="21"/>
              </w:rPr>
            </w:pPr>
          </w:p>
        </w:tc>
      </w:tr>
      <w:tr w14:paraId="056B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376D1B45">
            <w:pPr>
              <w:spacing w:line="300" w:lineRule="exact"/>
              <w:ind w:firstLine="0"/>
              <w:rPr>
                <w:rFonts w:hint="default" w:ascii="Times New Roman" w:hAnsi="Times New Roman" w:eastAsia="方正黑体_GBK" w:cs="Times New Roman"/>
                <w:sz w:val="21"/>
                <w:szCs w:val="21"/>
              </w:rPr>
            </w:pPr>
          </w:p>
        </w:tc>
        <w:tc>
          <w:tcPr>
            <w:tcW w:w="2700" w:type="dxa"/>
            <w:noWrap w:val="0"/>
            <w:vAlign w:val="center"/>
          </w:tcPr>
          <w:p w14:paraId="7B22B4E1">
            <w:pPr>
              <w:spacing w:line="300" w:lineRule="exact"/>
              <w:ind w:firstLine="0"/>
              <w:rPr>
                <w:rFonts w:hint="default" w:ascii="Times New Roman" w:hAnsi="Times New Roman" w:eastAsia="方正黑体_GBK" w:cs="Times New Roman"/>
                <w:sz w:val="21"/>
                <w:szCs w:val="21"/>
              </w:rPr>
            </w:pPr>
          </w:p>
        </w:tc>
        <w:tc>
          <w:tcPr>
            <w:tcW w:w="2655" w:type="dxa"/>
            <w:noWrap w:val="0"/>
            <w:vAlign w:val="center"/>
          </w:tcPr>
          <w:p w14:paraId="0AB1BDCD">
            <w:pPr>
              <w:spacing w:line="300" w:lineRule="exact"/>
              <w:ind w:firstLine="0"/>
              <w:rPr>
                <w:rFonts w:hint="default" w:ascii="Times New Roman" w:hAnsi="Times New Roman" w:eastAsia="方正黑体_GBK" w:cs="Times New Roman"/>
                <w:sz w:val="21"/>
                <w:szCs w:val="21"/>
              </w:rPr>
            </w:pPr>
          </w:p>
        </w:tc>
        <w:tc>
          <w:tcPr>
            <w:tcW w:w="2733" w:type="dxa"/>
            <w:noWrap w:val="0"/>
            <w:vAlign w:val="center"/>
          </w:tcPr>
          <w:p w14:paraId="5607DEBF">
            <w:pPr>
              <w:spacing w:line="300" w:lineRule="exact"/>
              <w:ind w:firstLine="0"/>
              <w:rPr>
                <w:rFonts w:hint="default" w:ascii="Times New Roman" w:hAnsi="Times New Roman" w:eastAsia="方正黑体_GBK" w:cs="Times New Roman"/>
                <w:sz w:val="21"/>
                <w:szCs w:val="21"/>
              </w:rPr>
            </w:pPr>
          </w:p>
        </w:tc>
        <w:tc>
          <w:tcPr>
            <w:tcW w:w="1800" w:type="dxa"/>
            <w:noWrap w:val="0"/>
            <w:vAlign w:val="center"/>
          </w:tcPr>
          <w:p w14:paraId="2528467D">
            <w:pPr>
              <w:spacing w:line="300" w:lineRule="exact"/>
              <w:ind w:firstLine="0"/>
              <w:rPr>
                <w:rFonts w:hint="default" w:ascii="Times New Roman" w:hAnsi="Times New Roman" w:eastAsia="方正黑体_GBK" w:cs="Times New Roman"/>
                <w:sz w:val="21"/>
                <w:szCs w:val="21"/>
              </w:rPr>
            </w:pPr>
          </w:p>
        </w:tc>
        <w:tc>
          <w:tcPr>
            <w:tcW w:w="1600" w:type="dxa"/>
            <w:noWrap w:val="0"/>
            <w:vAlign w:val="center"/>
          </w:tcPr>
          <w:p w14:paraId="016EFCBF">
            <w:pPr>
              <w:spacing w:line="300" w:lineRule="exact"/>
              <w:ind w:firstLine="0"/>
              <w:rPr>
                <w:rFonts w:hint="default" w:ascii="Times New Roman" w:hAnsi="Times New Roman" w:eastAsia="方正黑体_GBK" w:cs="Times New Roman"/>
                <w:sz w:val="21"/>
                <w:szCs w:val="21"/>
              </w:rPr>
            </w:pPr>
          </w:p>
        </w:tc>
        <w:tc>
          <w:tcPr>
            <w:tcW w:w="1600" w:type="dxa"/>
            <w:noWrap w:val="0"/>
            <w:vAlign w:val="center"/>
          </w:tcPr>
          <w:p w14:paraId="33589BDF">
            <w:pPr>
              <w:spacing w:line="300" w:lineRule="exact"/>
              <w:ind w:firstLine="0"/>
              <w:rPr>
                <w:rFonts w:hint="default" w:ascii="Times New Roman" w:hAnsi="Times New Roman" w:eastAsia="方正黑体_GBK" w:cs="Times New Roman"/>
                <w:sz w:val="21"/>
                <w:szCs w:val="21"/>
              </w:rPr>
            </w:pPr>
          </w:p>
        </w:tc>
      </w:tr>
      <w:tr w14:paraId="211D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DE690E0">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7D7300D">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1913802">
            <w:pPr>
              <w:spacing w:line="300" w:lineRule="exact"/>
              <w:ind w:firstLine="0"/>
              <w:rPr>
                <w:rFonts w:hint="default" w:ascii="Times New Roman" w:hAnsi="Times New Roman" w:eastAsia="方正黑体_GBK" w:cs="Times New Roman"/>
                <w:sz w:val="21"/>
                <w:szCs w:val="21"/>
              </w:rPr>
            </w:pPr>
          </w:p>
        </w:tc>
        <w:tc>
          <w:tcPr>
            <w:tcW w:w="2733" w:type="dxa"/>
            <w:tcBorders>
              <w:top w:val="single" w:color="auto" w:sz="4" w:space="0"/>
              <w:left w:val="single" w:color="auto" w:sz="4" w:space="0"/>
              <w:bottom w:val="single" w:color="auto" w:sz="4" w:space="0"/>
              <w:right w:val="single" w:color="auto" w:sz="4" w:space="0"/>
            </w:tcBorders>
            <w:noWrap w:val="0"/>
            <w:vAlign w:val="center"/>
          </w:tcPr>
          <w:p w14:paraId="3946068E">
            <w:pPr>
              <w:spacing w:line="300" w:lineRule="exact"/>
              <w:ind w:firstLine="0"/>
              <w:rPr>
                <w:rFonts w:hint="default" w:ascii="Times New Roman" w:hAnsi="Times New Roman" w:eastAsia="方正黑体_GBK" w:cs="Times New Roman"/>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DF70352">
            <w:pPr>
              <w:spacing w:line="300" w:lineRule="exact"/>
              <w:ind w:firstLine="0"/>
              <w:rPr>
                <w:rFonts w:hint="default" w:ascii="Times New Roman" w:hAnsi="Times New Roman" w:eastAsia="方正黑体_GBK" w:cs="Times New Roman"/>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862A9C8">
            <w:pPr>
              <w:spacing w:line="300" w:lineRule="exact"/>
              <w:ind w:firstLine="0"/>
              <w:rPr>
                <w:rFonts w:hint="default" w:ascii="Times New Roman" w:hAnsi="Times New Roman" w:eastAsia="方正黑体_GBK" w:cs="Times New Roman"/>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85BFA51">
            <w:pPr>
              <w:spacing w:line="300" w:lineRule="exact"/>
              <w:ind w:firstLine="0"/>
              <w:rPr>
                <w:rFonts w:hint="default" w:ascii="Times New Roman" w:hAnsi="Times New Roman" w:eastAsia="方正黑体_GBK" w:cs="Times New Roman"/>
                <w:sz w:val="21"/>
                <w:szCs w:val="21"/>
              </w:rPr>
            </w:pPr>
          </w:p>
        </w:tc>
      </w:tr>
      <w:tr w14:paraId="52EC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54FEE2A2">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A3358DF">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58163D7">
            <w:pPr>
              <w:spacing w:line="300" w:lineRule="exact"/>
              <w:ind w:firstLine="0"/>
              <w:rPr>
                <w:rFonts w:hint="default" w:ascii="Times New Roman" w:hAnsi="Times New Roman" w:eastAsia="方正黑体_GBK" w:cs="Times New Roman"/>
                <w:sz w:val="21"/>
                <w:szCs w:val="21"/>
              </w:rPr>
            </w:pPr>
          </w:p>
        </w:tc>
        <w:tc>
          <w:tcPr>
            <w:tcW w:w="2733" w:type="dxa"/>
            <w:tcBorders>
              <w:top w:val="single" w:color="auto" w:sz="4" w:space="0"/>
              <w:left w:val="single" w:color="auto" w:sz="4" w:space="0"/>
              <w:bottom w:val="single" w:color="auto" w:sz="4" w:space="0"/>
              <w:right w:val="single" w:color="auto" w:sz="4" w:space="0"/>
            </w:tcBorders>
            <w:noWrap w:val="0"/>
            <w:vAlign w:val="center"/>
          </w:tcPr>
          <w:p w14:paraId="73BDBCEB">
            <w:pPr>
              <w:spacing w:line="300" w:lineRule="exact"/>
              <w:ind w:firstLine="0"/>
              <w:rPr>
                <w:rFonts w:hint="default" w:ascii="Times New Roman" w:hAnsi="Times New Roman" w:eastAsia="方正黑体_GBK" w:cs="Times New Roman"/>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DEECADB">
            <w:pPr>
              <w:spacing w:line="300" w:lineRule="exact"/>
              <w:ind w:firstLine="0"/>
              <w:rPr>
                <w:rFonts w:hint="default" w:ascii="Times New Roman" w:hAnsi="Times New Roman" w:eastAsia="方正黑体_GBK" w:cs="Times New Roman"/>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5B841DE">
            <w:pPr>
              <w:spacing w:line="300" w:lineRule="exact"/>
              <w:ind w:firstLine="0"/>
              <w:rPr>
                <w:rFonts w:hint="default" w:ascii="Times New Roman" w:hAnsi="Times New Roman" w:eastAsia="方正黑体_GBK" w:cs="Times New Roman"/>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2A3B407">
            <w:pPr>
              <w:spacing w:line="300" w:lineRule="exact"/>
              <w:ind w:firstLine="0"/>
              <w:rPr>
                <w:rFonts w:hint="default" w:ascii="Times New Roman" w:hAnsi="Times New Roman" w:eastAsia="方正黑体_GBK" w:cs="Times New Roman"/>
                <w:sz w:val="21"/>
                <w:szCs w:val="21"/>
              </w:rPr>
            </w:pPr>
          </w:p>
        </w:tc>
      </w:tr>
      <w:tr w14:paraId="4F2F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0153745">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8358C96">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4CF80933">
            <w:pPr>
              <w:spacing w:line="300" w:lineRule="exact"/>
              <w:ind w:firstLine="0"/>
              <w:rPr>
                <w:rFonts w:hint="default" w:ascii="Times New Roman" w:hAnsi="Times New Roman" w:eastAsia="方正黑体_GBK" w:cs="Times New Roman"/>
                <w:sz w:val="21"/>
                <w:szCs w:val="21"/>
              </w:rPr>
            </w:pPr>
          </w:p>
        </w:tc>
        <w:tc>
          <w:tcPr>
            <w:tcW w:w="2733" w:type="dxa"/>
            <w:tcBorders>
              <w:top w:val="single" w:color="auto" w:sz="4" w:space="0"/>
              <w:left w:val="single" w:color="auto" w:sz="4" w:space="0"/>
              <w:bottom w:val="single" w:color="auto" w:sz="4" w:space="0"/>
              <w:right w:val="single" w:color="auto" w:sz="4" w:space="0"/>
            </w:tcBorders>
            <w:noWrap w:val="0"/>
            <w:vAlign w:val="center"/>
          </w:tcPr>
          <w:p w14:paraId="5B66E1C1">
            <w:pPr>
              <w:spacing w:line="300" w:lineRule="exact"/>
              <w:ind w:firstLine="0"/>
              <w:rPr>
                <w:rFonts w:hint="default" w:ascii="Times New Roman" w:hAnsi="Times New Roman" w:eastAsia="方正黑体_GBK" w:cs="Times New Roman"/>
                <w:sz w:val="21"/>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FD0522">
            <w:pPr>
              <w:spacing w:line="300" w:lineRule="exact"/>
              <w:ind w:firstLine="0"/>
              <w:rPr>
                <w:rFonts w:hint="default" w:ascii="Times New Roman" w:hAnsi="Times New Roman" w:eastAsia="方正黑体_GBK" w:cs="Times New Roman"/>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E6A8BBE">
            <w:pPr>
              <w:spacing w:line="300" w:lineRule="exact"/>
              <w:ind w:firstLine="0"/>
              <w:rPr>
                <w:rFonts w:hint="default" w:ascii="Times New Roman" w:hAnsi="Times New Roman" w:eastAsia="方正黑体_GBK" w:cs="Times New Roman"/>
                <w:sz w:val="21"/>
                <w:szCs w:val="21"/>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EB2B622">
            <w:pPr>
              <w:spacing w:line="300" w:lineRule="exact"/>
              <w:ind w:firstLine="0"/>
              <w:rPr>
                <w:rFonts w:hint="default" w:ascii="Times New Roman" w:hAnsi="Times New Roman" w:eastAsia="方正黑体_GBK" w:cs="Times New Roman"/>
                <w:sz w:val="21"/>
                <w:szCs w:val="21"/>
              </w:rPr>
            </w:pPr>
          </w:p>
        </w:tc>
      </w:tr>
    </w:tbl>
    <w:p w14:paraId="3A33E6D1">
      <w:pPr>
        <w:spacing w:line="560" w:lineRule="exact"/>
        <w:ind w:firstLine="210" w:firstLineChars="1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填报人：                                </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联系电话：</w:t>
      </w:r>
    </w:p>
    <w:p w14:paraId="1BD6169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585A77D5">
      <w:pPr>
        <w:adjustRightInd w:val="0"/>
        <w:spacing w:line="600" w:lineRule="exact"/>
        <w:ind w:firstLine="0"/>
        <w:rPr>
          <w:rFonts w:hint="default" w:ascii="Times New Roman" w:hAnsi="Times New Roman" w:eastAsia="方正黑体_GBK" w:cs="Times New Roman"/>
          <w:szCs w:val="32"/>
        </w:rPr>
      </w:pPr>
      <w:r>
        <w:rPr>
          <w:rFonts w:hint="default" w:ascii="Times New Roman" w:hAnsi="Times New Roman" w:eastAsia="黑体" w:cs="Times New Roman"/>
          <w:sz w:val="32"/>
          <w:szCs w:val="32"/>
        </w:rPr>
        <w:t>附件2</w:t>
      </w:r>
    </w:p>
    <w:p w14:paraId="3B01B7EC">
      <w:pPr>
        <w:adjustRightInd w:val="0"/>
        <w:spacing w:line="600" w:lineRule="exact"/>
        <w:ind w:firstLine="0"/>
        <w:jc w:val="center"/>
        <w:rPr>
          <w:rFonts w:hint="default" w:ascii="Times New Roman" w:hAnsi="Times New Roman" w:eastAsia="方正小标宋_GBK" w:cs="Times New Roman"/>
          <w:w w:val="90"/>
          <w:sz w:val="44"/>
          <w:szCs w:val="44"/>
        </w:rPr>
      </w:pPr>
    </w:p>
    <w:p w14:paraId="1347BE1A">
      <w:pPr>
        <w:adjustRightInd w:val="0"/>
        <w:spacing w:line="600" w:lineRule="exact"/>
        <w:ind w:firstLine="0"/>
        <w:jc w:val="center"/>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rPr>
        <w:t>涉企一般违法行为从轻行政处罚清单</w:t>
      </w:r>
    </w:p>
    <w:p w14:paraId="34E9DDDD">
      <w:pPr>
        <w:spacing w:line="560" w:lineRule="exact"/>
        <w:ind w:firstLine="0"/>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填报单位：（盖章）</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主要领导签字：                                      填报日期：</w:t>
      </w:r>
    </w:p>
    <w:tbl>
      <w:tblPr>
        <w:tblStyle w:val="7"/>
        <w:tblpPr w:leftFromText="180" w:rightFromText="180" w:vertAnchor="text" w:horzAnchor="page" w:tblpX="1641" w:tblpY="212"/>
        <w:tblOverlap w:val="never"/>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700"/>
        <w:gridCol w:w="2655"/>
        <w:gridCol w:w="2883"/>
        <w:gridCol w:w="1834"/>
        <w:gridCol w:w="1616"/>
        <w:gridCol w:w="1616"/>
      </w:tblGrid>
      <w:tr w14:paraId="069B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3D7AC842">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2700" w:type="dxa"/>
            <w:noWrap w:val="0"/>
            <w:vAlign w:val="center"/>
          </w:tcPr>
          <w:p w14:paraId="3EBA9F72">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违法行为</w:t>
            </w:r>
          </w:p>
        </w:tc>
        <w:tc>
          <w:tcPr>
            <w:tcW w:w="2655" w:type="dxa"/>
            <w:noWrap w:val="0"/>
            <w:vAlign w:val="center"/>
          </w:tcPr>
          <w:p w14:paraId="21F52583">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从轻</w:t>
            </w:r>
            <w:r>
              <w:rPr>
                <w:rFonts w:hint="default" w:ascii="Times New Roman" w:hAnsi="Times New Roman" w:eastAsia="黑体" w:cs="Times New Roman"/>
                <w:sz w:val="21"/>
                <w:szCs w:val="21"/>
              </w:rPr>
              <w:t>处罚条件</w:t>
            </w:r>
          </w:p>
        </w:tc>
        <w:tc>
          <w:tcPr>
            <w:tcW w:w="2883" w:type="dxa"/>
            <w:noWrap w:val="0"/>
            <w:vAlign w:val="center"/>
          </w:tcPr>
          <w:p w14:paraId="153BCC86">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法律依据</w:t>
            </w:r>
          </w:p>
        </w:tc>
        <w:tc>
          <w:tcPr>
            <w:tcW w:w="1834" w:type="dxa"/>
            <w:noWrap w:val="0"/>
            <w:vAlign w:val="center"/>
          </w:tcPr>
          <w:p w14:paraId="6C267AD9">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实施主体</w:t>
            </w:r>
          </w:p>
        </w:tc>
        <w:tc>
          <w:tcPr>
            <w:tcW w:w="1616" w:type="dxa"/>
            <w:noWrap w:val="0"/>
            <w:vAlign w:val="center"/>
          </w:tcPr>
          <w:p w14:paraId="6E9B5A2F">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责任部门</w:t>
            </w:r>
          </w:p>
          <w:p w14:paraId="4606AC69">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（机构/科室）</w:t>
            </w:r>
          </w:p>
        </w:tc>
        <w:tc>
          <w:tcPr>
            <w:tcW w:w="1616" w:type="dxa"/>
            <w:noWrap w:val="0"/>
            <w:vAlign w:val="center"/>
          </w:tcPr>
          <w:p w14:paraId="4397D6AF">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联系人</w:t>
            </w:r>
          </w:p>
          <w:p w14:paraId="3122CA6E">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（联系方式）</w:t>
            </w:r>
          </w:p>
        </w:tc>
      </w:tr>
      <w:tr w14:paraId="4143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5D623E49">
            <w:pPr>
              <w:spacing w:line="300" w:lineRule="exact"/>
              <w:ind w:firstLine="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1</w:t>
            </w:r>
          </w:p>
        </w:tc>
        <w:tc>
          <w:tcPr>
            <w:tcW w:w="2700" w:type="dxa"/>
            <w:noWrap w:val="0"/>
            <w:vAlign w:val="center"/>
          </w:tcPr>
          <w:p w14:paraId="7935717E">
            <w:pPr>
              <w:spacing w:line="300" w:lineRule="exact"/>
              <w:ind w:firstLine="0" w:firstLineChars="0"/>
              <w:rPr>
                <w:rFonts w:hint="default" w:ascii="Times New Roman" w:hAnsi="Times New Roman" w:eastAsia="方正黑体_GBK" w:cs="Times New Roman"/>
                <w:sz w:val="21"/>
                <w:szCs w:val="21"/>
              </w:rPr>
            </w:pPr>
            <w:r>
              <w:rPr>
                <w:rFonts w:hint="eastAsia" w:ascii="Times New Roman" w:hAnsi="Times New Roman" w:eastAsia="方正黑体_GBK" w:cs="Times New Roman"/>
                <w:sz w:val="21"/>
                <w:szCs w:val="21"/>
                <w:lang w:val="en-US" w:eastAsia="zh-CN"/>
              </w:rPr>
              <w:t>关于对XXXXX的处罚</w:t>
            </w:r>
          </w:p>
        </w:tc>
        <w:tc>
          <w:tcPr>
            <w:tcW w:w="2655" w:type="dxa"/>
            <w:noWrap w:val="0"/>
            <w:vAlign w:val="center"/>
          </w:tcPr>
          <w:p w14:paraId="2A71DECE">
            <w:pPr>
              <w:spacing w:line="300" w:lineRule="exact"/>
              <w:jc w:val="center"/>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1.XXXXXXX</w:t>
            </w:r>
          </w:p>
          <w:p w14:paraId="49F52A47">
            <w:pPr>
              <w:spacing w:line="300" w:lineRule="exact"/>
              <w:jc w:val="center"/>
              <w:rPr>
                <w:rFonts w:hint="default" w:ascii="Times New Roman" w:hAnsi="Times New Roman" w:eastAsia="方正黑体_GBK" w:cs="Times New Roman"/>
                <w:sz w:val="21"/>
                <w:szCs w:val="21"/>
              </w:rPr>
            </w:pPr>
            <w:r>
              <w:rPr>
                <w:rFonts w:hint="eastAsia" w:ascii="Times New Roman" w:hAnsi="Times New Roman" w:eastAsia="方正黑体_GBK" w:cs="Times New Roman"/>
                <w:sz w:val="21"/>
                <w:szCs w:val="21"/>
                <w:lang w:val="en-US" w:eastAsia="zh-CN"/>
              </w:rPr>
              <w:t>2.XXXXXXX</w:t>
            </w:r>
          </w:p>
        </w:tc>
        <w:tc>
          <w:tcPr>
            <w:tcW w:w="2883" w:type="dxa"/>
            <w:noWrap w:val="0"/>
            <w:vAlign w:val="center"/>
          </w:tcPr>
          <w:p w14:paraId="19641B38">
            <w:pPr>
              <w:spacing w:line="300" w:lineRule="exact"/>
              <w:ind w:firstLine="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1.《行政处罚法》第XX条</w:t>
            </w:r>
          </w:p>
          <w:p w14:paraId="3610D446">
            <w:pPr>
              <w:pStyle w:val="2"/>
              <w:ind w:left="0" w:leftChars="0" w:firstLine="0" w:firstLineChars="0"/>
              <w:rPr>
                <w:rFonts w:hint="default" w:ascii="Times New Roman" w:hAnsi="Times New Roman" w:eastAsia="方正黑体_GBK" w:cs="Times New Roman"/>
                <w:sz w:val="21"/>
                <w:szCs w:val="21"/>
              </w:rPr>
            </w:pPr>
            <w:r>
              <w:rPr>
                <w:rFonts w:hint="eastAsia"/>
                <w:lang w:val="en-US" w:eastAsia="zh-CN"/>
              </w:rPr>
              <w:t>2.《XXX法/条例》第XX条</w:t>
            </w:r>
          </w:p>
        </w:tc>
        <w:tc>
          <w:tcPr>
            <w:tcW w:w="1834" w:type="dxa"/>
            <w:noWrap w:val="0"/>
            <w:vAlign w:val="center"/>
          </w:tcPr>
          <w:p w14:paraId="5DAFF281">
            <w:pPr>
              <w:spacing w:line="300" w:lineRule="exact"/>
              <w:ind w:firstLine="0" w:firstLineChars="0"/>
              <w:jc w:val="center"/>
              <w:rPr>
                <w:rFonts w:hint="default" w:ascii="Times New Roman" w:hAnsi="Times New Roman" w:eastAsia="方正黑体_GBK" w:cs="Times New Roman"/>
                <w:sz w:val="21"/>
                <w:szCs w:val="21"/>
              </w:rPr>
            </w:pPr>
            <w:r>
              <w:rPr>
                <w:rFonts w:hint="eastAsia" w:ascii="Times New Roman" w:hAnsi="Times New Roman" w:eastAsia="方正黑体_GBK" w:cs="Times New Roman"/>
                <w:sz w:val="21"/>
                <w:szCs w:val="21"/>
                <w:lang w:val="en-US" w:eastAsia="zh-CN"/>
              </w:rPr>
              <w:t>区XXXX局</w:t>
            </w:r>
          </w:p>
        </w:tc>
        <w:tc>
          <w:tcPr>
            <w:tcW w:w="1616" w:type="dxa"/>
            <w:noWrap w:val="0"/>
            <w:vAlign w:val="center"/>
          </w:tcPr>
          <w:p w14:paraId="144A0A80">
            <w:pPr>
              <w:spacing w:line="300" w:lineRule="exact"/>
              <w:ind w:firstLine="0" w:firstLineChars="0"/>
              <w:jc w:val="center"/>
              <w:rPr>
                <w:rFonts w:hint="default" w:ascii="Times New Roman" w:hAnsi="Times New Roman" w:eastAsia="方正黑体_GBK" w:cs="Times New Roman"/>
                <w:sz w:val="21"/>
                <w:szCs w:val="21"/>
              </w:rPr>
            </w:pPr>
            <w:r>
              <w:rPr>
                <w:rFonts w:hint="eastAsia" w:ascii="Times New Roman" w:hAnsi="Times New Roman" w:eastAsia="方正黑体_GBK" w:cs="Times New Roman"/>
                <w:sz w:val="21"/>
                <w:szCs w:val="21"/>
                <w:lang w:val="en-US" w:eastAsia="zh-CN"/>
              </w:rPr>
              <w:t>XX科/所/队</w:t>
            </w:r>
          </w:p>
        </w:tc>
        <w:tc>
          <w:tcPr>
            <w:tcW w:w="1616" w:type="dxa"/>
            <w:noWrap w:val="0"/>
            <w:vAlign w:val="center"/>
          </w:tcPr>
          <w:p w14:paraId="3F61B768">
            <w:pPr>
              <w:spacing w:line="300" w:lineRule="exact"/>
              <w:ind w:firstLine="0"/>
              <w:jc w:val="center"/>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李XXX</w:t>
            </w:r>
          </w:p>
          <w:p w14:paraId="5E566FDE">
            <w:pPr>
              <w:pStyle w:val="2"/>
              <w:ind w:left="0" w:leftChars="0" w:firstLine="0" w:firstLineChars="0"/>
              <w:jc w:val="center"/>
              <w:rPr>
                <w:rFonts w:hint="default" w:ascii="Times New Roman" w:hAnsi="Times New Roman" w:eastAsia="方正黑体_GBK" w:cs="Times New Roman"/>
                <w:sz w:val="21"/>
                <w:szCs w:val="21"/>
              </w:rPr>
            </w:pPr>
            <w:r>
              <w:rPr>
                <w:rFonts w:hint="eastAsia" w:eastAsia="方正黑体_GBK" w:cs="Times New Roman"/>
                <w:sz w:val="21"/>
                <w:szCs w:val="21"/>
                <w:lang w:val="en-US" w:eastAsia="zh-CN"/>
              </w:rPr>
              <w:t>150XXXXX</w:t>
            </w:r>
          </w:p>
        </w:tc>
      </w:tr>
      <w:tr w14:paraId="2341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7C0AA159">
            <w:pPr>
              <w:spacing w:line="300" w:lineRule="exact"/>
              <w:ind w:firstLine="0"/>
              <w:rPr>
                <w:rFonts w:hint="default" w:ascii="Times New Roman" w:hAnsi="Times New Roman" w:eastAsia="方正黑体_GBK" w:cs="Times New Roman"/>
                <w:sz w:val="21"/>
                <w:szCs w:val="21"/>
              </w:rPr>
            </w:pPr>
          </w:p>
        </w:tc>
        <w:tc>
          <w:tcPr>
            <w:tcW w:w="2700" w:type="dxa"/>
            <w:noWrap w:val="0"/>
            <w:vAlign w:val="center"/>
          </w:tcPr>
          <w:p w14:paraId="640B339F">
            <w:pPr>
              <w:spacing w:line="300" w:lineRule="exact"/>
              <w:ind w:firstLine="0"/>
              <w:rPr>
                <w:rFonts w:hint="default" w:ascii="Times New Roman" w:hAnsi="Times New Roman" w:eastAsia="方正黑体_GBK" w:cs="Times New Roman"/>
                <w:sz w:val="21"/>
                <w:szCs w:val="21"/>
              </w:rPr>
            </w:pPr>
          </w:p>
        </w:tc>
        <w:tc>
          <w:tcPr>
            <w:tcW w:w="2655" w:type="dxa"/>
            <w:noWrap w:val="0"/>
            <w:vAlign w:val="center"/>
          </w:tcPr>
          <w:p w14:paraId="6BF2A478">
            <w:pPr>
              <w:spacing w:line="300" w:lineRule="exact"/>
              <w:ind w:firstLine="0"/>
              <w:rPr>
                <w:rFonts w:hint="default" w:ascii="Times New Roman" w:hAnsi="Times New Roman" w:eastAsia="方正黑体_GBK" w:cs="Times New Roman"/>
                <w:sz w:val="21"/>
                <w:szCs w:val="21"/>
              </w:rPr>
            </w:pPr>
          </w:p>
        </w:tc>
        <w:tc>
          <w:tcPr>
            <w:tcW w:w="2883" w:type="dxa"/>
            <w:noWrap w:val="0"/>
            <w:vAlign w:val="center"/>
          </w:tcPr>
          <w:p w14:paraId="6F22DB2D">
            <w:pPr>
              <w:spacing w:line="300" w:lineRule="exact"/>
              <w:ind w:firstLine="0"/>
              <w:rPr>
                <w:rFonts w:hint="default" w:ascii="Times New Roman" w:hAnsi="Times New Roman" w:eastAsia="方正黑体_GBK" w:cs="Times New Roman"/>
                <w:sz w:val="21"/>
                <w:szCs w:val="21"/>
              </w:rPr>
            </w:pPr>
          </w:p>
        </w:tc>
        <w:tc>
          <w:tcPr>
            <w:tcW w:w="1834" w:type="dxa"/>
            <w:noWrap w:val="0"/>
            <w:vAlign w:val="center"/>
          </w:tcPr>
          <w:p w14:paraId="19AE2EE0">
            <w:pPr>
              <w:spacing w:line="300" w:lineRule="exact"/>
              <w:ind w:firstLine="0"/>
              <w:rPr>
                <w:rFonts w:hint="default" w:ascii="Times New Roman" w:hAnsi="Times New Roman" w:eastAsia="方正黑体_GBK" w:cs="Times New Roman"/>
                <w:sz w:val="21"/>
                <w:szCs w:val="21"/>
              </w:rPr>
            </w:pPr>
          </w:p>
        </w:tc>
        <w:tc>
          <w:tcPr>
            <w:tcW w:w="1616" w:type="dxa"/>
            <w:noWrap w:val="0"/>
            <w:vAlign w:val="center"/>
          </w:tcPr>
          <w:p w14:paraId="505E934C">
            <w:pPr>
              <w:spacing w:line="300" w:lineRule="exact"/>
              <w:ind w:firstLine="0"/>
              <w:rPr>
                <w:rFonts w:hint="default" w:ascii="Times New Roman" w:hAnsi="Times New Roman" w:eastAsia="方正黑体_GBK" w:cs="Times New Roman"/>
                <w:sz w:val="21"/>
                <w:szCs w:val="21"/>
              </w:rPr>
            </w:pPr>
          </w:p>
        </w:tc>
        <w:tc>
          <w:tcPr>
            <w:tcW w:w="1616" w:type="dxa"/>
            <w:noWrap w:val="0"/>
            <w:vAlign w:val="center"/>
          </w:tcPr>
          <w:p w14:paraId="1CD672BF">
            <w:pPr>
              <w:spacing w:line="300" w:lineRule="exact"/>
              <w:ind w:firstLine="0"/>
              <w:rPr>
                <w:rFonts w:hint="default" w:ascii="Times New Roman" w:hAnsi="Times New Roman" w:eastAsia="方正黑体_GBK" w:cs="Times New Roman"/>
                <w:sz w:val="21"/>
                <w:szCs w:val="21"/>
              </w:rPr>
            </w:pPr>
          </w:p>
        </w:tc>
      </w:tr>
      <w:tr w14:paraId="107F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65292020">
            <w:pPr>
              <w:spacing w:line="300" w:lineRule="exact"/>
              <w:ind w:firstLine="0"/>
              <w:rPr>
                <w:rFonts w:hint="default" w:ascii="Times New Roman" w:hAnsi="Times New Roman" w:eastAsia="方正黑体_GBK" w:cs="Times New Roman"/>
                <w:sz w:val="21"/>
                <w:szCs w:val="21"/>
              </w:rPr>
            </w:pPr>
          </w:p>
        </w:tc>
        <w:tc>
          <w:tcPr>
            <w:tcW w:w="2700" w:type="dxa"/>
            <w:noWrap w:val="0"/>
            <w:vAlign w:val="center"/>
          </w:tcPr>
          <w:p w14:paraId="73BD71B7">
            <w:pPr>
              <w:spacing w:line="300" w:lineRule="exact"/>
              <w:ind w:firstLine="0"/>
              <w:rPr>
                <w:rFonts w:hint="default" w:ascii="Times New Roman" w:hAnsi="Times New Roman" w:eastAsia="方正黑体_GBK" w:cs="Times New Roman"/>
                <w:sz w:val="21"/>
                <w:szCs w:val="21"/>
              </w:rPr>
            </w:pPr>
          </w:p>
        </w:tc>
        <w:tc>
          <w:tcPr>
            <w:tcW w:w="2655" w:type="dxa"/>
            <w:noWrap w:val="0"/>
            <w:vAlign w:val="center"/>
          </w:tcPr>
          <w:p w14:paraId="17635D29">
            <w:pPr>
              <w:spacing w:line="300" w:lineRule="exact"/>
              <w:ind w:firstLine="0"/>
              <w:rPr>
                <w:rFonts w:hint="default" w:ascii="Times New Roman" w:hAnsi="Times New Roman" w:eastAsia="方正黑体_GBK" w:cs="Times New Roman"/>
                <w:sz w:val="21"/>
                <w:szCs w:val="21"/>
              </w:rPr>
            </w:pPr>
          </w:p>
        </w:tc>
        <w:tc>
          <w:tcPr>
            <w:tcW w:w="2883" w:type="dxa"/>
            <w:noWrap w:val="0"/>
            <w:vAlign w:val="center"/>
          </w:tcPr>
          <w:p w14:paraId="14D93BA4">
            <w:pPr>
              <w:spacing w:line="300" w:lineRule="exact"/>
              <w:ind w:firstLine="0"/>
              <w:rPr>
                <w:rFonts w:hint="default" w:ascii="Times New Roman" w:hAnsi="Times New Roman" w:eastAsia="方正黑体_GBK" w:cs="Times New Roman"/>
                <w:sz w:val="21"/>
                <w:szCs w:val="21"/>
              </w:rPr>
            </w:pPr>
          </w:p>
        </w:tc>
        <w:tc>
          <w:tcPr>
            <w:tcW w:w="1834" w:type="dxa"/>
            <w:noWrap w:val="0"/>
            <w:vAlign w:val="center"/>
          </w:tcPr>
          <w:p w14:paraId="1D1FBF79">
            <w:pPr>
              <w:spacing w:line="300" w:lineRule="exact"/>
              <w:ind w:firstLine="0"/>
              <w:rPr>
                <w:rFonts w:hint="default" w:ascii="Times New Roman" w:hAnsi="Times New Roman" w:eastAsia="方正黑体_GBK" w:cs="Times New Roman"/>
                <w:sz w:val="21"/>
                <w:szCs w:val="21"/>
              </w:rPr>
            </w:pPr>
          </w:p>
        </w:tc>
        <w:tc>
          <w:tcPr>
            <w:tcW w:w="1616" w:type="dxa"/>
            <w:noWrap w:val="0"/>
            <w:vAlign w:val="center"/>
          </w:tcPr>
          <w:p w14:paraId="3D0D169A">
            <w:pPr>
              <w:spacing w:line="300" w:lineRule="exact"/>
              <w:ind w:firstLine="0"/>
              <w:rPr>
                <w:rFonts w:hint="default" w:ascii="Times New Roman" w:hAnsi="Times New Roman" w:eastAsia="方正黑体_GBK" w:cs="Times New Roman"/>
                <w:sz w:val="21"/>
                <w:szCs w:val="21"/>
              </w:rPr>
            </w:pPr>
          </w:p>
        </w:tc>
        <w:tc>
          <w:tcPr>
            <w:tcW w:w="1616" w:type="dxa"/>
            <w:noWrap w:val="0"/>
            <w:vAlign w:val="center"/>
          </w:tcPr>
          <w:p w14:paraId="7E784ACA">
            <w:pPr>
              <w:spacing w:line="300" w:lineRule="exact"/>
              <w:ind w:firstLine="0"/>
              <w:rPr>
                <w:rFonts w:hint="default" w:ascii="Times New Roman" w:hAnsi="Times New Roman" w:eastAsia="方正黑体_GBK" w:cs="Times New Roman"/>
                <w:sz w:val="21"/>
                <w:szCs w:val="21"/>
              </w:rPr>
            </w:pPr>
          </w:p>
        </w:tc>
      </w:tr>
      <w:tr w14:paraId="41FD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68791599">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1C7FA55">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AB2223A">
            <w:pPr>
              <w:spacing w:line="300" w:lineRule="exact"/>
              <w:ind w:firstLine="0"/>
              <w:rPr>
                <w:rFonts w:hint="default" w:ascii="Times New Roman" w:hAnsi="Times New Roman" w:eastAsia="方正黑体_GBK" w:cs="Times New Roman"/>
                <w:sz w:val="21"/>
                <w:szCs w:val="21"/>
              </w:rPr>
            </w:pPr>
          </w:p>
        </w:tc>
        <w:tc>
          <w:tcPr>
            <w:tcW w:w="2883" w:type="dxa"/>
            <w:tcBorders>
              <w:top w:val="single" w:color="auto" w:sz="4" w:space="0"/>
              <w:left w:val="single" w:color="auto" w:sz="4" w:space="0"/>
              <w:bottom w:val="single" w:color="auto" w:sz="4" w:space="0"/>
              <w:right w:val="single" w:color="auto" w:sz="4" w:space="0"/>
            </w:tcBorders>
            <w:noWrap w:val="0"/>
            <w:vAlign w:val="center"/>
          </w:tcPr>
          <w:p w14:paraId="05002D07">
            <w:pPr>
              <w:spacing w:line="300" w:lineRule="exact"/>
              <w:ind w:firstLine="0"/>
              <w:rPr>
                <w:rFonts w:hint="default" w:ascii="Times New Roman" w:hAnsi="Times New Roman" w:eastAsia="方正黑体_GBK" w:cs="Times New Roman"/>
                <w:sz w:val="21"/>
                <w:szCs w:val="21"/>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6ADABCBE">
            <w:pPr>
              <w:spacing w:line="300" w:lineRule="exact"/>
              <w:ind w:firstLine="0"/>
              <w:rPr>
                <w:rFonts w:hint="default" w:ascii="Times New Roman" w:hAnsi="Times New Roman" w:eastAsia="方正黑体_GBK" w:cs="Times New Roman"/>
                <w:sz w:val="21"/>
                <w:szCs w:val="21"/>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A712F7B">
            <w:pPr>
              <w:spacing w:line="300" w:lineRule="exact"/>
              <w:ind w:firstLine="0"/>
              <w:rPr>
                <w:rFonts w:hint="default" w:ascii="Times New Roman" w:hAnsi="Times New Roman" w:eastAsia="方正黑体_GBK" w:cs="Times New Roman"/>
                <w:sz w:val="21"/>
                <w:szCs w:val="21"/>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8DBECBD">
            <w:pPr>
              <w:spacing w:line="300" w:lineRule="exact"/>
              <w:ind w:firstLine="0"/>
              <w:rPr>
                <w:rFonts w:hint="default" w:ascii="Times New Roman" w:hAnsi="Times New Roman" w:eastAsia="方正黑体_GBK" w:cs="Times New Roman"/>
                <w:sz w:val="21"/>
                <w:szCs w:val="21"/>
              </w:rPr>
            </w:pPr>
          </w:p>
        </w:tc>
      </w:tr>
      <w:tr w14:paraId="4105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34CAC277">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F592368">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D650E97">
            <w:pPr>
              <w:spacing w:line="300" w:lineRule="exact"/>
              <w:ind w:firstLine="0"/>
              <w:rPr>
                <w:rFonts w:hint="default" w:ascii="Times New Roman" w:hAnsi="Times New Roman" w:eastAsia="方正黑体_GBK" w:cs="Times New Roman"/>
                <w:sz w:val="21"/>
                <w:szCs w:val="21"/>
              </w:rPr>
            </w:pPr>
          </w:p>
        </w:tc>
        <w:tc>
          <w:tcPr>
            <w:tcW w:w="2883" w:type="dxa"/>
            <w:tcBorders>
              <w:top w:val="single" w:color="auto" w:sz="4" w:space="0"/>
              <w:left w:val="single" w:color="auto" w:sz="4" w:space="0"/>
              <w:bottom w:val="single" w:color="auto" w:sz="4" w:space="0"/>
              <w:right w:val="single" w:color="auto" w:sz="4" w:space="0"/>
            </w:tcBorders>
            <w:noWrap w:val="0"/>
            <w:vAlign w:val="center"/>
          </w:tcPr>
          <w:p w14:paraId="4DF9E402">
            <w:pPr>
              <w:spacing w:line="300" w:lineRule="exact"/>
              <w:ind w:firstLine="0"/>
              <w:rPr>
                <w:rFonts w:hint="default" w:ascii="Times New Roman" w:hAnsi="Times New Roman" w:eastAsia="方正黑体_GBK" w:cs="Times New Roman"/>
                <w:sz w:val="21"/>
                <w:szCs w:val="21"/>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1142C80">
            <w:pPr>
              <w:spacing w:line="300" w:lineRule="exact"/>
              <w:ind w:firstLine="0"/>
              <w:rPr>
                <w:rFonts w:hint="default" w:ascii="Times New Roman" w:hAnsi="Times New Roman" w:eastAsia="方正黑体_GBK" w:cs="Times New Roman"/>
                <w:sz w:val="21"/>
                <w:szCs w:val="21"/>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2991862">
            <w:pPr>
              <w:spacing w:line="300" w:lineRule="exact"/>
              <w:ind w:firstLine="0"/>
              <w:rPr>
                <w:rFonts w:hint="default" w:ascii="Times New Roman" w:hAnsi="Times New Roman" w:eastAsia="方正黑体_GBK" w:cs="Times New Roman"/>
                <w:sz w:val="21"/>
                <w:szCs w:val="21"/>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B2F4D44">
            <w:pPr>
              <w:spacing w:line="300" w:lineRule="exact"/>
              <w:ind w:firstLine="0"/>
              <w:rPr>
                <w:rFonts w:hint="default" w:ascii="Times New Roman" w:hAnsi="Times New Roman" w:eastAsia="方正黑体_GBK" w:cs="Times New Roman"/>
                <w:sz w:val="21"/>
                <w:szCs w:val="21"/>
              </w:rPr>
            </w:pPr>
          </w:p>
        </w:tc>
      </w:tr>
      <w:tr w14:paraId="33BB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BB790EF">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B685CFA">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40120797">
            <w:pPr>
              <w:spacing w:line="300" w:lineRule="exact"/>
              <w:ind w:firstLine="0"/>
              <w:rPr>
                <w:rFonts w:hint="default" w:ascii="Times New Roman" w:hAnsi="Times New Roman" w:eastAsia="方正黑体_GBK" w:cs="Times New Roman"/>
                <w:sz w:val="21"/>
                <w:szCs w:val="21"/>
              </w:rPr>
            </w:pPr>
          </w:p>
        </w:tc>
        <w:tc>
          <w:tcPr>
            <w:tcW w:w="2883" w:type="dxa"/>
            <w:tcBorders>
              <w:top w:val="single" w:color="auto" w:sz="4" w:space="0"/>
              <w:left w:val="single" w:color="auto" w:sz="4" w:space="0"/>
              <w:bottom w:val="single" w:color="auto" w:sz="4" w:space="0"/>
              <w:right w:val="single" w:color="auto" w:sz="4" w:space="0"/>
            </w:tcBorders>
            <w:noWrap w:val="0"/>
            <w:vAlign w:val="center"/>
          </w:tcPr>
          <w:p w14:paraId="65E474BA">
            <w:pPr>
              <w:spacing w:line="300" w:lineRule="exact"/>
              <w:ind w:firstLine="0"/>
              <w:rPr>
                <w:rFonts w:hint="default" w:ascii="Times New Roman" w:hAnsi="Times New Roman" w:eastAsia="方正黑体_GBK" w:cs="Times New Roman"/>
                <w:sz w:val="21"/>
                <w:szCs w:val="21"/>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690241C5">
            <w:pPr>
              <w:spacing w:line="300" w:lineRule="exact"/>
              <w:ind w:firstLine="0"/>
              <w:rPr>
                <w:rFonts w:hint="default" w:ascii="Times New Roman" w:hAnsi="Times New Roman" w:eastAsia="方正黑体_GBK" w:cs="Times New Roman"/>
                <w:sz w:val="21"/>
                <w:szCs w:val="21"/>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3C5903B">
            <w:pPr>
              <w:spacing w:line="300" w:lineRule="exact"/>
              <w:ind w:firstLine="0"/>
              <w:rPr>
                <w:rFonts w:hint="default" w:ascii="Times New Roman" w:hAnsi="Times New Roman" w:eastAsia="方正黑体_GBK" w:cs="Times New Roman"/>
                <w:sz w:val="21"/>
                <w:szCs w:val="21"/>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7C6D150">
            <w:pPr>
              <w:spacing w:line="300" w:lineRule="exact"/>
              <w:ind w:firstLine="0"/>
              <w:rPr>
                <w:rFonts w:hint="default" w:ascii="Times New Roman" w:hAnsi="Times New Roman" w:eastAsia="方正黑体_GBK" w:cs="Times New Roman"/>
                <w:sz w:val="21"/>
                <w:szCs w:val="21"/>
              </w:rPr>
            </w:pPr>
          </w:p>
        </w:tc>
      </w:tr>
    </w:tbl>
    <w:p w14:paraId="1579D57E">
      <w:pPr>
        <w:spacing w:line="560" w:lineRule="exact"/>
        <w:ind w:firstLine="210" w:firstLineChars="1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填报人：                                </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联系电话：</w:t>
      </w:r>
    </w:p>
    <w:p w14:paraId="7E8B892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0382B39E">
      <w:pPr>
        <w:spacing w:line="560" w:lineRule="exact"/>
        <w:ind w:firstLine="0"/>
        <w:rPr>
          <w:rFonts w:hint="default" w:ascii="Times New Roman" w:hAnsi="Times New Roman" w:cs="Times New Roman"/>
        </w:rPr>
      </w:pPr>
      <w:r>
        <w:rPr>
          <w:rFonts w:hint="default" w:ascii="Times New Roman" w:hAnsi="Times New Roman" w:eastAsia="黑体" w:cs="Times New Roman"/>
          <w:sz w:val="32"/>
          <w:szCs w:val="32"/>
        </w:rPr>
        <w:t>附件3</w:t>
      </w:r>
    </w:p>
    <w:p w14:paraId="0D7D64F1">
      <w:pPr>
        <w:adjustRightInd w:val="0"/>
        <w:spacing w:before="120" w:beforeLines="50" w:after="120" w:afterLines="50" w:line="600" w:lineRule="exact"/>
        <w:ind w:firstLine="0"/>
        <w:jc w:val="center"/>
        <w:rPr>
          <w:rFonts w:hint="default" w:ascii="Times New Roman" w:hAnsi="Times New Roman" w:eastAsia="方正小标宋简体" w:cs="Times New Roman"/>
          <w:w w:val="90"/>
          <w:sz w:val="44"/>
          <w:szCs w:val="44"/>
        </w:rPr>
      </w:pPr>
      <w:r>
        <w:rPr>
          <w:rFonts w:hint="default" w:ascii="Times New Roman" w:hAnsi="Times New Roman" w:eastAsia="方正小标宋简体" w:cs="Times New Roman"/>
          <w:w w:val="90"/>
          <w:sz w:val="44"/>
          <w:szCs w:val="44"/>
        </w:rPr>
        <w:t>涉企一般违法行为减轻行政处罚清单</w:t>
      </w:r>
    </w:p>
    <w:p w14:paraId="2A87924A">
      <w:pPr>
        <w:spacing w:line="560" w:lineRule="exact"/>
        <w:ind w:firstLine="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填报单位：（盖章）</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主要领导签字：                                       填报日期：</w:t>
      </w:r>
    </w:p>
    <w:tbl>
      <w:tblPr>
        <w:tblStyle w:val="7"/>
        <w:tblpPr w:leftFromText="180" w:rightFromText="180" w:vertAnchor="text" w:horzAnchor="page" w:tblpX="1641" w:tblpY="212"/>
        <w:tblOverlap w:val="never"/>
        <w:tblW w:w="14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700"/>
        <w:gridCol w:w="2655"/>
        <w:gridCol w:w="2667"/>
        <w:gridCol w:w="2066"/>
        <w:gridCol w:w="1884"/>
        <w:gridCol w:w="1884"/>
      </w:tblGrid>
      <w:tr w14:paraId="17EA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0CB9E374">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序号</w:t>
            </w:r>
          </w:p>
        </w:tc>
        <w:tc>
          <w:tcPr>
            <w:tcW w:w="2700" w:type="dxa"/>
            <w:noWrap w:val="0"/>
            <w:vAlign w:val="center"/>
          </w:tcPr>
          <w:p w14:paraId="76BE413E">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违法行为</w:t>
            </w:r>
          </w:p>
        </w:tc>
        <w:tc>
          <w:tcPr>
            <w:tcW w:w="2655" w:type="dxa"/>
            <w:noWrap w:val="0"/>
            <w:vAlign w:val="center"/>
          </w:tcPr>
          <w:p w14:paraId="598197AB">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减轻</w:t>
            </w:r>
            <w:r>
              <w:rPr>
                <w:rFonts w:hint="default" w:ascii="Times New Roman" w:hAnsi="Times New Roman" w:eastAsia="黑体" w:cs="Times New Roman"/>
                <w:sz w:val="21"/>
                <w:szCs w:val="21"/>
              </w:rPr>
              <w:t>处罚条件</w:t>
            </w:r>
          </w:p>
        </w:tc>
        <w:tc>
          <w:tcPr>
            <w:tcW w:w="2667" w:type="dxa"/>
            <w:noWrap w:val="0"/>
            <w:vAlign w:val="center"/>
          </w:tcPr>
          <w:p w14:paraId="750B7F0D">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法律依据</w:t>
            </w:r>
          </w:p>
        </w:tc>
        <w:tc>
          <w:tcPr>
            <w:tcW w:w="2066" w:type="dxa"/>
            <w:noWrap w:val="0"/>
            <w:vAlign w:val="center"/>
          </w:tcPr>
          <w:p w14:paraId="3F832C0C">
            <w:pPr>
              <w:spacing w:line="300" w:lineRule="exact"/>
              <w:ind w:firstLine="0"/>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实施主体</w:t>
            </w:r>
          </w:p>
        </w:tc>
        <w:tc>
          <w:tcPr>
            <w:tcW w:w="1884" w:type="dxa"/>
            <w:noWrap w:val="0"/>
            <w:vAlign w:val="center"/>
          </w:tcPr>
          <w:p w14:paraId="6DE6FEA6">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责任部门</w:t>
            </w:r>
          </w:p>
          <w:p w14:paraId="66FE1EF0">
            <w:pPr>
              <w:pStyle w:val="2"/>
              <w:ind w:left="0" w:leftChars="0" w:firstLine="210" w:firstLineChars="100"/>
              <w:rPr>
                <w:rFonts w:hint="default" w:ascii="Times New Roman" w:hAnsi="Times New Roman" w:cs="Times New Roman"/>
                <w:lang w:val="en-US" w:eastAsia="zh-CN"/>
              </w:rPr>
            </w:pPr>
            <w:r>
              <w:rPr>
                <w:rFonts w:hint="default" w:ascii="Times New Roman" w:hAnsi="Times New Roman" w:eastAsia="黑体" w:cs="Times New Roman"/>
                <w:sz w:val="21"/>
                <w:szCs w:val="21"/>
                <w:lang w:val="en-US" w:eastAsia="zh-CN"/>
              </w:rPr>
              <w:t>（机构/科室）</w:t>
            </w:r>
          </w:p>
        </w:tc>
        <w:tc>
          <w:tcPr>
            <w:tcW w:w="1884" w:type="dxa"/>
            <w:noWrap w:val="0"/>
            <w:vAlign w:val="center"/>
          </w:tcPr>
          <w:p w14:paraId="37786E64">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联系人</w:t>
            </w:r>
          </w:p>
          <w:p w14:paraId="0D51D145">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（联系方式）</w:t>
            </w:r>
          </w:p>
        </w:tc>
      </w:tr>
      <w:tr w14:paraId="17D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3FB65F65">
            <w:pPr>
              <w:spacing w:line="300" w:lineRule="exact"/>
              <w:ind w:firstLine="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2</w:t>
            </w:r>
          </w:p>
        </w:tc>
        <w:tc>
          <w:tcPr>
            <w:tcW w:w="2700" w:type="dxa"/>
            <w:shd w:val="clear" w:color="auto" w:fill="auto"/>
            <w:noWrap w:val="0"/>
            <w:vAlign w:val="center"/>
          </w:tcPr>
          <w:p w14:paraId="7F9C4AE6">
            <w:pPr>
              <w:spacing w:line="300" w:lineRule="exact"/>
              <w:ind w:firstLine="0" w:firstLineChars="0"/>
              <w:rPr>
                <w:rFonts w:hint="default" w:ascii="Times New Roman" w:hAnsi="Times New Roman" w:eastAsia="方正黑体_GBK" w:cs="Times New Roman"/>
                <w:kern w:val="2"/>
                <w:sz w:val="21"/>
                <w:szCs w:val="21"/>
                <w:lang w:val="en-US" w:eastAsia="zh-CN" w:bidi="ar-SA"/>
              </w:rPr>
            </w:pPr>
            <w:r>
              <w:rPr>
                <w:rFonts w:hint="eastAsia" w:ascii="Times New Roman" w:hAnsi="Times New Roman" w:eastAsia="方正黑体_GBK" w:cs="Times New Roman"/>
                <w:sz w:val="21"/>
                <w:szCs w:val="21"/>
                <w:lang w:val="en-US" w:eastAsia="zh-CN"/>
              </w:rPr>
              <w:t>关于对XXXXX的处罚</w:t>
            </w:r>
          </w:p>
        </w:tc>
        <w:tc>
          <w:tcPr>
            <w:tcW w:w="2655" w:type="dxa"/>
            <w:shd w:val="clear" w:color="auto" w:fill="auto"/>
            <w:noWrap w:val="0"/>
            <w:vAlign w:val="center"/>
          </w:tcPr>
          <w:p w14:paraId="7AFDAD26">
            <w:pPr>
              <w:pStyle w:val="2"/>
              <w:numPr>
                <w:ilvl w:val="0"/>
                <w:numId w:val="0"/>
              </w:numPr>
              <w:jc w:val="center"/>
              <w:rPr>
                <w:rFonts w:hint="eastAsia" w:eastAsia="方正黑体_GBK" w:cs="Times New Roman"/>
                <w:sz w:val="21"/>
                <w:szCs w:val="21"/>
                <w:lang w:val="en-US" w:eastAsia="zh-CN"/>
              </w:rPr>
            </w:pPr>
            <w:r>
              <w:rPr>
                <w:rFonts w:hint="eastAsia" w:eastAsia="方正黑体_GBK" w:cs="Times New Roman"/>
                <w:sz w:val="21"/>
                <w:szCs w:val="21"/>
                <w:lang w:val="en-US" w:eastAsia="zh-CN"/>
              </w:rPr>
              <w:t>1.XXXXXXX</w:t>
            </w:r>
          </w:p>
          <w:p w14:paraId="0C09E341">
            <w:pPr>
              <w:pStyle w:val="2"/>
              <w:numPr>
                <w:ilvl w:val="0"/>
                <w:numId w:val="0"/>
              </w:numPr>
              <w:ind w:left="0" w:leftChars="0" w:firstLine="0" w:firstLineChars="0"/>
              <w:jc w:val="center"/>
              <w:rPr>
                <w:rFonts w:hint="default" w:ascii="Times New Roman" w:hAnsi="Times New Roman" w:eastAsia="方正黑体_GBK" w:cs="Times New Roman"/>
                <w:kern w:val="2"/>
                <w:sz w:val="21"/>
                <w:szCs w:val="21"/>
                <w:lang w:val="en-US" w:eastAsia="zh-CN" w:bidi="ar-SA"/>
              </w:rPr>
            </w:pPr>
            <w:r>
              <w:rPr>
                <w:rFonts w:hint="eastAsia" w:eastAsia="方正黑体_GBK" w:cs="Times New Roman"/>
                <w:sz w:val="21"/>
                <w:szCs w:val="21"/>
                <w:lang w:val="en-US" w:eastAsia="zh-CN"/>
              </w:rPr>
              <w:t>2.XXXXXXX</w:t>
            </w:r>
          </w:p>
        </w:tc>
        <w:tc>
          <w:tcPr>
            <w:tcW w:w="2667" w:type="dxa"/>
            <w:shd w:val="clear" w:color="auto" w:fill="auto"/>
            <w:noWrap w:val="0"/>
            <w:vAlign w:val="center"/>
          </w:tcPr>
          <w:p w14:paraId="25D379E4">
            <w:pPr>
              <w:spacing w:line="300" w:lineRule="exact"/>
              <w:ind w:firstLine="0"/>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1.《行政处罚法》第XX条</w:t>
            </w:r>
          </w:p>
          <w:p w14:paraId="1B788F97">
            <w:pPr>
              <w:pStyle w:val="2"/>
              <w:ind w:left="0" w:leftChars="0" w:firstLine="0" w:firstLineChars="0"/>
              <w:rPr>
                <w:rFonts w:hint="default" w:ascii="Times New Roman" w:hAnsi="Times New Roman" w:eastAsia="方正黑体_GBK" w:cs="Times New Roman"/>
                <w:kern w:val="2"/>
                <w:sz w:val="21"/>
                <w:szCs w:val="21"/>
                <w:lang w:val="en-US" w:eastAsia="zh-CN" w:bidi="ar-SA"/>
              </w:rPr>
            </w:pPr>
            <w:r>
              <w:rPr>
                <w:rFonts w:hint="eastAsia"/>
                <w:lang w:val="en-US" w:eastAsia="zh-CN"/>
              </w:rPr>
              <w:t>2.《XXX法/条例》第XX条</w:t>
            </w:r>
          </w:p>
        </w:tc>
        <w:tc>
          <w:tcPr>
            <w:tcW w:w="2066" w:type="dxa"/>
            <w:shd w:val="clear" w:color="auto" w:fill="auto"/>
            <w:noWrap w:val="0"/>
            <w:vAlign w:val="center"/>
          </w:tcPr>
          <w:p w14:paraId="0DD3AED9">
            <w:pPr>
              <w:spacing w:line="300" w:lineRule="exact"/>
              <w:ind w:firstLine="0" w:firstLineChars="0"/>
              <w:jc w:val="center"/>
              <w:rPr>
                <w:rFonts w:hint="default" w:ascii="Times New Roman" w:hAnsi="Times New Roman" w:eastAsia="方正黑体_GBK" w:cs="Times New Roman"/>
                <w:kern w:val="2"/>
                <w:sz w:val="21"/>
                <w:szCs w:val="21"/>
                <w:lang w:val="en-US" w:eastAsia="zh-CN" w:bidi="ar-SA"/>
              </w:rPr>
            </w:pPr>
            <w:r>
              <w:rPr>
                <w:rFonts w:hint="eastAsia" w:ascii="Times New Roman" w:hAnsi="Times New Roman" w:eastAsia="方正黑体_GBK" w:cs="Times New Roman"/>
                <w:sz w:val="21"/>
                <w:szCs w:val="21"/>
                <w:lang w:val="en-US" w:eastAsia="zh-CN"/>
              </w:rPr>
              <w:t>区XXXX局</w:t>
            </w:r>
          </w:p>
        </w:tc>
        <w:tc>
          <w:tcPr>
            <w:tcW w:w="1884" w:type="dxa"/>
            <w:shd w:val="clear" w:color="auto" w:fill="auto"/>
            <w:noWrap w:val="0"/>
            <w:vAlign w:val="center"/>
          </w:tcPr>
          <w:p w14:paraId="6850EC41">
            <w:pPr>
              <w:spacing w:line="300" w:lineRule="exact"/>
              <w:ind w:firstLine="0" w:firstLineChars="0"/>
              <w:jc w:val="center"/>
              <w:rPr>
                <w:rFonts w:hint="default" w:ascii="Times New Roman" w:hAnsi="Times New Roman" w:eastAsia="方正黑体_GBK" w:cs="Times New Roman"/>
                <w:kern w:val="2"/>
                <w:sz w:val="21"/>
                <w:szCs w:val="21"/>
                <w:lang w:val="en-US" w:eastAsia="zh-CN" w:bidi="ar-SA"/>
              </w:rPr>
            </w:pPr>
            <w:r>
              <w:rPr>
                <w:rFonts w:hint="eastAsia" w:ascii="Times New Roman" w:hAnsi="Times New Roman" w:eastAsia="方正黑体_GBK" w:cs="Times New Roman"/>
                <w:sz w:val="21"/>
                <w:szCs w:val="21"/>
                <w:lang w:val="en-US" w:eastAsia="zh-CN"/>
              </w:rPr>
              <w:t>XX科/所/队</w:t>
            </w:r>
          </w:p>
        </w:tc>
        <w:tc>
          <w:tcPr>
            <w:tcW w:w="1884" w:type="dxa"/>
            <w:shd w:val="clear" w:color="auto" w:fill="auto"/>
            <w:noWrap w:val="0"/>
            <w:vAlign w:val="center"/>
          </w:tcPr>
          <w:p w14:paraId="05CDA918">
            <w:pPr>
              <w:spacing w:line="300" w:lineRule="exact"/>
              <w:ind w:firstLine="0"/>
              <w:jc w:val="center"/>
              <w:rPr>
                <w:rFonts w:hint="eastAsia" w:ascii="Times New Roman" w:hAnsi="Times New Roman" w:eastAsia="方正黑体_GBK" w:cs="Times New Roman"/>
                <w:sz w:val="21"/>
                <w:szCs w:val="21"/>
                <w:lang w:val="en-US" w:eastAsia="zh-CN"/>
              </w:rPr>
            </w:pPr>
            <w:r>
              <w:rPr>
                <w:rFonts w:hint="eastAsia" w:ascii="Times New Roman" w:hAnsi="Times New Roman" w:eastAsia="方正黑体_GBK" w:cs="Times New Roman"/>
                <w:sz w:val="21"/>
                <w:szCs w:val="21"/>
                <w:lang w:val="en-US" w:eastAsia="zh-CN"/>
              </w:rPr>
              <w:t>刘XXX</w:t>
            </w:r>
          </w:p>
          <w:p w14:paraId="405BFAB4">
            <w:pPr>
              <w:pStyle w:val="2"/>
              <w:ind w:left="0" w:leftChars="0" w:firstLine="0" w:firstLineChars="0"/>
              <w:jc w:val="center"/>
              <w:rPr>
                <w:rFonts w:hint="default" w:ascii="Times New Roman" w:hAnsi="Times New Roman" w:eastAsia="方正黑体_GBK" w:cs="Times New Roman"/>
                <w:kern w:val="2"/>
                <w:sz w:val="21"/>
                <w:szCs w:val="21"/>
                <w:lang w:val="en-US" w:eastAsia="zh-CN" w:bidi="ar-SA"/>
              </w:rPr>
            </w:pPr>
            <w:r>
              <w:rPr>
                <w:rFonts w:hint="eastAsia" w:eastAsia="方正黑体_GBK" w:cs="Times New Roman"/>
                <w:sz w:val="21"/>
                <w:szCs w:val="21"/>
                <w:lang w:val="en-US" w:eastAsia="zh-CN"/>
              </w:rPr>
              <w:t>150XXXXX</w:t>
            </w:r>
          </w:p>
        </w:tc>
      </w:tr>
      <w:tr w14:paraId="0237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4EB21116">
            <w:pPr>
              <w:spacing w:line="300" w:lineRule="exact"/>
              <w:ind w:firstLine="0"/>
              <w:rPr>
                <w:rFonts w:hint="default" w:ascii="Times New Roman" w:hAnsi="Times New Roman" w:eastAsia="方正黑体_GBK" w:cs="Times New Roman"/>
                <w:sz w:val="21"/>
                <w:szCs w:val="21"/>
              </w:rPr>
            </w:pPr>
          </w:p>
        </w:tc>
        <w:tc>
          <w:tcPr>
            <w:tcW w:w="2700" w:type="dxa"/>
            <w:noWrap w:val="0"/>
            <w:vAlign w:val="center"/>
          </w:tcPr>
          <w:p w14:paraId="5908BAA5">
            <w:pPr>
              <w:spacing w:line="300" w:lineRule="exact"/>
              <w:ind w:firstLine="0"/>
              <w:rPr>
                <w:rFonts w:hint="default" w:ascii="Times New Roman" w:hAnsi="Times New Roman" w:eastAsia="方正黑体_GBK" w:cs="Times New Roman"/>
                <w:sz w:val="21"/>
                <w:szCs w:val="21"/>
              </w:rPr>
            </w:pPr>
          </w:p>
        </w:tc>
        <w:tc>
          <w:tcPr>
            <w:tcW w:w="2655" w:type="dxa"/>
            <w:noWrap w:val="0"/>
            <w:vAlign w:val="center"/>
          </w:tcPr>
          <w:p w14:paraId="295D5D5D">
            <w:pPr>
              <w:spacing w:line="300" w:lineRule="exact"/>
              <w:ind w:firstLine="0"/>
              <w:rPr>
                <w:rFonts w:hint="default" w:ascii="Times New Roman" w:hAnsi="Times New Roman" w:eastAsia="方正黑体_GBK" w:cs="Times New Roman"/>
                <w:sz w:val="21"/>
                <w:szCs w:val="21"/>
              </w:rPr>
            </w:pPr>
          </w:p>
        </w:tc>
        <w:tc>
          <w:tcPr>
            <w:tcW w:w="2667" w:type="dxa"/>
            <w:noWrap w:val="0"/>
            <w:vAlign w:val="center"/>
          </w:tcPr>
          <w:p w14:paraId="6FCA926D">
            <w:pPr>
              <w:spacing w:line="300" w:lineRule="exact"/>
              <w:ind w:firstLine="0"/>
              <w:rPr>
                <w:rFonts w:hint="default" w:ascii="Times New Roman" w:hAnsi="Times New Roman" w:eastAsia="方正黑体_GBK" w:cs="Times New Roman"/>
                <w:sz w:val="21"/>
                <w:szCs w:val="21"/>
              </w:rPr>
            </w:pPr>
          </w:p>
        </w:tc>
        <w:tc>
          <w:tcPr>
            <w:tcW w:w="2066" w:type="dxa"/>
            <w:noWrap w:val="0"/>
            <w:vAlign w:val="center"/>
          </w:tcPr>
          <w:p w14:paraId="68CF4E6B">
            <w:pPr>
              <w:spacing w:line="300" w:lineRule="exact"/>
              <w:ind w:firstLine="0"/>
              <w:rPr>
                <w:rFonts w:hint="default" w:ascii="Times New Roman" w:hAnsi="Times New Roman" w:eastAsia="方正黑体_GBK" w:cs="Times New Roman"/>
                <w:sz w:val="21"/>
                <w:szCs w:val="21"/>
              </w:rPr>
            </w:pPr>
          </w:p>
        </w:tc>
        <w:tc>
          <w:tcPr>
            <w:tcW w:w="1884" w:type="dxa"/>
            <w:noWrap w:val="0"/>
            <w:vAlign w:val="center"/>
          </w:tcPr>
          <w:p w14:paraId="64165CC8">
            <w:pPr>
              <w:spacing w:line="300" w:lineRule="exact"/>
              <w:ind w:firstLine="0"/>
              <w:rPr>
                <w:rFonts w:hint="default" w:ascii="Times New Roman" w:hAnsi="Times New Roman" w:eastAsia="方正黑体_GBK" w:cs="Times New Roman"/>
                <w:sz w:val="21"/>
                <w:szCs w:val="21"/>
              </w:rPr>
            </w:pPr>
          </w:p>
        </w:tc>
        <w:tc>
          <w:tcPr>
            <w:tcW w:w="1884" w:type="dxa"/>
            <w:noWrap w:val="0"/>
            <w:vAlign w:val="center"/>
          </w:tcPr>
          <w:p w14:paraId="6D729893">
            <w:pPr>
              <w:spacing w:line="300" w:lineRule="exact"/>
              <w:ind w:firstLine="0"/>
              <w:rPr>
                <w:rFonts w:hint="default" w:ascii="Times New Roman" w:hAnsi="Times New Roman" w:eastAsia="方正黑体_GBK" w:cs="Times New Roman"/>
                <w:sz w:val="21"/>
                <w:szCs w:val="21"/>
              </w:rPr>
            </w:pPr>
          </w:p>
        </w:tc>
      </w:tr>
      <w:tr w14:paraId="44A7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noWrap w:val="0"/>
            <w:vAlign w:val="center"/>
          </w:tcPr>
          <w:p w14:paraId="37B4C21E">
            <w:pPr>
              <w:spacing w:line="300" w:lineRule="exact"/>
              <w:ind w:firstLine="0"/>
              <w:rPr>
                <w:rFonts w:hint="default" w:ascii="Times New Roman" w:hAnsi="Times New Roman" w:eastAsia="方正黑体_GBK" w:cs="Times New Roman"/>
                <w:sz w:val="21"/>
                <w:szCs w:val="21"/>
              </w:rPr>
            </w:pPr>
          </w:p>
        </w:tc>
        <w:tc>
          <w:tcPr>
            <w:tcW w:w="2700" w:type="dxa"/>
            <w:noWrap w:val="0"/>
            <w:vAlign w:val="center"/>
          </w:tcPr>
          <w:p w14:paraId="397447DB">
            <w:pPr>
              <w:spacing w:line="300" w:lineRule="exact"/>
              <w:ind w:firstLine="0"/>
              <w:rPr>
                <w:rFonts w:hint="default" w:ascii="Times New Roman" w:hAnsi="Times New Roman" w:eastAsia="方正黑体_GBK" w:cs="Times New Roman"/>
                <w:sz w:val="21"/>
                <w:szCs w:val="21"/>
              </w:rPr>
            </w:pPr>
          </w:p>
        </w:tc>
        <w:tc>
          <w:tcPr>
            <w:tcW w:w="2655" w:type="dxa"/>
            <w:noWrap w:val="0"/>
            <w:vAlign w:val="center"/>
          </w:tcPr>
          <w:p w14:paraId="6D7904D8">
            <w:pPr>
              <w:spacing w:line="300" w:lineRule="exact"/>
              <w:ind w:firstLine="0"/>
              <w:rPr>
                <w:rFonts w:hint="default" w:ascii="Times New Roman" w:hAnsi="Times New Roman" w:eastAsia="方正黑体_GBK" w:cs="Times New Roman"/>
                <w:sz w:val="21"/>
                <w:szCs w:val="21"/>
              </w:rPr>
            </w:pPr>
          </w:p>
        </w:tc>
        <w:tc>
          <w:tcPr>
            <w:tcW w:w="2667" w:type="dxa"/>
            <w:noWrap w:val="0"/>
            <w:vAlign w:val="center"/>
          </w:tcPr>
          <w:p w14:paraId="6DAA503B">
            <w:pPr>
              <w:spacing w:line="300" w:lineRule="exact"/>
              <w:ind w:firstLine="0"/>
              <w:rPr>
                <w:rFonts w:hint="default" w:ascii="Times New Roman" w:hAnsi="Times New Roman" w:eastAsia="方正黑体_GBK" w:cs="Times New Roman"/>
                <w:sz w:val="21"/>
                <w:szCs w:val="21"/>
              </w:rPr>
            </w:pPr>
          </w:p>
        </w:tc>
        <w:tc>
          <w:tcPr>
            <w:tcW w:w="2066" w:type="dxa"/>
            <w:noWrap w:val="0"/>
            <w:vAlign w:val="center"/>
          </w:tcPr>
          <w:p w14:paraId="6B250C45">
            <w:pPr>
              <w:spacing w:line="300" w:lineRule="exact"/>
              <w:ind w:firstLine="0"/>
              <w:rPr>
                <w:rFonts w:hint="default" w:ascii="Times New Roman" w:hAnsi="Times New Roman" w:eastAsia="方正黑体_GBK" w:cs="Times New Roman"/>
                <w:sz w:val="21"/>
                <w:szCs w:val="21"/>
              </w:rPr>
            </w:pPr>
          </w:p>
        </w:tc>
        <w:tc>
          <w:tcPr>
            <w:tcW w:w="1884" w:type="dxa"/>
            <w:noWrap w:val="0"/>
            <w:vAlign w:val="center"/>
          </w:tcPr>
          <w:p w14:paraId="22023847">
            <w:pPr>
              <w:spacing w:line="300" w:lineRule="exact"/>
              <w:ind w:firstLine="0"/>
              <w:rPr>
                <w:rFonts w:hint="default" w:ascii="Times New Roman" w:hAnsi="Times New Roman" w:eastAsia="方正黑体_GBK" w:cs="Times New Roman"/>
                <w:sz w:val="21"/>
                <w:szCs w:val="21"/>
              </w:rPr>
            </w:pPr>
          </w:p>
        </w:tc>
        <w:tc>
          <w:tcPr>
            <w:tcW w:w="1884" w:type="dxa"/>
            <w:noWrap w:val="0"/>
            <w:vAlign w:val="center"/>
          </w:tcPr>
          <w:p w14:paraId="152CD06A">
            <w:pPr>
              <w:spacing w:line="300" w:lineRule="exact"/>
              <w:ind w:firstLine="0"/>
              <w:rPr>
                <w:rFonts w:hint="default" w:ascii="Times New Roman" w:hAnsi="Times New Roman" w:eastAsia="方正黑体_GBK" w:cs="Times New Roman"/>
                <w:sz w:val="21"/>
                <w:szCs w:val="21"/>
              </w:rPr>
            </w:pPr>
          </w:p>
        </w:tc>
      </w:tr>
      <w:tr w14:paraId="44E2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05052919">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A4B7E6D">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5DA48A4F">
            <w:pPr>
              <w:spacing w:line="300" w:lineRule="exact"/>
              <w:ind w:firstLine="0"/>
              <w:rPr>
                <w:rFonts w:hint="default" w:ascii="Times New Roman" w:hAnsi="Times New Roman" w:eastAsia="方正黑体_GBK" w:cs="Times New Roman"/>
                <w:sz w:val="21"/>
                <w:szCs w:val="21"/>
              </w:rPr>
            </w:pPr>
          </w:p>
        </w:tc>
        <w:tc>
          <w:tcPr>
            <w:tcW w:w="2667" w:type="dxa"/>
            <w:tcBorders>
              <w:top w:val="single" w:color="auto" w:sz="4" w:space="0"/>
              <w:left w:val="single" w:color="auto" w:sz="4" w:space="0"/>
              <w:bottom w:val="single" w:color="auto" w:sz="4" w:space="0"/>
              <w:right w:val="single" w:color="auto" w:sz="4" w:space="0"/>
            </w:tcBorders>
            <w:noWrap w:val="0"/>
            <w:vAlign w:val="center"/>
          </w:tcPr>
          <w:p w14:paraId="361C58DD">
            <w:pPr>
              <w:spacing w:line="300" w:lineRule="exact"/>
              <w:ind w:firstLine="0"/>
              <w:rPr>
                <w:rFonts w:hint="default" w:ascii="Times New Roman" w:hAnsi="Times New Roman" w:eastAsia="方正黑体_GBK" w:cs="Times New Roman"/>
                <w:sz w:val="21"/>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1425A81C">
            <w:pPr>
              <w:spacing w:line="300" w:lineRule="exact"/>
              <w:ind w:firstLine="0"/>
              <w:rPr>
                <w:rFonts w:hint="default" w:ascii="Times New Roman" w:hAnsi="Times New Roman" w:eastAsia="方正黑体_GBK" w:cs="Times New Roman"/>
                <w:sz w:val="21"/>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C7C6824">
            <w:pPr>
              <w:spacing w:line="300" w:lineRule="exact"/>
              <w:ind w:firstLine="0"/>
              <w:rPr>
                <w:rFonts w:hint="default" w:ascii="Times New Roman" w:hAnsi="Times New Roman" w:eastAsia="方正黑体_GBK" w:cs="Times New Roman"/>
                <w:sz w:val="21"/>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D3D6C0D">
            <w:pPr>
              <w:spacing w:line="300" w:lineRule="exact"/>
              <w:ind w:firstLine="0"/>
              <w:rPr>
                <w:rFonts w:hint="default" w:ascii="Times New Roman" w:hAnsi="Times New Roman" w:eastAsia="方正黑体_GBK" w:cs="Times New Roman"/>
                <w:sz w:val="21"/>
                <w:szCs w:val="21"/>
              </w:rPr>
            </w:pPr>
          </w:p>
        </w:tc>
      </w:tr>
      <w:tr w14:paraId="1BDF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636FC759">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0D48798">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2CB6468">
            <w:pPr>
              <w:spacing w:line="300" w:lineRule="exact"/>
              <w:ind w:firstLine="0"/>
              <w:rPr>
                <w:rFonts w:hint="default" w:ascii="Times New Roman" w:hAnsi="Times New Roman" w:eastAsia="方正黑体_GBK" w:cs="Times New Roman"/>
                <w:sz w:val="21"/>
                <w:szCs w:val="21"/>
              </w:rPr>
            </w:pPr>
          </w:p>
        </w:tc>
        <w:tc>
          <w:tcPr>
            <w:tcW w:w="2667" w:type="dxa"/>
            <w:tcBorders>
              <w:top w:val="single" w:color="auto" w:sz="4" w:space="0"/>
              <w:left w:val="single" w:color="auto" w:sz="4" w:space="0"/>
              <w:bottom w:val="single" w:color="auto" w:sz="4" w:space="0"/>
              <w:right w:val="single" w:color="auto" w:sz="4" w:space="0"/>
            </w:tcBorders>
            <w:noWrap w:val="0"/>
            <w:vAlign w:val="center"/>
          </w:tcPr>
          <w:p w14:paraId="0A496C5E">
            <w:pPr>
              <w:spacing w:line="300" w:lineRule="exact"/>
              <w:ind w:firstLine="0"/>
              <w:rPr>
                <w:rFonts w:hint="default" w:ascii="Times New Roman" w:hAnsi="Times New Roman" w:eastAsia="方正黑体_GBK" w:cs="Times New Roman"/>
                <w:sz w:val="21"/>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2C2376B">
            <w:pPr>
              <w:spacing w:line="300" w:lineRule="exact"/>
              <w:ind w:firstLine="0"/>
              <w:rPr>
                <w:rFonts w:hint="default" w:ascii="Times New Roman" w:hAnsi="Times New Roman" w:eastAsia="方正黑体_GBK" w:cs="Times New Roman"/>
                <w:sz w:val="21"/>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06BA4A5">
            <w:pPr>
              <w:spacing w:line="300" w:lineRule="exact"/>
              <w:ind w:firstLine="0"/>
              <w:rPr>
                <w:rFonts w:hint="default" w:ascii="Times New Roman" w:hAnsi="Times New Roman" w:eastAsia="方正黑体_GBK" w:cs="Times New Roman"/>
                <w:sz w:val="21"/>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3027B3B">
            <w:pPr>
              <w:spacing w:line="300" w:lineRule="exact"/>
              <w:ind w:firstLine="0"/>
              <w:rPr>
                <w:rFonts w:hint="default" w:ascii="Times New Roman" w:hAnsi="Times New Roman" w:eastAsia="方正黑体_GBK" w:cs="Times New Roman"/>
                <w:sz w:val="21"/>
                <w:szCs w:val="21"/>
              </w:rPr>
            </w:pPr>
          </w:p>
        </w:tc>
      </w:tr>
      <w:tr w14:paraId="0D87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15" w:type="dxa"/>
            <w:tcBorders>
              <w:top w:val="single" w:color="auto" w:sz="4" w:space="0"/>
              <w:left w:val="single" w:color="auto" w:sz="4" w:space="0"/>
              <w:bottom w:val="single" w:color="auto" w:sz="4" w:space="0"/>
              <w:right w:val="single" w:color="auto" w:sz="4" w:space="0"/>
            </w:tcBorders>
            <w:noWrap w:val="0"/>
            <w:vAlign w:val="center"/>
          </w:tcPr>
          <w:p w14:paraId="15C84C88">
            <w:pPr>
              <w:spacing w:line="300" w:lineRule="exact"/>
              <w:ind w:firstLine="0"/>
              <w:rPr>
                <w:rFonts w:hint="default" w:ascii="Times New Roman" w:hAnsi="Times New Roman" w:eastAsia="方正黑体_GBK" w:cs="Times New Roman"/>
                <w:sz w:val="21"/>
                <w:szCs w:val="21"/>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2FD0E57">
            <w:pPr>
              <w:spacing w:line="300" w:lineRule="exact"/>
              <w:ind w:firstLine="0"/>
              <w:rPr>
                <w:rFonts w:hint="default" w:ascii="Times New Roman" w:hAnsi="Times New Roman" w:eastAsia="方正黑体_GBK" w:cs="Times New Roman"/>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DF05948">
            <w:pPr>
              <w:spacing w:line="300" w:lineRule="exact"/>
              <w:ind w:firstLine="0"/>
              <w:rPr>
                <w:rFonts w:hint="default" w:ascii="Times New Roman" w:hAnsi="Times New Roman" w:eastAsia="方正黑体_GBK" w:cs="Times New Roman"/>
                <w:sz w:val="21"/>
                <w:szCs w:val="21"/>
              </w:rPr>
            </w:pPr>
          </w:p>
        </w:tc>
        <w:tc>
          <w:tcPr>
            <w:tcW w:w="2667" w:type="dxa"/>
            <w:tcBorders>
              <w:top w:val="single" w:color="auto" w:sz="4" w:space="0"/>
              <w:left w:val="single" w:color="auto" w:sz="4" w:space="0"/>
              <w:bottom w:val="single" w:color="auto" w:sz="4" w:space="0"/>
              <w:right w:val="single" w:color="auto" w:sz="4" w:space="0"/>
            </w:tcBorders>
            <w:noWrap w:val="0"/>
            <w:vAlign w:val="center"/>
          </w:tcPr>
          <w:p w14:paraId="0D258416">
            <w:pPr>
              <w:spacing w:line="300" w:lineRule="exact"/>
              <w:ind w:firstLine="0"/>
              <w:rPr>
                <w:rFonts w:hint="default" w:ascii="Times New Roman" w:hAnsi="Times New Roman" w:eastAsia="方正黑体_GBK" w:cs="Times New Roman"/>
                <w:sz w:val="21"/>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1145BB8D">
            <w:pPr>
              <w:spacing w:line="300" w:lineRule="exact"/>
              <w:ind w:firstLine="0"/>
              <w:rPr>
                <w:rFonts w:hint="default" w:ascii="Times New Roman" w:hAnsi="Times New Roman" w:eastAsia="方正黑体_GBK" w:cs="Times New Roman"/>
                <w:sz w:val="21"/>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7673BD7">
            <w:pPr>
              <w:spacing w:line="300" w:lineRule="exact"/>
              <w:ind w:firstLine="0"/>
              <w:rPr>
                <w:rFonts w:hint="default" w:ascii="Times New Roman" w:hAnsi="Times New Roman" w:eastAsia="方正黑体_GBK" w:cs="Times New Roman"/>
                <w:sz w:val="21"/>
                <w:szCs w:val="21"/>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FE1E8D8">
            <w:pPr>
              <w:spacing w:line="300" w:lineRule="exact"/>
              <w:ind w:firstLine="0"/>
              <w:rPr>
                <w:rFonts w:hint="default" w:ascii="Times New Roman" w:hAnsi="Times New Roman" w:eastAsia="方正黑体_GBK" w:cs="Times New Roman"/>
                <w:sz w:val="21"/>
                <w:szCs w:val="21"/>
              </w:rPr>
            </w:pPr>
          </w:p>
        </w:tc>
      </w:tr>
    </w:tbl>
    <w:p w14:paraId="63BE315C">
      <w:pPr>
        <w:spacing w:line="560" w:lineRule="exact"/>
        <w:ind w:firstLine="210" w:firstLineChars="1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填报人：                                </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联系电话：</w:t>
      </w:r>
    </w:p>
    <w:p w14:paraId="5F713171">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750374EE">
      <w:pPr>
        <w:spacing w:line="560" w:lineRule="exact"/>
        <w:ind w:firstLine="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33E5E42C">
      <w:pPr>
        <w:jc w:val="center"/>
        <w:rPr>
          <w:rFonts w:hint="default" w:ascii="Times New Roman" w:hAnsi="Times New Roman" w:eastAsia="方正小标宋简体" w:cs="Times New Roman"/>
          <w:i w:val="0"/>
          <w:iCs w:val="0"/>
          <w:caps w:val="0"/>
          <w:color w:val="000000"/>
          <w:spacing w:val="0"/>
          <w:sz w:val="44"/>
          <w:szCs w:val="44"/>
          <w:shd w:val="clear" w:fill="FFFFFF"/>
          <w:lang w:val="en-US" w:eastAsia="zh-CN"/>
        </w:rPr>
      </w:pPr>
      <w:r>
        <w:rPr>
          <w:rFonts w:hint="default" w:ascii="Times New Roman" w:hAnsi="Times New Roman" w:eastAsia="方正小标宋简体" w:cs="Times New Roman"/>
          <w:i w:val="0"/>
          <w:iCs w:val="0"/>
          <w:caps w:val="0"/>
          <w:color w:val="000000"/>
          <w:spacing w:val="0"/>
          <w:sz w:val="44"/>
          <w:szCs w:val="44"/>
          <w:shd w:val="clear" w:fill="FFFFFF"/>
          <w:lang w:val="en-US" w:eastAsia="zh-CN"/>
        </w:rPr>
        <w:t>企业依法经营指引及高频违法清单</w:t>
      </w:r>
    </w:p>
    <w:p w14:paraId="175E5978">
      <w:pPr>
        <w:spacing w:line="560" w:lineRule="exact"/>
        <w:ind w:firstLine="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填报单位：（盖章）</w:t>
      </w:r>
      <w:r>
        <w:rPr>
          <w:rFonts w:hint="default" w:ascii="Times New Roman" w:hAnsi="Times New Roman" w:eastAsia="黑体" w:cs="Times New Roman"/>
          <w:sz w:val="21"/>
          <w:szCs w:val="21"/>
          <w:lang w:val="en-US" w:eastAsia="zh-CN"/>
        </w:rPr>
        <w:t xml:space="preserve">                         </w:t>
      </w:r>
      <w:r>
        <w:rPr>
          <w:rFonts w:hint="eastAsia"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lang w:val="en-US" w:eastAsia="zh-CN"/>
        </w:rPr>
        <w:t>主要领导签字：                                       填报日期：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96"/>
        <w:gridCol w:w="1717"/>
        <w:gridCol w:w="2856"/>
        <w:gridCol w:w="827"/>
        <w:gridCol w:w="4217"/>
        <w:gridCol w:w="1133"/>
        <w:gridCol w:w="1252"/>
      </w:tblGrid>
      <w:tr w14:paraId="63F2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74" w:type="dxa"/>
            <w:vAlign w:val="center"/>
          </w:tcPr>
          <w:p w14:paraId="6EBAE5D2">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序号</w:t>
            </w:r>
          </w:p>
        </w:tc>
        <w:tc>
          <w:tcPr>
            <w:tcW w:w="1496" w:type="dxa"/>
            <w:vAlign w:val="center"/>
          </w:tcPr>
          <w:p w14:paraId="7CE5876A">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依法经营事项</w:t>
            </w:r>
          </w:p>
        </w:tc>
        <w:tc>
          <w:tcPr>
            <w:tcW w:w="1717" w:type="dxa"/>
            <w:vAlign w:val="center"/>
          </w:tcPr>
          <w:p w14:paraId="020513DD">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常见违法行为表现</w:t>
            </w:r>
          </w:p>
        </w:tc>
        <w:tc>
          <w:tcPr>
            <w:tcW w:w="2856" w:type="dxa"/>
            <w:vAlign w:val="center"/>
          </w:tcPr>
          <w:p w14:paraId="42B45AB9">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法律依据及</w:t>
            </w:r>
          </w:p>
          <w:p w14:paraId="4BF3F774">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违法责任</w:t>
            </w:r>
          </w:p>
        </w:tc>
        <w:tc>
          <w:tcPr>
            <w:tcW w:w="827" w:type="dxa"/>
            <w:vAlign w:val="center"/>
          </w:tcPr>
          <w:p w14:paraId="38B17F9C">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违法频率</w:t>
            </w:r>
          </w:p>
        </w:tc>
        <w:tc>
          <w:tcPr>
            <w:tcW w:w="4217" w:type="dxa"/>
            <w:vAlign w:val="center"/>
          </w:tcPr>
          <w:p w14:paraId="283EB55B">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指引建议</w:t>
            </w:r>
          </w:p>
        </w:tc>
        <w:tc>
          <w:tcPr>
            <w:tcW w:w="1133" w:type="dxa"/>
            <w:vAlign w:val="center"/>
          </w:tcPr>
          <w:p w14:paraId="7D147366">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指导部门</w:t>
            </w:r>
          </w:p>
          <w:p w14:paraId="595B420B">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t>（机构/科室）</w:t>
            </w:r>
          </w:p>
        </w:tc>
        <w:tc>
          <w:tcPr>
            <w:tcW w:w="1252" w:type="dxa"/>
            <w:vAlign w:val="center"/>
          </w:tcPr>
          <w:p w14:paraId="75EFABE8">
            <w:pPr>
              <w:spacing w:line="300" w:lineRule="exact"/>
              <w:ind w:firstLine="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联系人</w:t>
            </w:r>
          </w:p>
          <w:p w14:paraId="452CDC08">
            <w:pPr>
              <w:jc w:val="center"/>
              <w:rPr>
                <w:rFonts w:hint="default" w:ascii="Times New Roman" w:hAnsi="Times New Roman" w:eastAsia="黑体" w:cs="Times New Roman"/>
                <w:i w:val="0"/>
                <w:iCs w:val="0"/>
                <w:caps w:val="0"/>
                <w:color w:val="000000"/>
                <w:spacing w:val="0"/>
                <w:sz w:val="21"/>
                <w:szCs w:val="21"/>
                <w:shd w:val="clear" w:fill="FFFFFF"/>
                <w:vertAlign w:val="baseline"/>
                <w:lang w:val="en-US" w:eastAsia="zh-CN"/>
              </w:rPr>
            </w:pPr>
            <w:r>
              <w:rPr>
                <w:rFonts w:hint="default" w:ascii="Times New Roman" w:hAnsi="Times New Roman" w:eastAsia="黑体" w:cs="Times New Roman"/>
                <w:sz w:val="21"/>
                <w:szCs w:val="21"/>
                <w:lang w:val="en-US" w:eastAsia="zh-CN"/>
              </w:rPr>
              <w:t>（联系方式）</w:t>
            </w:r>
          </w:p>
        </w:tc>
      </w:tr>
      <w:tr w14:paraId="20DF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4" w:type="dxa"/>
            <w:vAlign w:val="center"/>
          </w:tcPr>
          <w:p w14:paraId="7E263BBA">
            <w:pPr>
              <w:jc w:val="center"/>
              <w:rPr>
                <w:rFonts w:hint="default" w:ascii="Times New Roman" w:hAnsi="Times New Roman" w:eastAsia="仿宋_GB2312" w:cs="Times New Roman"/>
                <w:i w:val="0"/>
                <w:iCs w:val="0"/>
                <w:caps w:val="0"/>
                <w:color w:val="000000"/>
                <w:spacing w:val="0"/>
                <w:sz w:val="32"/>
                <w:szCs w:val="32"/>
                <w:shd w:val="clear" w:fill="FFFFFF"/>
                <w:vertAlign w:val="baseline"/>
                <w:lang w:val="en-US" w:eastAsia="zh-CN"/>
              </w:rPr>
            </w:pPr>
            <w:r>
              <w:rPr>
                <w:rFonts w:hint="eastAsia" w:ascii="Times New Roman" w:hAnsi="Times New Roman" w:eastAsia="仿宋_GB2312" w:cs="Times New Roman"/>
                <w:i w:val="0"/>
                <w:iCs w:val="0"/>
                <w:caps w:val="0"/>
                <w:color w:val="000000"/>
                <w:spacing w:val="0"/>
                <w:sz w:val="32"/>
                <w:szCs w:val="32"/>
                <w:shd w:val="clear" w:fill="FFFFFF"/>
                <w:vertAlign w:val="baseline"/>
                <w:lang w:val="en-US" w:eastAsia="zh-CN"/>
              </w:rPr>
              <w:t>1</w:t>
            </w:r>
            <w:r>
              <w:rPr>
                <w:rFonts w:hint="eastAsia" w:ascii="Times New Roman" w:hAnsi="Times New Roman" w:eastAsia="方正仿宋_GBK" w:cs="Times New Roman"/>
                <w:i w:val="0"/>
                <w:iCs w:val="0"/>
                <w:color w:val="000000"/>
                <w:kern w:val="0"/>
                <w:sz w:val="22"/>
                <w:szCs w:val="22"/>
                <w:u w:val="none"/>
                <w:lang w:val="en-US" w:eastAsia="zh-CN" w:bidi="ar"/>
              </w:rPr>
              <w:t>（示例）</w:t>
            </w:r>
          </w:p>
        </w:tc>
        <w:tc>
          <w:tcPr>
            <w:tcW w:w="1496" w:type="dxa"/>
            <w:shd w:val="clear" w:color="auto" w:fill="auto"/>
            <w:vAlign w:val="center"/>
          </w:tcPr>
          <w:p w14:paraId="4A7DD6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生产经营单位应将事故隐患排查治理情况如实记录并向从业人员</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通报</w:t>
            </w:r>
          </w:p>
        </w:tc>
        <w:tc>
          <w:tcPr>
            <w:tcW w:w="1717" w:type="dxa"/>
            <w:shd w:val="clear" w:color="auto" w:fill="auto"/>
            <w:vAlign w:val="center"/>
          </w:tcPr>
          <w:p w14:paraId="7FCDDA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1.未记录、虚假记录事故隐患排查治理 情 况 ；</w:t>
            </w:r>
          </w:p>
          <w:p w14:paraId="0946F6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2.隐患排查治理情况未通过职工大会或者职工代表大会、信息公示栏等方式向从业人员通报。</w:t>
            </w:r>
          </w:p>
        </w:tc>
        <w:tc>
          <w:tcPr>
            <w:tcW w:w="2856" w:type="dxa"/>
            <w:shd w:val="clear" w:color="auto" w:fill="auto"/>
            <w:vAlign w:val="center"/>
          </w:tcPr>
          <w:p w14:paraId="79D247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中华人民共和国安全生产法》第四十一条第二款生产经营单位应当注立健全并落实生产安全事故隐患排查治理制度，采取技术、管理措施，及时发现并消除事故隐患。事故隐患排查治理情况应当如实记录，并通过职工大会或者职工代表大会、信息公示栏等方式向从业人员通报。其中，至大事故隐忠排查治理情况应当及时向负有安全生产监督管理职贡的部门和职工大会或者</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职工代表大会报告。</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 xml:space="preserve">    第九十七条生产经营单位有下列行为之一的，贡令限期改正，处十万元以下的罚款：逾期未改正的，贡令停产停业整顿，并处十万元以上二十万元以下的罚款，对其直接负贡的主管人员和其他直接贡任人员处二万元以上五万元以下的罚款：</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 xml:space="preserve">    (五)未将事故隐患排查治理情况如实记录或者未向从亚人员通报的。</w:t>
            </w:r>
          </w:p>
        </w:tc>
        <w:tc>
          <w:tcPr>
            <w:tcW w:w="827" w:type="dxa"/>
            <w:shd w:val="clear" w:color="auto" w:fill="auto"/>
            <w:vAlign w:val="center"/>
          </w:tcPr>
          <w:p w14:paraId="326FA1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w:t>
            </w:r>
          </w:p>
        </w:tc>
        <w:tc>
          <w:tcPr>
            <w:tcW w:w="4217" w:type="dxa"/>
            <w:shd w:val="clear" w:color="auto" w:fill="auto"/>
            <w:vAlign w:val="center"/>
          </w:tcPr>
          <w:p w14:paraId="3710D4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生产经营单位应当定期组织安全生产管理人员、工程技术人员和其他相关人员排查本单位的事故隐患。对排查出的事故隐患，应当按照事故隐患的等级进行登记，注立事故隐患信息档案，并按照职责分工实施监控治理；</w:t>
            </w:r>
          </w:p>
          <w:p w14:paraId="16F9FE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2.事故隐患排查治理情况应当通过职工大会或者职工代表大会、信息公示栏等方式向从业人员通报(应当妄有相关台账记录)。其中茔大事故隐患排查治理情况应当及时向负有安全生产监督管理职贡的部门和职工大会或者职工代表大会报告；</w:t>
            </w:r>
          </w:p>
          <w:p w14:paraId="4F2FFF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3.粉尘涉爆企业应当根据《粉尘防爆安全规程》等有关国家标准或者行业标准，结合粉尘爆炸风险管控措施，注立事故隐患排查清单，明确和细化排查事项、具体内容、排查周期及责任人员，及时组织开展事故隐患排查治理；</w:t>
            </w:r>
          </w:p>
          <w:p w14:paraId="69FDD0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4.危险化学品企业应根据安全生产法律法规和安全风险管控情况，按照化工过程安全管理的要求，结合生产工艺特点，针对可能发生安全事故的风险点，全面开展安全风险隐患排查工作，做到安全风险隐患排查全覆盖、贡任到人，具体参照《危险化学品企业安全风险隐患排查治理导则》;</w:t>
            </w:r>
          </w:p>
          <w:p w14:paraId="49185B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5.做好相关台账备查。</w:t>
            </w:r>
          </w:p>
        </w:tc>
        <w:tc>
          <w:tcPr>
            <w:tcW w:w="1133" w:type="dxa"/>
            <w:shd w:val="clear" w:color="auto" w:fill="auto"/>
            <w:vAlign w:val="center"/>
          </w:tcPr>
          <w:p w14:paraId="6AE460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区XX局XX科/队</w:t>
            </w:r>
          </w:p>
        </w:tc>
        <w:tc>
          <w:tcPr>
            <w:tcW w:w="1252" w:type="dxa"/>
            <w:vAlign w:val="center"/>
          </w:tcPr>
          <w:p w14:paraId="69CD6EBF">
            <w:pPr>
              <w:jc w:val="both"/>
              <w:rPr>
                <w:rFonts w:hint="eastAsia"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杨XX</w:t>
            </w:r>
          </w:p>
          <w:p w14:paraId="28B23A88">
            <w:pPr>
              <w:jc w:val="both"/>
              <w:rPr>
                <w:rFonts w:hint="default" w:ascii="Times New Roman" w:hAnsi="Times New Roman" w:eastAsia="微软雅黑" w:cs="Times New Roman"/>
                <w:i w:val="0"/>
                <w:iCs w:val="0"/>
                <w:caps w:val="0"/>
                <w:color w:val="000000"/>
                <w:spacing w:val="0"/>
                <w:sz w:val="32"/>
                <w:szCs w:val="32"/>
                <w:shd w:val="clear" w:fill="FFFFFF"/>
                <w:vertAlign w:val="baseline"/>
                <w:lang w:val="en-US" w:eastAsia="zh-CN"/>
              </w:rPr>
            </w:pPr>
            <w:r>
              <w:rPr>
                <w:rFonts w:hint="eastAsia" w:ascii="Times New Roman" w:hAnsi="Times New Roman" w:eastAsia="方正仿宋_GBK" w:cs="Times New Roman"/>
                <w:i w:val="0"/>
                <w:iCs w:val="0"/>
                <w:color w:val="000000"/>
                <w:kern w:val="0"/>
                <w:sz w:val="22"/>
                <w:szCs w:val="22"/>
                <w:u w:val="none"/>
                <w:lang w:val="en-US" w:eastAsia="zh-CN" w:bidi="ar"/>
              </w:rPr>
              <w:t>188XXXX</w:t>
            </w:r>
          </w:p>
        </w:tc>
      </w:tr>
    </w:tbl>
    <w:p w14:paraId="7B8B5DA4">
      <w:pPr>
        <w:spacing w:line="560" w:lineRule="exact"/>
        <w:ind w:firstLine="210" w:firstLineChars="1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填报人：                                </w:t>
      </w:r>
      <w:r>
        <w:rPr>
          <w:rFonts w:hint="default" w:ascii="Times New Roman" w:hAnsi="Times New Roman" w:eastAsia="黑体" w:cs="Times New Roman"/>
          <w:sz w:val="21"/>
          <w:szCs w:val="21"/>
          <w:lang w:val="en-US" w:eastAsia="zh-CN"/>
        </w:rPr>
        <w:t xml:space="preserve">                              </w:t>
      </w:r>
      <w:r>
        <w:rPr>
          <w:rFonts w:hint="default" w:ascii="Times New Roman" w:hAnsi="Times New Roman" w:eastAsia="黑体" w:cs="Times New Roman"/>
          <w:sz w:val="21"/>
          <w:szCs w:val="21"/>
        </w:rPr>
        <w:t>联系电话：</w:t>
      </w:r>
    </w:p>
    <w:p w14:paraId="71C90593">
      <w:pPr>
        <w:rPr>
          <w:rFonts w:hint="default" w:ascii="Times New Roman" w:hAnsi="Times New Roman" w:cs="Times New Roman"/>
          <w:lang w:val="en-US" w:eastAsia="zh-CN"/>
        </w:rPr>
      </w:pPr>
    </w:p>
    <w:p w14:paraId="403CAF2B">
      <w:r>
        <w:rPr>
          <w:rFonts w:hint="default" w:ascii="Times New Roman" w:hAnsi="Times New Roman" w:cs="Times New Roman"/>
          <w:lang w:val="en-US" w:eastAsia="zh-CN"/>
        </w:rPr>
        <w:t>注：违法频率用</w:t>
      </w:r>
      <w:r>
        <w:rPr>
          <w:rFonts w:hint="default" w:ascii="Times New Roman" w:hAnsi="Times New Roman" w:eastAsia="微软雅黑" w:cs="Times New Roman"/>
          <w:lang w:val="en-US" w:eastAsia="zh-CN"/>
        </w:rPr>
        <w:t>★表示</w:t>
      </w:r>
      <w:r>
        <w:rPr>
          <w:rFonts w:hint="default" w:ascii="Times New Roman" w:hAnsi="Times New Roman" w:cs="Times New Roman"/>
          <w:lang w:val="en-US" w:eastAsia="zh-CN"/>
        </w:rPr>
        <w:t>：</w:t>
      </w:r>
      <w:r>
        <w:rPr>
          <w:rFonts w:hint="default" w:ascii="Times New Roman" w:hAnsi="Times New Roman" w:eastAsia="微软雅黑" w:cs="Times New Roman"/>
          <w:lang w:val="en-US" w:eastAsia="zh-CN"/>
        </w:rPr>
        <w:t>★低</w:t>
      </w:r>
      <w:r>
        <w:rPr>
          <w:rFonts w:hint="default" w:ascii="Times New Roman" w:hAnsi="Times New Roman" w:cs="Times New Roman"/>
          <w:lang w:val="en-US" w:eastAsia="zh-CN"/>
        </w:rPr>
        <w:t>、</w:t>
      </w:r>
      <w:r>
        <w:rPr>
          <w:rFonts w:hint="default" w:ascii="Times New Roman" w:hAnsi="Times New Roman" w:eastAsia="微软雅黑" w:cs="Times New Roman"/>
          <w:lang w:val="en-US" w:eastAsia="zh-CN"/>
        </w:rPr>
        <w:t>★★较低、★★★一般、★★★★较高、★★★★★高</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D28AB4-CD3F-4569-BC85-47349597D0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E52915-0E04-4393-8433-77272D955BB6}"/>
  </w:font>
  <w:font w:name="汉鼎简大宋">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26BC0BD9-4780-4943-817C-11B17DD29FDE}"/>
  </w:font>
  <w:font w:name="方正小标宋简体">
    <w:panose1 w:val="03000509000000000000"/>
    <w:charset w:val="86"/>
    <w:family w:val="auto"/>
    <w:pitch w:val="default"/>
    <w:sig w:usb0="00000001" w:usb1="080E0000" w:usb2="00000000" w:usb3="00000000" w:csb0="00040000" w:csb1="00000000"/>
    <w:embedRegular r:id="rId4" w:fontKey="{D97D8163-4296-4725-A691-477CAB48974C}"/>
  </w:font>
  <w:font w:name="仿宋_GB2312">
    <w:panose1 w:val="02010609030101010101"/>
    <w:charset w:val="86"/>
    <w:family w:val="auto"/>
    <w:pitch w:val="default"/>
    <w:sig w:usb0="00000001" w:usb1="080E0000" w:usb2="00000000" w:usb3="00000000" w:csb0="00040000" w:csb1="00000000"/>
    <w:embedRegular r:id="rId5" w:fontKey="{A9424BF6-9F8A-42AF-ACD5-5B5BDCFFC8F0}"/>
  </w:font>
  <w:font w:name="方正黑体_GBK">
    <w:panose1 w:val="03000509000000000000"/>
    <w:charset w:val="86"/>
    <w:family w:val="script"/>
    <w:pitch w:val="default"/>
    <w:sig w:usb0="00000001" w:usb1="080E0000" w:usb2="00000000" w:usb3="00000000" w:csb0="00040000" w:csb1="00000000"/>
    <w:embedRegular r:id="rId6" w:fontKey="{63830461-F04B-47F8-ADB4-99450BFC625E}"/>
  </w:font>
  <w:font w:name="方正仿宋_GBK">
    <w:panose1 w:val="03000509000000000000"/>
    <w:charset w:val="86"/>
    <w:family w:val="auto"/>
    <w:pitch w:val="default"/>
    <w:sig w:usb0="00000001" w:usb1="080E0000" w:usb2="00000000" w:usb3="00000000" w:csb0="00040000" w:csb1="00000000"/>
    <w:embedRegular r:id="rId7" w:fontKey="{E4A46A4F-C16C-46B8-921B-6C5A7D73001B}"/>
  </w:font>
  <w:font w:name="微软雅黑">
    <w:panose1 w:val="020B0503020204020204"/>
    <w:charset w:val="86"/>
    <w:family w:val="auto"/>
    <w:pitch w:val="default"/>
    <w:sig w:usb0="80000287" w:usb1="2ACF3C50" w:usb2="00000016" w:usb3="00000000" w:csb0="0004001F" w:csb1="00000000"/>
    <w:embedRegular r:id="rId8" w:fontKey="{5C6BC3F1-C820-42D4-B2F2-F2A719BD68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BE5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53437">
                          <w:pPr>
                            <w:pStyle w:val="5"/>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B53437">
                    <w:pPr>
                      <w:pStyle w:val="5"/>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DADBA"/>
    <w:multiLevelType w:val="singleLevel"/>
    <w:tmpl w:val="9EEDADB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D3EE0"/>
    <w:rsid w:val="0D0F2992"/>
    <w:rsid w:val="0F894A7D"/>
    <w:rsid w:val="19C274BD"/>
    <w:rsid w:val="20992D55"/>
    <w:rsid w:val="2A941EC5"/>
    <w:rsid w:val="2AB837B1"/>
    <w:rsid w:val="2F4D3EE0"/>
    <w:rsid w:val="49023556"/>
    <w:rsid w:val="4DAB40C0"/>
    <w:rsid w:val="536C235B"/>
    <w:rsid w:val="60E27AAD"/>
    <w:rsid w:val="77E865FA"/>
    <w:rsid w:val="7A585B17"/>
    <w:rsid w:val="7E895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rPr>
  </w:style>
  <w:style w:type="paragraph" w:styleId="3">
    <w:name w:val="Body Text"/>
    <w:basedOn w:val="1"/>
    <w:qFormat/>
    <w:uiPriority w:val="0"/>
    <w:pPr>
      <w:autoSpaceDE/>
      <w:autoSpaceDN/>
      <w:snapToGrid/>
      <w:spacing w:line="240" w:lineRule="auto"/>
      <w:ind w:firstLine="0"/>
      <w:jc w:val="center"/>
    </w:pPr>
    <w:rPr>
      <w:rFonts w:ascii="Times New Roman" w:eastAsia="汉鼎简大宋"/>
      <w:snapToGrid/>
      <w:kern w:val="2"/>
      <w:sz w:val="44"/>
      <w:szCs w:val="24"/>
    </w:rPr>
  </w:style>
  <w:style w:type="paragraph" w:styleId="4">
    <w:name w:val="Body Text Indent"/>
    <w:basedOn w:val="1"/>
    <w:qFormat/>
    <w:uiPriority w:val="99"/>
    <w:pPr>
      <w:spacing w:line="360" w:lineRule="auto"/>
      <w:ind w:firstLine="567"/>
    </w:pPr>
    <w:rPr>
      <w:rFonts w:ascii="Times New Roman" w:hAnsi="Times New Roman" w:cs="Times New Roman"/>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943</Words>
  <Characters>979</Characters>
  <Lines>0</Lines>
  <Paragraphs>0</Paragraphs>
  <TotalTime>4</TotalTime>
  <ScaleCrop>false</ScaleCrop>
  <LinksUpToDate>false</LinksUpToDate>
  <CharactersWithSpaces>983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2025-02-19T03:15:00Z</dcterms:created>
  <dc:creator>曹天歌</dc:creator>
  <cp:lastModifiedBy>Shmily ❤</cp:lastModifiedBy>
  <cp:lastPrinted>2025-02-20T02:45:00Z</cp:lastPrinted>
  <dcterms:modified xsi:type="dcterms:W3CDTF">2025-02-21T01:41:50Z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C0347DB576A2402CADE721D545FF1B75_13</vt:lpwstr>
  </property>
  <property fmtid="{D5CDD505-2E9C-101B-9397-08002B2CF9AE}" pid="4" name="KSOTemplateDocerSaveRecord">
    <vt:lpwstr>eyJoZGlkIjoiNzcyMzVkY2U5NmQ0MTc0MjZmMjEyOTQzNWQwMmI2ODAiLCJ1c2VySWQiOiIyMDQ4MTM4MjMifQ==</vt:lpwstr>
  </property>
</Properties>
</file>