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B0FC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沙河镇</w:t>
      </w:r>
      <w:r>
        <w:rPr>
          <w:rFonts w:eastAsia="方正小标宋简体"/>
          <w:sz w:val="44"/>
          <w:szCs w:val="44"/>
        </w:rPr>
        <w:t>政府信息公开工作年度报告</w:t>
      </w:r>
    </w:p>
    <w:p w14:paraId="741AEC71">
      <w:pPr>
        <w:ind w:firstLine="640" w:firstLineChars="200"/>
        <w:rPr>
          <w:rFonts w:hAnsi="黑体" w:eastAsia="黑体"/>
          <w:sz w:val="32"/>
          <w:szCs w:val="32"/>
        </w:rPr>
      </w:pPr>
    </w:p>
    <w:p w14:paraId="784C8928"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一、总体情况</w:t>
      </w:r>
    </w:p>
    <w:p w14:paraId="63BC742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根据《中华人民共和国政府信息公开条例》(以下简称《条例》)，特向社会公布202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年度本级政府信息公开工作年度报告。本报告所列数据的统计期限自202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年1月1日起至202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年12月31日止。本报告有任何疑问，请与赣榆区沙河镇政府信息公开办公室联系（地址：赣榆区沙河镇泰和路48号；电话：0518-86481000 ；传真：86481002）。</w:t>
      </w:r>
    </w:p>
    <w:p w14:paraId="07B7822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镇认真执行《条例》规定，高度重视政府信息公开工作，逐步健全完善政府信息公开工作机制，积极稳妥推进，认真按要求编制，并通过网站等方式及时主动向社会公开，同时努力做好依申请公开工作，并不断健全完善政府信息主动公开和依申请公开制度、保密审查等规定。按照《条例》规定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年我镇主动公开政府信息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</w:p>
    <w:p w14:paraId="53CCBCAC"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二、主动公开政府信息情况</w:t>
      </w:r>
    </w:p>
    <w:tbl>
      <w:tblPr>
        <w:tblStyle w:val="4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36"/>
        <w:gridCol w:w="2237"/>
        <w:gridCol w:w="2237"/>
      </w:tblGrid>
      <w:tr w14:paraId="0F3D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50DC3E28">
            <w:pPr>
              <w:tabs>
                <w:tab w:val="left" w:pos="2940"/>
                <w:tab w:val="center" w:pos="4424"/>
              </w:tabs>
              <w:jc w:val="lef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一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4959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4F2902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2236" w:type="dxa"/>
            <w:noWrap w:val="0"/>
            <w:vAlign w:val="center"/>
          </w:tcPr>
          <w:p w14:paraId="7FEF89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本年制发件数</w:t>
            </w:r>
          </w:p>
        </w:tc>
        <w:tc>
          <w:tcPr>
            <w:tcW w:w="2237" w:type="dxa"/>
            <w:noWrap w:val="0"/>
            <w:vAlign w:val="center"/>
          </w:tcPr>
          <w:p w14:paraId="79CD94C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本年废止件数</w:t>
            </w:r>
          </w:p>
        </w:tc>
        <w:tc>
          <w:tcPr>
            <w:tcW w:w="2237" w:type="dxa"/>
            <w:noWrap w:val="0"/>
            <w:vAlign w:val="center"/>
          </w:tcPr>
          <w:p w14:paraId="7E74B27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现行有效件数</w:t>
            </w:r>
          </w:p>
        </w:tc>
      </w:tr>
      <w:tr w14:paraId="1905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3540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规章</w:t>
            </w:r>
          </w:p>
        </w:tc>
        <w:tc>
          <w:tcPr>
            <w:tcW w:w="2236" w:type="dxa"/>
            <w:noWrap w:val="0"/>
            <w:vAlign w:val="center"/>
          </w:tcPr>
          <w:p w14:paraId="6B7653B2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19C5053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19D43EA7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4D1A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6BFB935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行政规范性文件</w:t>
            </w:r>
          </w:p>
        </w:tc>
        <w:tc>
          <w:tcPr>
            <w:tcW w:w="2236" w:type="dxa"/>
            <w:noWrap w:val="0"/>
            <w:vAlign w:val="center"/>
          </w:tcPr>
          <w:p w14:paraId="775DAD9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0FA8670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753B106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493B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0C407F0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五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29CB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28A1B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17B774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本年处理决定数量</w:t>
            </w:r>
          </w:p>
        </w:tc>
      </w:tr>
      <w:tr w14:paraId="0E08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386D62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行政许可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685E0C5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4FD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3008884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六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6DC8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FA56A5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01FF3F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本年处理决定数量</w:t>
            </w:r>
          </w:p>
        </w:tc>
      </w:tr>
      <w:tr w14:paraId="0141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6A56C62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行政处罚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D0150E6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25F0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141CDBF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行政强制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194F6CD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8F2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5DFC9A8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八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6318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58DDA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779067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本年收费金额(单位:万元)</w:t>
            </w:r>
          </w:p>
        </w:tc>
      </w:tr>
      <w:tr w14:paraId="442F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004B4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行政事业性收费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03097CBA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BAE8C0F"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三、收到和处理政府信息公开申请情况</w:t>
      </w:r>
    </w:p>
    <w:tbl>
      <w:tblPr>
        <w:tblStyle w:val="4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15"/>
        <w:gridCol w:w="2771"/>
        <w:gridCol w:w="894"/>
        <w:gridCol w:w="665"/>
        <w:gridCol w:w="709"/>
        <w:gridCol w:w="850"/>
        <w:gridCol w:w="895"/>
        <w:gridCol w:w="664"/>
        <w:gridCol w:w="727"/>
      </w:tblGrid>
      <w:tr w14:paraId="2847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361" w:type="dxa"/>
            <w:gridSpan w:val="3"/>
            <w:vMerge w:val="restart"/>
            <w:noWrap w:val="0"/>
            <w:vAlign w:val="center"/>
          </w:tcPr>
          <w:p w14:paraId="20BA19B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404" w:type="dxa"/>
            <w:gridSpan w:val="7"/>
            <w:noWrap w:val="0"/>
            <w:vAlign w:val="center"/>
          </w:tcPr>
          <w:p w14:paraId="4FCD21D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申请人情况</w:t>
            </w:r>
          </w:p>
        </w:tc>
      </w:tr>
      <w:tr w14:paraId="65B4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61" w:type="dxa"/>
            <w:gridSpan w:val="3"/>
            <w:vMerge w:val="continue"/>
            <w:noWrap w:val="0"/>
            <w:vAlign w:val="center"/>
          </w:tcPr>
          <w:p w14:paraId="4A2E9B1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 w14:paraId="5D13E81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自然人</w:t>
            </w:r>
          </w:p>
        </w:tc>
        <w:tc>
          <w:tcPr>
            <w:tcW w:w="3783" w:type="dxa"/>
            <w:gridSpan w:val="5"/>
            <w:noWrap w:val="0"/>
            <w:vAlign w:val="center"/>
          </w:tcPr>
          <w:p w14:paraId="1B3977B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法人或其他组织</w:t>
            </w:r>
          </w:p>
        </w:tc>
        <w:tc>
          <w:tcPr>
            <w:tcW w:w="727" w:type="dxa"/>
            <w:vMerge w:val="restart"/>
            <w:noWrap w:val="0"/>
            <w:vAlign w:val="center"/>
          </w:tcPr>
          <w:p w14:paraId="0BE859D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合计</w:t>
            </w:r>
          </w:p>
        </w:tc>
      </w:tr>
      <w:tr w14:paraId="0C3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61" w:type="dxa"/>
            <w:gridSpan w:val="3"/>
            <w:vMerge w:val="continue"/>
            <w:noWrap w:val="0"/>
            <w:vAlign w:val="center"/>
          </w:tcPr>
          <w:p w14:paraId="28CC5F2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 w14:paraId="5145522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A1A8A8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商业企业</w:t>
            </w:r>
          </w:p>
        </w:tc>
        <w:tc>
          <w:tcPr>
            <w:tcW w:w="709" w:type="dxa"/>
            <w:noWrap w:val="0"/>
            <w:vAlign w:val="center"/>
          </w:tcPr>
          <w:p w14:paraId="096660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科研机构</w:t>
            </w:r>
          </w:p>
        </w:tc>
        <w:tc>
          <w:tcPr>
            <w:tcW w:w="850" w:type="dxa"/>
            <w:noWrap w:val="0"/>
            <w:vAlign w:val="center"/>
          </w:tcPr>
          <w:p w14:paraId="610ED3A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社会公益组织</w:t>
            </w:r>
          </w:p>
        </w:tc>
        <w:tc>
          <w:tcPr>
            <w:tcW w:w="895" w:type="dxa"/>
            <w:noWrap w:val="0"/>
            <w:vAlign w:val="center"/>
          </w:tcPr>
          <w:p w14:paraId="1D017B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法律服务机构</w:t>
            </w:r>
          </w:p>
        </w:tc>
        <w:tc>
          <w:tcPr>
            <w:tcW w:w="664" w:type="dxa"/>
            <w:noWrap w:val="0"/>
            <w:vAlign w:val="center"/>
          </w:tcPr>
          <w:p w14:paraId="28CCA87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727" w:type="dxa"/>
            <w:vMerge w:val="continue"/>
            <w:noWrap w:val="0"/>
            <w:vAlign w:val="center"/>
          </w:tcPr>
          <w:p w14:paraId="74DD70C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ADA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3"/>
            <w:noWrap w:val="0"/>
            <w:vAlign w:val="center"/>
          </w:tcPr>
          <w:p w14:paraId="5A5E7FB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一、本年新收政府信息公开申请数量</w:t>
            </w:r>
          </w:p>
        </w:tc>
        <w:tc>
          <w:tcPr>
            <w:tcW w:w="894" w:type="dxa"/>
            <w:noWrap w:val="0"/>
            <w:vAlign w:val="center"/>
          </w:tcPr>
          <w:p w14:paraId="740DDB1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04F127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14CEB2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D27836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66CC2D5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7003F73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4D09E36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DBE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3"/>
            <w:noWrap w:val="0"/>
            <w:vAlign w:val="center"/>
          </w:tcPr>
          <w:p w14:paraId="720FCC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二、上年结转政府信息公开申请数量</w:t>
            </w:r>
          </w:p>
        </w:tc>
        <w:tc>
          <w:tcPr>
            <w:tcW w:w="894" w:type="dxa"/>
            <w:noWrap w:val="0"/>
            <w:vAlign w:val="center"/>
          </w:tcPr>
          <w:p w14:paraId="6763227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1326598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F8484B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67DB2C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024E44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22E6743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75D664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6F5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01B4D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三、本年度办理结果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7D0A13E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一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予以公开</w:t>
            </w:r>
          </w:p>
        </w:tc>
        <w:tc>
          <w:tcPr>
            <w:tcW w:w="894" w:type="dxa"/>
            <w:noWrap w:val="0"/>
            <w:vAlign w:val="center"/>
          </w:tcPr>
          <w:p w14:paraId="54EA750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B27A98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FF301F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46F7C53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2CBC6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126986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1785921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13A0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4AD89F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3A8D350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二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部分公开</w:t>
            </w: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区分处理的</w:t>
            </w:r>
            <w:r>
              <w:rPr>
                <w:szCs w:val="21"/>
              </w:rPr>
              <w:t>,</w:t>
            </w:r>
            <w:r>
              <w:rPr>
                <w:rFonts w:hAnsi="宋体"/>
                <w:szCs w:val="21"/>
              </w:rPr>
              <w:t>只计这一情形，不计其他情形</w:t>
            </w:r>
            <w:r>
              <w:rPr>
                <w:szCs w:val="21"/>
              </w:rPr>
              <w:t>)</w:t>
            </w:r>
          </w:p>
        </w:tc>
        <w:tc>
          <w:tcPr>
            <w:tcW w:w="894" w:type="dxa"/>
            <w:noWrap w:val="0"/>
            <w:vAlign w:val="center"/>
          </w:tcPr>
          <w:p w14:paraId="3475F2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27F14F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EDC71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4E254FC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78D58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44F907F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7C2DA8B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C6B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9ADCE4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85CF3E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346813EF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属于国家秘密</w:t>
            </w:r>
          </w:p>
        </w:tc>
        <w:tc>
          <w:tcPr>
            <w:tcW w:w="894" w:type="dxa"/>
            <w:noWrap w:val="0"/>
            <w:vAlign w:val="center"/>
          </w:tcPr>
          <w:p w14:paraId="6D99F65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A11622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6C6F2D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4DFC248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3B6C5C7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406DC1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7667C7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78B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FBEC96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E4338AE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16C147B3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其他法律行政法规禁止公开</w:t>
            </w:r>
          </w:p>
        </w:tc>
        <w:tc>
          <w:tcPr>
            <w:tcW w:w="894" w:type="dxa"/>
            <w:noWrap w:val="0"/>
            <w:vAlign w:val="center"/>
          </w:tcPr>
          <w:p w14:paraId="04B9881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554155E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5C6C65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BBA5D9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1799E61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1F4247F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58E8BDC9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5B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65AA80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C3EAFF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6C30596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危及</w:t>
            </w:r>
            <w:r>
              <w:rPr>
                <w:szCs w:val="21"/>
              </w:rPr>
              <w:t>“</w:t>
            </w:r>
            <w:r>
              <w:rPr>
                <w:rFonts w:hAnsi="宋体"/>
                <w:szCs w:val="21"/>
              </w:rPr>
              <w:t>三安全一稳定</w:t>
            </w:r>
            <w:r>
              <w:rPr>
                <w:szCs w:val="21"/>
              </w:rPr>
              <w:t>”</w:t>
            </w:r>
          </w:p>
        </w:tc>
        <w:tc>
          <w:tcPr>
            <w:tcW w:w="894" w:type="dxa"/>
            <w:noWrap w:val="0"/>
            <w:vAlign w:val="center"/>
          </w:tcPr>
          <w:p w14:paraId="18D6B1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0E15FE6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C2978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6E15DC0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B387DF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A2578F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7052F9B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8F6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0D5221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88E7BA6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22E43DDC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/>
                <w:szCs w:val="21"/>
              </w:rPr>
              <w:t>保护第三方合法权益</w:t>
            </w:r>
          </w:p>
        </w:tc>
        <w:tc>
          <w:tcPr>
            <w:tcW w:w="894" w:type="dxa"/>
            <w:noWrap w:val="0"/>
            <w:vAlign w:val="center"/>
          </w:tcPr>
          <w:p w14:paraId="647766C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1391994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676FB0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6853B57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406D82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08B96BF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035CC29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105E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9D76DF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051CB6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3301129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/>
                <w:szCs w:val="21"/>
              </w:rPr>
              <w:t>属于三类内部事务信息</w:t>
            </w:r>
          </w:p>
        </w:tc>
        <w:tc>
          <w:tcPr>
            <w:tcW w:w="894" w:type="dxa"/>
            <w:noWrap w:val="0"/>
            <w:vAlign w:val="center"/>
          </w:tcPr>
          <w:p w14:paraId="0EAC150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5E3E217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BA725F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6078A9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7483EA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F36FA0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0FD78C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F4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386B69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A56EE76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2AAA5046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Ansi="宋体"/>
                <w:szCs w:val="21"/>
              </w:rPr>
              <w:t>属于四类过程性信息</w:t>
            </w:r>
          </w:p>
        </w:tc>
        <w:tc>
          <w:tcPr>
            <w:tcW w:w="894" w:type="dxa"/>
            <w:noWrap w:val="0"/>
            <w:vAlign w:val="center"/>
          </w:tcPr>
          <w:p w14:paraId="1C66C4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5AE392E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455851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33E6573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3B5F73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2A9BF82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B0C1AF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DF7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47877C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2EB12F8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7BE12EB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Ansi="宋体"/>
                <w:szCs w:val="21"/>
              </w:rPr>
              <w:t>属于行政执法案</w:t>
            </w:r>
          </w:p>
        </w:tc>
        <w:tc>
          <w:tcPr>
            <w:tcW w:w="894" w:type="dxa"/>
            <w:noWrap w:val="0"/>
            <w:vAlign w:val="center"/>
          </w:tcPr>
          <w:p w14:paraId="130D4A4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7C39A54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786119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2E00063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2DEBADF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46F912C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46DF7FF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3DB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230088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B0A23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4B3D8E7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Ansi="宋体"/>
                <w:szCs w:val="21"/>
              </w:rPr>
              <w:t>属于行政查询事项</w:t>
            </w:r>
          </w:p>
        </w:tc>
        <w:tc>
          <w:tcPr>
            <w:tcW w:w="894" w:type="dxa"/>
            <w:noWrap w:val="0"/>
            <w:vAlign w:val="center"/>
          </w:tcPr>
          <w:p w14:paraId="4F0ADD4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7EB6C42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35F7D0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3BCC7C5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275C15E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173BB47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5A7AF0B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B33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9981C9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 w14:paraId="1680588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（四）无法提供</w:t>
            </w:r>
          </w:p>
        </w:tc>
        <w:tc>
          <w:tcPr>
            <w:tcW w:w="2771" w:type="dxa"/>
            <w:noWrap w:val="0"/>
            <w:vAlign w:val="center"/>
          </w:tcPr>
          <w:p w14:paraId="5DC27A56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本机关不掌握相关政府信息</w:t>
            </w:r>
          </w:p>
        </w:tc>
        <w:tc>
          <w:tcPr>
            <w:tcW w:w="894" w:type="dxa"/>
            <w:noWrap w:val="0"/>
            <w:vAlign w:val="center"/>
          </w:tcPr>
          <w:p w14:paraId="28B0CF7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0DE39BF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03F741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715FB69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DFC6D7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094D0AE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729093E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2C76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B5FF50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74C7929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1A8DE7C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没有现成信息需要另行制作</w:t>
            </w:r>
          </w:p>
        </w:tc>
        <w:tc>
          <w:tcPr>
            <w:tcW w:w="894" w:type="dxa"/>
            <w:noWrap w:val="0"/>
            <w:vAlign w:val="center"/>
          </w:tcPr>
          <w:p w14:paraId="40AFAE9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F772F4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7C9AFB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2B2534C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62FB34F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05B5913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1D6DB8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8D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EB4776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C8D4285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76BAC76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补正后申请内容仍不明确</w:t>
            </w:r>
          </w:p>
        </w:tc>
        <w:tc>
          <w:tcPr>
            <w:tcW w:w="894" w:type="dxa"/>
            <w:noWrap w:val="0"/>
            <w:vAlign w:val="center"/>
          </w:tcPr>
          <w:p w14:paraId="78CFA96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1B40643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712D6F3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674B377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079AE59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20FD4EC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478B953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5A8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5253F1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 w14:paraId="45AEF50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（五）不予处理</w:t>
            </w:r>
          </w:p>
        </w:tc>
        <w:tc>
          <w:tcPr>
            <w:tcW w:w="2771" w:type="dxa"/>
            <w:noWrap w:val="0"/>
            <w:vAlign w:val="center"/>
          </w:tcPr>
          <w:p w14:paraId="7C47117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信访举报投诉类申请</w:t>
            </w:r>
          </w:p>
        </w:tc>
        <w:tc>
          <w:tcPr>
            <w:tcW w:w="894" w:type="dxa"/>
            <w:noWrap w:val="0"/>
            <w:vAlign w:val="center"/>
          </w:tcPr>
          <w:p w14:paraId="66297B5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1B20B1E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56F68C9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CEC3BA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241D59F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6014E6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1E0E870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60E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662D87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C448F45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6CF43F4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重复申请</w:t>
            </w:r>
          </w:p>
        </w:tc>
        <w:tc>
          <w:tcPr>
            <w:tcW w:w="894" w:type="dxa"/>
            <w:noWrap w:val="0"/>
            <w:vAlign w:val="center"/>
          </w:tcPr>
          <w:p w14:paraId="1CA32A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C0633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370A8C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448440A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E90ED8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95667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8A1B7A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E05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72A535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479532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087E6F4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要求提供公开出版物</w:t>
            </w:r>
          </w:p>
        </w:tc>
        <w:tc>
          <w:tcPr>
            <w:tcW w:w="894" w:type="dxa"/>
            <w:noWrap w:val="0"/>
            <w:vAlign w:val="center"/>
          </w:tcPr>
          <w:p w14:paraId="48A2A3D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4200A4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3A9A40A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66DF51E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2A2AE52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1DF9759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6953EE1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8EE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CF8D48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04E58BE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3B6734AE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/>
                <w:szCs w:val="21"/>
              </w:rPr>
              <w:t>无正当理由大量反复申请</w:t>
            </w:r>
          </w:p>
        </w:tc>
        <w:tc>
          <w:tcPr>
            <w:tcW w:w="894" w:type="dxa"/>
            <w:noWrap w:val="0"/>
            <w:vAlign w:val="center"/>
          </w:tcPr>
          <w:p w14:paraId="3C39405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28D5EE0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D60877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E0ECA3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11B284E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6DC5866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74B735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CB9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A3EFBA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229F08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3BE1C90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/>
                <w:szCs w:val="21"/>
              </w:rPr>
              <w:t>要求行政机关确认或重新出具已获取信息</w:t>
            </w:r>
          </w:p>
        </w:tc>
        <w:tc>
          <w:tcPr>
            <w:tcW w:w="894" w:type="dxa"/>
            <w:noWrap w:val="0"/>
            <w:vAlign w:val="center"/>
          </w:tcPr>
          <w:p w14:paraId="1B1DEDD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90BFB0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1F8522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52C3AB6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743129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6389743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C70C4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3C8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407BAA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 w14:paraId="764BCD7E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（六）其他处理</w:t>
            </w:r>
          </w:p>
        </w:tc>
        <w:tc>
          <w:tcPr>
            <w:tcW w:w="2771" w:type="dxa"/>
            <w:noWrap w:val="0"/>
            <w:vAlign w:val="center"/>
          </w:tcPr>
          <w:p w14:paraId="20CCEF5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894" w:type="dxa"/>
            <w:noWrap w:val="0"/>
            <w:vAlign w:val="center"/>
          </w:tcPr>
          <w:p w14:paraId="28B0012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B4EA1F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05D248E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7C7B09F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45975F1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04E2EB6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101AD9A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6A7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B036DE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BF3B4AF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32522DB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Ansi="宋体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894" w:type="dxa"/>
            <w:noWrap w:val="0"/>
            <w:vAlign w:val="center"/>
          </w:tcPr>
          <w:p w14:paraId="5904EDB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0887FB1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67757E6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7E024FC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66068F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FE5A2C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168C2D1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40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BD214B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5077789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771" w:type="dxa"/>
            <w:noWrap w:val="0"/>
            <w:vAlign w:val="center"/>
          </w:tcPr>
          <w:p w14:paraId="0BA26AD3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894" w:type="dxa"/>
            <w:noWrap w:val="0"/>
            <w:vAlign w:val="center"/>
          </w:tcPr>
          <w:p w14:paraId="65A1E5B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716CE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757D1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0507FA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785BEA0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3983155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16C92C2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DD5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B05C98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5686BDA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（七）总计</w:t>
            </w:r>
          </w:p>
        </w:tc>
        <w:tc>
          <w:tcPr>
            <w:tcW w:w="894" w:type="dxa"/>
            <w:noWrap w:val="0"/>
            <w:vAlign w:val="center"/>
          </w:tcPr>
          <w:p w14:paraId="71A93E4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B574B1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2F5178D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104953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5020FC0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0213B72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054DDA6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2DD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3"/>
            <w:noWrap w:val="0"/>
            <w:vAlign w:val="center"/>
          </w:tcPr>
          <w:p w14:paraId="78766275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四、结转下年度继续办理</w:t>
            </w:r>
          </w:p>
        </w:tc>
        <w:tc>
          <w:tcPr>
            <w:tcW w:w="894" w:type="dxa"/>
            <w:noWrap w:val="0"/>
            <w:vAlign w:val="center"/>
          </w:tcPr>
          <w:p w14:paraId="714AC3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157A03B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 w14:paraId="416E685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6A7D2B4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95" w:type="dxa"/>
            <w:noWrap w:val="0"/>
            <w:vAlign w:val="center"/>
          </w:tcPr>
          <w:p w14:paraId="5FF9712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vAlign w:val="center"/>
          </w:tcPr>
          <w:p w14:paraId="7B3E98B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" w:type="dxa"/>
            <w:noWrap w:val="0"/>
            <w:vAlign w:val="center"/>
          </w:tcPr>
          <w:p w14:paraId="39CDCF5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647A547D">
      <w:pPr>
        <w:spacing w:line="280" w:lineRule="exact"/>
        <w:rPr>
          <w:rFonts w:eastAsia="仿宋_GB2312"/>
          <w:sz w:val="32"/>
          <w:szCs w:val="32"/>
        </w:rPr>
      </w:pPr>
    </w:p>
    <w:p w14:paraId="5564BDF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3361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0" w:type="dxa"/>
            <w:gridSpan w:val="5"/>
            <w:noWrap w:val="0"/>
            <w:vAlign w:val="center"/>
          </w:tcPr>
          <w:p w14:paraId="627023E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行政复议</w:t>
            </w:r>
          </w:p>
        </w:tc>
        <w:tc>
          <w:tcPr>
            <w:tcW w:w="680" w:type="dxa"/>
            <w:gridSpan w:val="10"/>
            <w:noWrap w:val="0"/>
            <w:vAlign w:val="center"/>
          </w:tcPr>
          <w:p w14:paraId="4B10994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行政诉讼</w:t>
            </w:r>
          </w:p>
        </w:tc>
      </w:tr>
      <w:tr w14:paraId="50A2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 w14:paraId="04A5D80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3135CD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3B96C57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2F82A1B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246C2EF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  <w:tc>
          <w:tcPr>
            <w:tcW w:w="680" w:type="dxa"/>
            <w:gridSpan w:val="5"/>
            <w:noWrap w:val="0"/>
            <w:vAlign w:val="center"/>
          </w:tcPr>
          <w:p w14:paraId="15A60E9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未经复议直接起诉</w:t>
            </w:r>
          </w:p>
        </w:tc>
        <w:tc>
          <w:tcPr>
            <w:tcW w:w="680" w:type="dxa"/>
            <w:gridSpan w:val="5"/>
            <w:noWrap w:val="0"/>
            <w:vAlign w:val="center"/>
          </w:tcPr>
          <w:p w14:paraId="55D8D7B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复议后起诉</w:t>
            </w:r>
          </w:p>
        </w:tc>
      </w:tr>
      <w:tr w14:paraId="28EA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 w14:paraId="59FD041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E7101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475936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7E8AD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453209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26A6B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80" w:type="dxa"/>
            <w:noWrap w:val="0"/>
            <w:vAlign w:val="center"/>
          </w:tcPr>
          <w:p w14:paraId="4A40CF3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80" w:type="dxa"/>
            <w:noWrap w:val="0"/>
            <w:vAlign w:val="center"/>
          </w:tcPr>
          <w:p w14:paraId="49FB90E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80" w:type="dxa"/>
            <w:noWrap w:val="0"/>
            <w:vAlign w:val="center"/>
          </w:tcPr>
          <w:p w14:paraId="791669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80" w:type="dxa"/>
            <w:noWrap w:val="0"/>
            <w:vAlign w:val="center"/>
          </w:tcPr>
          <w:p w14:paraId="6F607B0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  <w:tc>
          <w:tcPr>
            <w:tcW w:w="680" w:type="dxa"/>
            <w:noWrap w:val="0"/>
            <w:vAlign w:val="center"/>
          </w:tcPr>
          <w:p w14:paraId="795F124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80" w:type="dxa"/>
            <w:noWrap w:val="0"/>
            <w:vAlign w:val="center"/>
          </w:tcPr>
          <w:p w14:paraId="45DD4AF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80" w:type="dxa"/>
            <w:noWrap w:val="0"/>
            <w:vAlign w:val="center"/>
          </w:tcPr>
          <w:p w14:paraId="37B0B94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80" w:type="dxa"/>
            <w:noWrap w:val="0"/>
            <w:vAlign w:val="center"/>
          </w:tcPr>
          <w:p w14:paraId="22FFF81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80" w:type="dxa"/>
            <w:noWrap w:val="0"/>
            <w:vAlign w:val="center"/>
          </w:tcPr>
          <w:p w14:paraId="27C51E5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</w:tr>
      <w:tr w14:paraId="2A9C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80" w:type="dxa"/>
            <w:noWrap w:val="0"/>
            <w:vAlign w:val="center"/>
          </w:tcPr>
          <w:p w14:paraId="71F7345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55320DCC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63D504A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6EE74D85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38C9762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2EE3B0BF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4B11375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602E91F9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73494257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3DD223A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2D7713A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5106414A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0503D831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06E0C1A1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64061C5A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463F52E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五、存在的主要问题及改进情况</w:t>
      </w:r>
      <w:r>
        <w:rPr>
          <w:rFonts w:eastAsia="黑体"/>
          <w:sz w:val="32"/>
          <w:szCs w:val="32"/>
        </w:rPr>
        <w:t xml:space="preserve"> </w:t>
      </w:r>
    </w:p>
    <w:p w14:paraId="31D6ED14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针对我</w:t>
      </w:r>
      <w:r>
        <w:rPr>
          <w:rFonts w:hint="eastAsia" w:eastAsia="仿宋_GB2312"/>
          <w:sz w:val="32"/>
          <w:szCs w:val="32"/>
          <w:lang w:val="en-US" w:eastAsia="zh-CN"/>
        </w:rPr>
        <w:t>镇</w:t>
      </w:r>
      <w:r>
        <w:rPr>
          <w:rFonts w:hint="eastAsia" w:eastAsia="仿宋_GB2312"/>
          <w:sz w:val="32"/>
          <w:szCs w:val="32"/>
        </w:rPr>
        <w:t>存在的信息公开及时性和全面性</w:t>
      </w:r>
      <w:r>
        <w:rPr>
          <w:rFonts w:hint="eastAsia" w:eastAsia="仿宋_GB2312"/>
          <w:sz w:val="32"/>
          <w:szCs w:val="32"/>
          <w:lang w:val="en-US" w:eastAsia="zh-CN"/>
        </w:rPr>
        <w:t>不足</w:t>
      </w:r>
      <w:r>
        <w:rPr>
          <w:rFonts w:hint="eastAsia" w:eastAsia="仿宋_GB2312"/>
          <w:sz w:val="32"/>
          <w:szCs w:val="32"/>
        </w:rPr>
        <w:t>、平台</w:t>
      </w:r>
      <w:r>
        <w:rPr>
          <w:rFonts w:hint="eastAsia" w:eastAsia="仿宋_GB2312"/>
          <w:sz w:val="32"/>
          <w:szCs w:val="32"/>
          <w:lang w:val="en-US" w:eastAsia="zh-CN"/>
        </w:rPr>
        <w:t>有待</w:t>
      </w:r>
      <w:r>
        <w:rPr>
          <w:rFonts w:hint="eastAsia" w:eastAsia="仿宋_GB2312"/>
          <w:sz w:val="32"/>
          <w:szCs w:val="32"/>
        </w:rPr>
        <w:t>优化、工作人员业务水平还需提高等问题，采取了以下</w:t>
      </w:r>
      <w:r>
        <w:rPr>
          <w:rFonts w:hint="eastAsia" w:eastAsia="仿宋_GB2312"/>
          <w:sz w:val="32"/>
          <w:szCs w:val="32"/>
          <w:lang w:val="en-US" w:eastAsia="zh-CN"/>
        </w:rPr>
        <w:t>三项</w:t>
      </w:r>
      <w:r>
        <w:rPr>
          <w:rFonts w:hint="eastAsia" w:eastAsia="仿宋_GB2312"/>
          <w:sz w:val="32"/>
          <w:szCs w:val="32"/>
        </w:rPr>
        <w:t>改进措施：</w:t>
      </w:r>
    </w:p>
    <w:p w14:paraId="5751ABFF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一是加强</w:t>
      </w:r>
      <w:r>
        <w:rPr>
          <w:rFonts w:hint="eastAsia" w:eastAsia="仿宋_GB2312"/>
          <w:sz w:val="32"/>
          <w:szCs w:val="32"/>
          <w:lang w:val="en-US" w:eastAsia="zh-CN"/>
        </w:rPr>
        <w:t>统筹</w:t>
      </w:r>
      <w:r>
        <w:rPr>
          <w:rFonts w:hint="eastAsia" w:eastAsia="仿宋_GB2312"/>
          <w:sz w:val="32"/>
          <w:szCs w:val="32"/>
        </w:rPr>
        <w:t>管理，加强对政府信息公开工作的督办，推进政府信息公开工作常态化、规范化。压实各部门协同责任，推动信息公开工作常态化、规范化开展。</w:t>
      </w:r>
    </w:p>
    <w:p w14:paraId="5BC4C5E3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二是健全科学高效、实操性强的运行体系，立足实际办实事、求实效，全面规范政务公开流程。</w:t>
      </w:r>
    </w:p>
    <w:p w14:paraId="2873832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三是加强工作人员业务知识与技能培训，强化其公开意识和履职能力，切实提升信息公开质效。</w:t>
      </w:r>
    </w:p>
    <w:p w14:paraId="62F7FB28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六、其他需要报告的事项</w:t>
      </w:r>
    </w:p>
    <w:p w14:paraId="6A786D1F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sz w:val="32"/>
          <w:szCs w:val="32"/>
          <w:lang w:val="en-US" w:eastAsia="zh-CN"/>
        </w:rPr>
        <w:t>本年度没有发生收取信息处理费的情况。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1A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406A4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406A4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463A"/>
    <w:rsid w:val="31521F56"/>
    <w:rsid w:val="33EB782E"/>
    <w:rsid w:val="38B078DE"/>
    <w:rsid w:val="5384463A"/>
    <w:rsid w:val="5AAF7221"/>
    <w:rsid w:val="66802AF4"/>
    <w:rsid w:val="66EA0094"/>
    <w:rsid w:val="768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1244</Characters>
  <Lines>0</Lines>
  <Paragraphs>0</Paragraphs>
  <TotalTime>32</TotalTime>
  <ScaleCrop>false</ScaleCrop>
  <LinksUpToDate>false</LinksUpToDate>
  <CharactersWithSpaces>1248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2025-01-21T08:36:00Z</dcterms:created>
  <dc:creator>石头</dc:creator>
  <cp:lastModifiedBy>哈</cp:lastModifiedBy>
  <dcterms:modified xsi:type="dcterms:W3CDTF">2026-01-23T02:38:32Z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837C4336B8634B24B333F53C86EE1AA5_13</vt:lpwstr>
  </property>
  <property fmtid="{D5CDD505-2E9C-101B-9397-08002B2CF9AE}" pid="4" name="KSOTemplateDocerSaveRecord">
    <vt:lpwstr>eyJoZGlkIjoiNjU0M2EwMTRkYzFlYmIxMzFhMTVjMmEzZDI1ZWJlNmUiLCJ1c2VySWQiOiI1NDc5MTE3NzMifQ==</vt:lpwstr>
  </property>
</Properties>
</file>