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Style w:val="8"/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连云港市赣榆区自然资源和规划局海域使用权挂牌出让公告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赣网挂海字</w:t>
      </w:r>
      <w:r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202</w:t>
      </w:r>
      <w:r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3〕</w:t>
      </w:r>
      <w:r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0</w:t>
      </w:r>
      <w:r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Style w:val="8"/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号</w:t>
      </w:r>
    </w:p>
    <w:p>
      <w:pPr>
        <w:rPr>
          <w:rStyle w:val="8"/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根据《中华人民共和国海域使用管理法》《海域使用权管理规定》《江苏省海域使用管理条例》等有关法律、法规的规定，经连云港市赣榆区人民政府批准，由连云港市赣榆区自然资源和规划局对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宗海域组织进行公开网上挂牌出让。现将有关事项公告如下：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一、挂牌出让海域基本概况</w:t>
      </w:r>
    </w:p>
    <w:tbl>
      <w:tblPr>
        <w:tblStyle w:val="5"/>
        <w:tblW w:w="126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412"/>
        <w:gridCol w:w="1110"/>
        <w:gridCol w:w="568"/>
        <w:gridCol w:w="988"/>
        <w:gridCol w:w="1000"/>
        <w:gridCol w:w="462"/>
        <w:gridCol w:w="1125"/>
        <w:gridCol w:w="1375"/>
        <w:gridCol w:w="1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宗海编号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海域位置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海域面积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(公顷)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用海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用海方式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养殖功能分区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起始价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竞买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加价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幅度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GYQ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3H03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石桥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镇东部海域，海域坐标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  119°31'1.276"E    34°56'28.682"N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  119°31'37.427"E   34°56'28.499"N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  119°31'37.029"E   34°55'50.395"N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  119°31'1.331"E    34°55'51.647"N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105.5646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渔业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开放式养殖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深水网箱养殖区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万元或其整倍数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GYQ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3H0</w:t>
            </w: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石桥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镇东部海域，海域坐标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  119°31'40.039"E   34°56'17.157"N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  119°32'12.556"E   34°56'17.115"N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  119°32'12.574"E   34°55'49.367"N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  119°31'39.835"E   34°55'50.510"N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9.4074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渔业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开放式养殖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深水网箱养殖区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万元或其整倍数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GYQ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3H0</w:t>
            </w: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石桥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镇东部海域，海域坐标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  119°31'0.562"E    34°56'58.123"N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  119°32'13.072"E   34°56'58.397"N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  119°32'12.987"E   34°56'19.163"N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  119°31'40.038"E   34°56'19.164"N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  119°31'40.199"E   34°56'30.812"N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  119°31'0.851"E    34°56'30.940"N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185.2291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渔业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开放式养殖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深水网箱养殖区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万元或其整倍数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GYQ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3H0</w:t>
            </w: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石桥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镇东部海域，海域坐标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  119°29'19.871"E   34°56'57.971"N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  119°30'58.381"E   34°56'58.026"N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  119°30'58.593"E   34°56'30.463"N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  119°30'10.354"E   34°56'30.500"N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  119°30'10.382"E   34°56'51.853"N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  119°29'19.910"E   34°56'51.703"N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128.1042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渔业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开放式养殖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深水网箱养殖区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289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万元或其整倍数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GYQ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3H0</w:t>
            </w: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石桥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镇东部海域，海域坐标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  119°26'2.910"E    34°57'32.733"N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  119°26'57.461"E   34°57'32.185"N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  119°26'57.547"E   34°57'2.849"N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 119°26'3.116"E   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34°57'2.727"N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126.4196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渔业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开放式养殖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海洋牧场综合示范区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万元或其整倍数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情况说明：1、宗海面积均以实际勘测为准。2、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出让海域用海类型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渔业用海，用海方式为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开放式养殖用海，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GYQ2023H03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、04、05、06号海域在新修编的养殖水域滩涂规划中属深水网箱养殖区，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GYQ2023H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07海域位于海洋牧场综合示范区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详见挂牌文件。3、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海域出让范围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详见位置图。4、意向竞买人存在违法违规用海、失信、拖欠工程款、拖欠海域使用金及本地区项目历史遗留问题未解决的，不得参加本次“挂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牌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”活动。意向竞买人在决定参加本次竞买活动前，应自行到相关信用部门查询自身的社会信用情况。如果仍参加竞买，在成交后在进行资格后审查过程中，发现竞得人被列入“失信”黑名单，视为竞得人违规，取消竞得人的竞得资格，其缴纳的海域出让竞买保证金不予退还，并承担相应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中华人民共和国境内的法人、自然人和其他组织符合竞买条件的均可申请参加竞买（涉嫌违法用海、欠缴海域使用金的和列入人民法院失信被执行人名单的自然人、法人和其他组织不得报名参与）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只接受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申请人单独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竞买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申请（出让公告或公开出让文件另有约定的除外）。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本次海域使用权挂牌出让按照价高者得原则确定竞得人。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本次挂牌出让的详细资料和具体要求，详见《海域使用权网上挂牌出让须知》。申请人可于202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日至2023年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日到网上获取挂牌出让文件。</w:t>
      </w:r>
    </w:p>
    <w:p>
      <w:pPr>
        <w:keepNext w:val="0"/>
        <w:keepLines w:val="0"/>
        <w:pageBreakBefore w:val="0"/>
        <w:widowControl/>
        <w:tabs>
          <w:tab w:val="left" w:pos="1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五、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本次海域使用权网上挂牌出让采取在互联网上交易的方式进行，通过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连云港市自然资源交易系统（原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连云港市国有建设用地使用权矿业权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和海域使用权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网上交易系统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（http://www.landlyg.com以下简称网上交易系统）进行。符合报名资格条件的竞买申请人可于2023年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日起至2023年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日登录网上交易系统提交申请。网上竞买申请及缴纳竞买保证金的截止时间为2023年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日17时。</w:t>
      </w:r>
    </w:p>
    <w:p>
      <w:pPr>
        <w:keepNext w:val="0"/>
        <w:keepLines w:val="0"/>
        <w:pageBreakBefore w:val="0"/>
        <w:widowControl/>
        <w:tabs>
          <w:tab w:val="left" w:pos="1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本次海域使用权网上挂牌出让只接受网上竞买申请（即通过网上交易系统进行），不接受书面、电话、邮寄、电子邮件及口头竞买申请。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六、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本次海域使用权挂牌时间为：2023年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日9时至2023年 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日10时。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七、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其他需要公告的事项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（一）网上交易实行报名资格后审查制度，网上交易系统确认的竞得人须按《海域使用权网上交易成交通知书》的规定时间（挂牌结束后5个工作日内），到连云港市赣榆区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自然资源和规划局海域海岛管理科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（青口镇黄海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路309号）办理资格审查手续。审查通过后，与出让人签订《海域使用权网上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交易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成交确认书》。审查不合格的或不按期签订《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海域使用权网上交易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成交确认书》的，出让人可依法取消其竞得资格，并由竞得人依法承担相应的法律责任。所须提交的材料详见《海域使用权网上挂牌出让须知》。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（二）我局不统一组织对出让海域的踏勘，由申请人自行踏勘。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default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（三）出让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海域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使用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期限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届满，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海域使用权终止，政府无偿收回海域，收回海域另行组织出让。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）网上交易系统接收、确认数据信息的时间以服务器时间为准。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）竞买申请人在交纳竞买保证金时，要考虑银行转账和网络运行的时间差，尽量提前交纳，防止系统无法及时收到保证金到账信息而延误竞买。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）竞买人在报价时，要考虑网络运行时间差，避免在报价截止时点报价，防止系统无法及时收到报价信息而延误竞买。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）本次网上挂牌公告如有变更或补充，以连云港市赣榆区自然资源和规划局发布的网上挂牌补充公告为准。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八、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查询网址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连云港市自然资源交易系统（原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连云港市国有建设用地使用权矿业权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和海域使用权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网上交易系统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：http://www.landlyg.com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九、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咨询电话和地址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联系人：海域海岛管理科          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咨询电话：0518 -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86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239063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联系地址：连云港市赣榆区青口镇黄海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路309号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center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044"/>
        <w:jc w:val="right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连云港市赣榆区自然资源和规划局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303"/>
        <w:jc w:val="center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2023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Style w:val="8"/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24" w:firstLine="11988" w:firstLineChars="4593"/>
        <w:jc w:val="center"/>
        <w:textAlignment w:val="auto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24" w:firstLine="11988" w:firstLineChars="4593"/>
        <w:jc w:val="center"/>
        <w:textAlignment w:val="auto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24" w:firstLine="11988" w:firstLineChars="4593"/>
        <w:jc w:val="center"/>
        <w:textAlignment w:val="auto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24" w:firstLine="11988" w:firstLineChars="4593"/>
        <w:jc w:val="center"/>
        <w:textAlignment w:val="auto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24"/>
        <w:jc w:val="both"/>
        <w:textAlignment w:val="auto"/>
        <w:rPr>
          <w:rStyle w:val="8"/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</w:pPr>
      <w:r>
        <w:rPr>
          <w:rStyle w:val="8"/>
          <w:rFonts w:hint="eastAsia" w:cs="Times New Roman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Style w:val="8"/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drawing>
          <wp:inline distT="0" distB="0" distL="114300" distR="114300">
            <wp:extent cx="7986395" cy="11295380"/>
            <wp:effectExtent l="0" t="0" r="14605" b="1270"/>
            <wp:docPr id="1" name="图片 1" descr="拟出让海域位置图GYQ2023H03-0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拟出让海域位置图GYQ2023H03-07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6395" cy="1129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24" w:firstLine="11988" w:firstLineChars="4593"/>
        <w:jc w:val="center"/>
        <w:textAlignment w:val="auto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24"/>
        <w:jc w:val="both"/>
        <w:textAlignment w:val="auto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24"/>
        <w:jc w:val="both"/>
        <w:textAlignment w:val="auto"/>
        <w:rPr>
          <w:rStyle w:val="8"/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</w:pPr>
    </w:p>
    <w:p>
      <w:pPr>
        <w:tabs>
          <w:tab w:val="right" w:pos="382"/>
          <w:tab w:val="left" w:pos="14522"/>
        </w:tabs>
        <w:ind w:right="524" w:firstLine="11756" w:firstLineChars="4504"/>
        <w:jc w:val="right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tabs>
          <w:tab w:val="right" w:pos="382"/>
          <w:tab w:val="left" w:pos="14522"/>
        </w:tabs>
        <w:ind w:right="524" w:firstLine="11756" w:firstLineChars="4504"/>
        <w:rPr>
          <w:rStyle w:val="8"/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sectPr>
      <w:footerReference r:id="rId3" w:type="default"/>
      <w:pgSz w:w="16840" w:h="23814"/>
      <w:pgMar w:top="1440" w:right="964" w:bottom="1440" w:left="964" w:header="851" w:footer="992" w:gutter="0"/>
      <w:cols w:space="425" w:num="1"/>
      <w:docGrid w:type="linesAndChars" w:linePitch="291" w:charSpace="-39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8"/>
      </w:rPr>
    </w:pPr>
  </w:p>
  <w:p>
    <w:pPr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mRhMDUzY2Y2ZTMzYmZiM2YxZmU3NTJkOWRjMGFmNzAifQ=="/>
  </w:docVars>
  <w:rsids>
    <w:rsidRoot w:val="00790E33"/>
    <w:rsid w:val="00001A23"/>
    <w:rsid w:val="00005859"/>
    <w:rsid w:val="00022809"/>
    <w:rsid w:val="00024B65"/>
    <w:rsid w:val="0002625B"/>
    <w:rsid w:val="00031AC2"/>
    <w:rsid w:val="00032143"/>
    <w:rsid w:val="0004494E"/>
    <w:rsid w:val="00052CC1"/>
    <w:rsid w:val="000567D0"/>
    <w:rsid w:val="0006308B"/>
    <w:rsid w:val="00067299"/>
    <w:rsid w:val="00067355"/>
    <w:rsid w:val="000955BB"/>
    <w:rsid w:val="000B2192"/>
    <w:rsid w:val="000C0F86"/>
    <w:rsid w:val="000D14AE"/>
    <w:rsid w:val="000E43DC"/>
    <w:rsid w:val="000F5D00"/>
    <w:rsid w:val="001035C4"/>
    <w:rsid w:val="00105344"/>
    <w:rsid w:val="0012227B"/>
    <w:rsid w:val="00135AC2"/>
    <w:rsid w:val="00142472"/>
    <w:rsid w:val="00156C46"/>
    <w:rsid w:val="001624BA"/>
    <w:rsid w:val="00164CB4"/>
    <w:rsid w:val="001660F9"/>
    <w:rsid w:val="00174C6C"/>
    <w:rsid w:val="00177335"/>
    <w:rsid w:val="00191912"/>
    <w:rsid w:val="001A535F"/>
    <w:rsid w:val="001B203B"/>
    <w:rsid w:val="001C398E"/>
    <w:rsid w:val="001C5C50"/>
    <w:rsid w:val="001E0EF3"/>
    <w:rsid w:val="001E7F48"/>
    <w:rsid w:val="001F64A3"/>
    <w:rsid w:val="002035B5"/>
    <w:rsid w:val="0020759D"/>
    <w:rsid w:val="002222BB"/>
    <w:rsid w:val="002250DA"/>
    <w:rsid w:val="00241AD4"/>
    <w:rsid w:val="002547E1"/>
    <w:rsid w:val="002721AE"/>
    <w:rsid w:val="002726F7"/>
    <w:rsid w:val="0028092D"/>
    <w:rsid w:val="0028149B"/>
    <w:rsid w:val="00282508"/>
    <w:rsid w:val="0028512C"/>
    <w:rsid w:val="0028708D"/>
    <w:rsid w:val="00287ECC"/>
    <w:rsid w:val="002A0E80"/>
    <w:rsid w:val="002A32E0"/>
    <w:rsid w:val="002A6066"/>
    <w:rsid w:val="002D4DEF"/>
    <w:rsid w:val="002E0B27"/>
    <w:rsid w:val="002E2695"/>
    <w:rsid w:val="002F463D"/>
    <w:rsid w:val="0030786A"/>
    <w:rsid w:val="0031069A"/>
    <w:rsid w:val="00310BA5"/>
    <w:rsid w:val="00311B09"/>
    <w:rsid w:val="003145A5"/>
    <w:rsid w:val="003210A5"/>
    <w:rsid w:val="003226CE"/>
    <w:rsid w:val="00322A02"/>
    <w:rsid w:val="003230F8"/>
    <w:rsid w:val="00325E68"/>
    <w:rsid w:val="00326F43"/>
    <w:rsid w:val="00336B14"/>
    <w:rsid w:val="00341D17"/>
    <w:rsid w:val="00342624"/>
    <w:rsid w:val="00354504"/>
    <w:rsid w:val="00374C86"/>
    <w:rsid w:val="0038247F"/>
    <w:rsid w:val="00384BAE"/>
    <w:rsid w:val="003911C7"/>
    <w:rsid w:val="0039154C"/>
    <w:rsid w:val="003A2DA0"/>
    <w:rsid w:val="003B225B"/>
    <w:rsid w:val="003B35F2"/>
    <w:rsid w:val="003C1EBB"/>
    <w:rsid w:val="003C6DF3"/>
    <w:rsid w:val="003E4C15"/>
    <w:rsid w:val="004067B8"/>
    <w:rsid w:val="004119B6"/>
    <w:rsid w:val="00414A93"/>
    <w:rsid w:val="00414D89"/>
    <w:rsid w:val="00420F8D"/>
    <w:rsid w:val="00424DC2"/>
    <w:rsid w:val="004327F2"/>
    <w:rsid w:val="004468E6"/>
    <w:rsid w:val="00447AE5"/>
    <w:rsid w:val="00453610"/>
    <w:rsid w:val="00464A6B"/>
    <w:rsid w:val="00473815"/>
    <w:rsid w:val="00491D26"/>
    <w:rsid w:val="004A0D28"/>
    <w:rsid w:val="004A453E"/>
    <w:rsid w:val="004A74A6"/>
    <w:rsid w:val="004B7CF2"/>
    <w:rsid w:val="004C70FD"/>
    <w:rsid w:val="004D51DC"/>
    <w:rsid w:val="004D6A1C"/>
    <w:rsid w:val="004E0D26"/>
    <w:rsid w:val="004F12DC"/>
    <w:rsid w:val="004F411F"/>
    <w:rsid w:val="004F5E51"/>
    <w:rsid w:val="004F6975"/>
    <w:rsid w:val="00521C60"/>
    <w:rsid w:val="00536966"/>
    <w:rsid w:val="00545C29"/>
    <w:rsid w:val="00562550"/>
    <w:rsid w:val="005720DA"/>
    <w:rsid w:val="00581168"/>
    <w:rsid w:val="00586709"/>
    <w:rsid w:val="0059395F"/>
    <w:rsid w:val="00595372"/>
    <w:rsid w:val="005A51EE"/>
    <w:rsid w:val="005B48B5"/>
    <w:rsid w:val="005B6C4B"/>
    <w:rsid w:val="005C23AF"/>
    <w:rsid w:val="005D1E96"/>
    <w:rsid w:val="005E2697"/>
    <w:rsid w:val="005E5E62"/>
    <w:rsid w:val="005F0001"/>
    <w:rsid w:val="005F005B"/>
    <w:rsid w:val="005F09E9"/>
    <w:rsid w:val="005F76BC"/>
    <w:rsid w:val="006034C6"/>
    <w:rsid w:val="00611C34"/>
    <w:rsid w:val="00612DEC"/>
    <w:rsid w:val="006141A4"/>
    <w:rsid w:val="006233E7"/>
    <w:rsid w:val="0062568C"/>
    <w:rsid w:val="0062776B"/>
    <w:rsid w:val="00640B28"/>
    <w:rsid w:val="0064310B"/>
    <w:rsid w:val="0064755B"/>
    <w:rsid w:val="00652640"/>
    <w:rsid w:val="00661371"/>
    <w:rsid w:val="00665022"/>
    <w:rsid w:val="006711E2"/>
    <w:rsid w:val="00674181"/>
    <w:rsid w:val="00680CEA"/>
    <w:rsid w:val="00681D38"/>
    <w:rsid w:val="006820BB"/>
    <w:rsid w:val="00690407"/>
    <w:rsid w:val="0069233D"/>
    <w:rsid w:val="00694BBC"/>
    <w:rsid w:val="006965EF"/>
    <w:rsid w:val="006A106E"/>
    <w:rsid w:val="006A53CD"/>
    <w:rsid w:val="006B03BE"/>
    <w:rsid w:val="006B6D16"/>
    <w:rsid w:val="006D3526"/>
    <w:rsid w:val="006E16B7"/>
    <w:rsid w:val="006F4140"/>
    <w:rsid w:val="00701436"/>
    <w:rsid w:val="007025A4"/>
    <w:rsid w:val="00702ADA"/>
    <w:rsid w:val="00702C09"/>
    <w:rsid w:val="0071441C"/>
    <w:rsid w:val="0071479F"/>
    <w:rsid w:val="00717468"/>
    <w:rsid w:val="007200C0"/>
    <w:rsid w:val="00731019"/>
    <w:rsid w:val="00734327"/>
    <w:rsid w:val="007367C1"/>
    <w:rsid w:val="00740F26"/>
    <w:rsid w:val="00750D98"/>
    <w:rsid w:val="0075162E"/>
    <w:rsid w:val="00752073"/>
    <w:rsid w:val="007542D2"/>
    <w:rsid w:val="007618C6"/>
    <w:rsid w:val="0077113F"/>
    <w:rsid w:val="00773BA2"/>
    <w:rsid w:val="007817C3"/>
    <w:rsid w:val="00790E33"/>
    <w:rsid w:val="007A141B"/>
    <w:rsid w:val="007C0492"/>
    <w:rsid w:val="007C18E1"/>
    <w:rsid w:val="007C668C"/>
    <w:rsid w:val="007D262F"/>
    <w:rsid w:val="007E1318"/>
    <w:rsid w:val="007F02FF"/>
    <w:rsid w:val="007F4C23"/>
    <w:rsid w:val="00801E3B"/>
    <w:rsid w:val="0081161A"/>
    <w:rsid w:val="008316BE"/>
    <w:rsid w:val="0083521D"/>
    <w:rsid w:val="008403C3"/>
    <w:rsid w:val="00856E65"/>
    <w:rsid w:val="008673E6"/>
    <w:rsid w:val="0089342A"/>
    <w:rsid w:val="00896ECE"/>
    <w:rsid w:val="008B561A"/>
    <w:rsid w:val="008C2049"/>
    <w:rsid w:val="008C3590"/>
    <w:rsid w:val="008F0FC1"/>
    <w:rsid w:val="00903D78"/>
    <w:rsid w:val="009177CC"/>
    <w:rsid w:val="009206A0"/>
    <w:rsid w:val="009304C8"/>
    <w:rsid w:val="00941A28"/>
    <w:rsid w:val="00945CD0"/>
    <w:rsid w:val="0094751C"/>
    <w:rsid w:val="00951AED"/>
    <w:rsid w:val="00961440"/>
    <w:rsid w:val="0096342B"/>
    <w:rsid w:val="00973FBD"/>
    <w:rsid w:val="009828E1"/>
    <w:rsid w:val="0099171A"/>
    <w:rsid w:val="009A138C"/>
    <w:rsid w:val="009A2F5E"/>
    <w:rsid w:val="009A48CF"/>
    <w:rsid w:val="009B15EC"/>
    <w:rsid w:val="009C16BB"/>
    <w:rsid w:val="009C182D"/>
    <w:rsid w:val="009C662E"/>
    <w:rsid w:val="009D64B9"/>
    <w:rsid w:val="009E1444"/>
    <w:rsid w:val="009E37BE"/>
    <w:rsid w:val="009F2A57"/>
    <w:rsid w:val="009F522C"/>
    <w:rsid w:val="00A1034D"/>
    <w:rsid w:val="00A20900"/>
    <w:rsid w:val="00A22E23"/>
    <w:rsid w:val="00A264B6"/>
    <w:rsid w:val="00A275C9"/>
    <w:rsid w:val="00A40483"/>
    <w:rsid w:val="00A62F60"/>
    <w:rsid w:val="00A711B4"/>
    <w:rsid w:val="00A77E82"/>
    <w:rsid w:val="00AA61D2"/>
    <w:rsid w:val="00AD7088"/>
    <w:rsid w:val="00AE0B46"/>
    <w:rsid w:val="00AE17C5"/>
    <w:rsid w:val="00B134C9"/>
    <w:rsid w:val="00B167F8"/>
    <w:rsid w:val="00B21058"/>
    <w:rsid w:val="00B43BE7"/>
    <w:rsid w:val="00B456E6"/>
    <w:rsid w:val="00B50C26"/>
    <w:rsid w:val="00B51ADB"/>
    <w:rsid w:val="00B579A2"/>
    <w:rsid w:val="00B62770"/>
    <w:rsid w:val="00BB54B0"/>
    <w:rsid w:val="00BC1B6B"/>
    <w:rsid w:val="00BC64B5"/>
    <w:rsid w:val="00BD47C8"/>
    <w:rsid w:val="00BE0149"/>
    <w:rsid w:val="00BE31DE"/>
    <w:rsid w:val="00BF59C7"/>
    <w:rsid w:val="00BF5D39"/>
    <w:rsid w:val="00C010DF"/>
    <w:rsid w:val="00C14CF5"/>
    <w:rsid w:val="00C216A5"/>
    <w:rsid w:val="00C23DA6"/>
    <w:rsid w:val="00C31017"/>
    <w:rsid w:val="00C375DF"/>
    <w:rsid w:val="00C37EF7"/>
    <w:rsid w:val="00C41138"/>
    <w:rsid w:val="00C457E8"/>
    <w:rsid w:val="00C55C0E"/>
    <w:rsid w:val="00C61F23"/>
    <w:rsid w:val="00C77AEE"/>
    <w:rsid w:val="00C81A6C"/>
    <w:rsid w:val="00C8627C"/>
    <w:rsid w:val="00C904E0"/>
    <w:rsid w:val="00C90950"/>
    <w:rsid w:val="00CA1E72"/>
    <w:rsid w:val="00CB0D06"/>
    <w:rsid w:val="00CB1D8E"/>
    <w:rsid w:val="00CD6E1F"/>
    <w:rsid w:val="00CD7F98"/>
    <w:rsid w:val="00CF0047"/>
    <w:rsid w:val="00CF694F"/>
    <w:rsid w:val="00D154C8"/>
    <w:rsid w:val="00D20C82"/>
    <w:rsid w:val="00D242DE"/>
    <w:rsid w:val="00D53344"/>
    <w:rsid w:val="00D57155"/>
    <w:rsid w:val="00D60EA2"/>
    <w:rsid w:val="00D71DB4"/>
    <w:rsid w:val="00D95698"/>
    <w:rsid w:val="00DB1DD7"/>
    <w:rsid w:val="00DB1FA1"/>
    <w:rsid w:val="00DB33EB"/>
    <w:rsid w:val="00DB5149"/>
    <w:rsid w:val="00DB5BF4"/>
    <w:rsid w:val="00DB7EC3"/>
    <w:rsid w:val="00DC3133"/>
    <w:rsid w:val="00DD4DCD"/>
    <w:rsid w:val="00DD6386"/>
    <w:rsid w:val="00E042BE"/>
    <w:rsid w:val="00E11069"/>
    <w:rsid w:val="00E13224"/>
    <w:rsid w:val="00E17DB6"/>
    <w:rsid w:val="00E227AA"/>
    <w:rsid w:val="00E26BC5"/>
    <w:rsid w:val="00E3617E"/>
    <w:rsid w:val="00E43568"/>
    <w:rsid w:val="00E45D81"/>
    <w:rsid w:val="00E47FC3"/>
    <w:rsid w:val="00E63CFD"/>
    <w:rsid w:val="00E70C42"/>
    <w:rsid w:val="00EA10DE"/>
    <w:rsid w:val="00EA199A"/>
    <w:rsid w:val="00EA2B48"/>
    <w:rsid w:val="00EA4188"/>
    <w:rsid w:val="00EA745B"/>
    <w:rsid w:val="00EB6DA5"/>
    <w:rsid w:val="00EC48DB"/>
    <w:rsid w:val="00ED0147"/>
    <w:rsid w:val="00F03C13"/>
    <w:rsid w:val="00F05485"/>
    <w:rsid w:val="00F210D9"/>
    <w:rsid w:val="00F40EF9"/>
    <w:rsid w:val="00F51FDA"/>
    <w:rsid w:val="00F5639E"/>
    <w:rsid w:val="00F62620"/>
    <w:rsid w:val="00F64124"/>
    <w:rsid w:val="00F72E35"/>
    <w:rsid w:val="00F9084A"/>
    <w:rsid w:val="00FA623E"/>
    <w:rsid w:val="00FA67BB"/>
    <w:rsid w:val="00FB0632"/>
    <w:rsid w:val="00FD1148"/>
    <w:rsid w:val="00FD7D33"/>
    <w:rsid w:val="01942B6F"/>
    <w:rsid w:val="01DA23AF"/>
    <w:rsid w:val="0224782A"/>
    <w:rsid w:val="026020F9"/>
    <w:rsid w:val="02E334E5"/>
    <w:rsid w:val="037B196F"/>
    <w:rsid w:val="04AB1DE0"/>
    <w:rsid w:val="0514700F"/>
    <w:rsid w:val="059451B2"/>
    <w:rsid w:val="06807BD9"/>
    <w:rsid w:val="069D7E4F"/>
    <w:rsid w:val="06A116ED"/>
    <w:rsid w:val="07372078"/>
    <w:rsid w:val="081E6D6D"/>
    <w:rsid w:val="08447468"/>
    <w:rsid w:val="09734E97"/>
    <w:rsid w:val="0A0A1357"/>
    <w:rsid w:val="0A61142E"/>
    <w:rsid w:val="0A717628"/>
    <w:rsid w:val="0BE46EF4"/>
    <w:rsid w:val="0CF10481"/>
    <w:rsid w:val="0DB62EAD"/>
    <w:rsid w:val="0E794CFD"/>
    <w:rsid w:val="10513321"/>
    <w:rsid w:val="114710E3"/>
    <w:rsid w:val="12244F39"/>
    <w:rsid w:val="12703A24"/>
    <w:rsid w:val="12E666D9"/>
    <w:rsid w:val="13301C72"/>
    <w:rsid w:val="156F29B6"/>
    <w:rsid w:val="15881228"/>
    <w:rsid w:val="17076407"/>
    <w:rsid w:val="17255A22"/>
    <w:rsid w:val="17F91257"/>
    <w:rsid w:val="19033B41"/>
    <w:rsid w:val="193E101D"/>
    <w:rsid w:val="1A163D48"/>
    <w:rsid w:val="1B235571"/>
    <w:rsid w:val="1CC528B8"/>
    <w:rsid w:val="1CCB706C"/>
    <w:rsid w:val="1D314789"/>
    <w:rsid w:val="1DB95116"/>
    <w:rsid w:val="1DE36C19"/>
    <w:rsid w:val="1E272754"/>
    <w:rsid w:val="1E5906A7"/>
    <w:rsid w:val="1F2D7B6A"/>
    <w:rsid w:val="208F4159"/>
    <w:rsid w:val="239D4B92"/>
    <w:rsid w:val="23F0560A"/>
    <w:rsid w:val="24262DDA"/>
    <w:rsid w:val="24521E21"/>
    <w:rsid w:val="24B86128"/>
    <w:rsid w:val="250A26FB"/>
    <w:rsid w:val="25804DD0"/>
    <w:rsid w:val="26865DB2"/>
    <w:rsid w:val="2A353D77"/>
    <w:rsid w:val="2A8E20F2"/>
    <w:rsid w:val="2AE45EC2"/>
    <w:rsid w:val="2AFE685E"/>
    <w:rsid w:val="2B065CCB"/>
    <w:rsid w:val="2B5F1EAA"/>
    <w:rsid w:val="2BFD6B16"/>
    <w:rsid w:val="2C5A1872"/>
    <w:rsid w:val="2D0143E4"/>
    <w:rsid w:val="2D47261F"/>
    <w:rsid w:val="2D945258"/>
    <w:rsid w:val="2E2C36E3"/>
    <w:rsid w:val="2EEE70F2"/>
    <w:rsid w:val="2F434453"/>
    <w:rsid w:val="2F9A42F1"/>
    <w:rsid w:val="2FA01C92"/>
    <w:rsid w:val="305A4F43"/>
    <w:rsid w:val="30FE21B5"/>
    <w:rsid w:val="312E1520"/>
    <w:rsid w:val="318A10D1"/>
    <w:rsid w:val="31F46B83"/>
    <w:rsid w:val="325B6344"/>
    <w:rsid w:val="326A5D92"/>
    <w:rsid w:val="32B75C71"/>
    <w:rsid w:val="33332E1D"/>
    <w:rsid w:val="334E6D68"/>
    <w:rsid w:val="33576B0C"/>
    <w:rsid w:val="338E62A6"/>
    <w:rsid w:val="3403148B"/>
    <w:rsid w:val="355A28E3"/>
    <w:rsid w:val="35A61FCC"/>
    <w:rsid w:val="35C87E0D"/>
    <w:rsid w:val="37702892"/>
    <w:rsid w:val="390B0AC4"/>
    <w:rsid w:val="39842625"/>
    <w:rsid w:val="3A6B0B68"/>
    <w:rsid w:val="3A965A3D"/>
    <w:rsid w:val="3BDD601C"/>
    <w:rsid w:val="3C153A08"/>
    <w:rsid w:val="3C461E13"/>
    <w:rsid w:val="3D62771D"/>
    <w:rsid w:val="3D706E71"/>
    <w:rsid w:val="3DC3734E"/>
    <w:rsid w:val="3DD62F89"/>
    <w:rsid w:val="3E0E6961"/>
    <w:rsid w:val="3E4827F9"/>
    <w:rsid w:val="3E9926CE"/>
    <w:rsid w:val="3EE675E5"/>
    <w:rsid w:val="3F3116D1"/>
    <w:rsid w:val="41631811"/>
    <w:rsid w:val="41EC0D67"/>
    <w:rsid w:val="42804C4C"/>
    <w:rsid w:val="432F6734"/>
    <w:rsid w:val="43792ACE"/>
    <w:rsid w:val="43BD426B"/>
    <w:rsid w:val="452B2AE3"/>
    <w:rsid w:val="46D44601"/>
    <w:rsid w:val="47AD0F98"/>
    <w:rsid w:val="482079BC"/>
    <w:rsid w:val="482F1472"/>
    <w:rsid w:val="482F3808"/>
    <w:rsid w:val="4AF2278F"/>
    <w:rsid w:val="4B5C0D0B"/>
    <w:rsid w:val="4BCA7E72"/>
    <w:rsid w:val="4C0513A3"/>
    <w:rsid w:val="4C4B5661"/>
    <w:rsid w:val="4CC80F98"/>
    <w:rsid w:val="4D8A58B4"/>
    <w:rsid w:val="4E4540D8"/>
    <w:rsid w:val="4EB90223"/>
    <w:rsid w:val="4F027E1C"/>
    <w:rsid w:val="50236A47"/>
    <w:rsid w:val="504B134F"/>
    <w:rsid w:val="505A5331"/>
    <w:rsid w:val="50666188"/>
    <w:rsid w:val="51D15F13"/>
    <w:rsid w:val="526925F2"/>
    <w:rsid w:val="52C11D9C"/>
    <w:rsid w:val="52CF44B9"/>
    <w:rsid w:val="53430A03"/>
    <w:rsid w:val="53715570"/>
    <w:rsid w:val="539B213B"/>
    <w:rsid w:val="545A50C0"/>
    <w:rsid w:val="547D1CF3"/>
    <w:rsid w:val="547F60BF"/>
    <w:rsid w:val="55141B42"/>
    <w:rsid w:val="554C0043"/>
    <w:rsid w:val="555C47DB"/>
    <w:rsid w:val="55BB2AD2"/>
    <w:rsid w:val="55DD0C9B"/>
    <w:rsid w:val="56FE536D"/>
    <w:rsid w:val="57392849"/>
    <w:rsid w:val="579E08FE"/>
    <w:rsid w:val="586456A3"/>
    <w:rsid w:val="58B06D1B"/>
    <w:rsid w:val="59CD6536"/>
    <w:rsid w:val="5BF86DED"/>
    <w:rsid w:val="5C1B251D"/>
    <w:rsid w:val="5C25514A"/>
    <w:rsid w:val="5C9B365E"/>
    <w:rsid w:val="5CDB5BF9"/>
    <w:rsid w:val="5CEE5E83"/>
    <w:rsid w:val="5DAF73C1"/>
    <w:rsid w:val="5E14191A"/>
    <w:rsid w:val="5E420235"/>
    <w:rsid w:val="5F0454EA"/>
    <w:rsid w:val="5F053940"/>
    <w:rsid w:val="5F6E6E08"/>
    <w:rsid w:val="601A0735"/>
    <w:rsid w:val="6098413C"/>
    <w:rsid w:val="60D12A20"/>
    <w:rsid w:val="6142324B"/>
    <w:rsid w:val="61532759"/>
    <w:rsid w:val="61A84853"/>
    <w:rsid w:val="622A6D21"/>
    <w:rsid w:val="63D86F45"/>
    <w:rsid w:val="63DF02D4"/>
    <w:rsid w:val="64AF0AA2"/>
    <w:rsid w:val="64B17EC2"/>
    <w:rsid w:val="6625569D"/>
    <w:rsid w:val="66A55799"/>
    <w:rsid w:val="66B82CC1"/>
    <w:rsid w:val="671464E6"/>
    <w:rsid w:val="67D55C76"/>
    <w:rsid w:val="681F5143"/>
    <w:rsid w:val="681F7A93"/>
    <w:rsid w:val="68914293"/>
    <w:rsid w:val="6A6255CE"/>
    <w:rsid w:val="6A6432E1"/>
    <w:rsid w:val="6A7A6FA8"/>
    <w:rsid w:val="6AB565B2"/>
    <w:rsid w:val="6BC77FCB"/>
    <w:rsid w:val="6CCA5F05"/>
    <w:rsid w:val="6D4D0DF3"/>
    <w:rsid w:val="6EE219F2"/>
    <w:rsid w:val="6F1A48B6"/>
    <w:rsid w:val="6F4B6BD2"/>
    <w:rsid w:val="6FC34F4E"/>
    <w:rsid w:val="70076BE8"/>
    <w:rsid w:val="701337DF"/>
    <w:rsid w:val="719A10A1"/>
    <w:rsid w:val="73C13552"/>
    <w:rsid w:val="73C621B7"/>
    <w:rsid w:val="74597C2E"/>
    <w:rsid w:val="746A3BEA"/>
    <w:rsid w:val="750D2EF3"/>
    <w:rsid w:val="751D2A0A"/>
    <w:rsid w:val="75BF167C"/>
    <w:rsid w:val="75E17EDC"/>
    <w:rsid w:val="763A7902"/>
    <w:rsid w:val="769A093A"/>
    <w:rsid w:val="77EA751B"/>
    <w:rsid w:val="788259A6"/>
    <w:rsid w:val="78A74C4A"/>
    <w:rsid w:val="78CF2229"/>
    <w:rsid w:val="790068CB"/>
    <w:rsid w:val="7A2F56B9"/>
    <w:rsid w:val="7A9F1881"/>
    <w:rsid w:val="7AEF4E49"/>
    <w:rsid w:val="7D0E27DE"/>
    <w:rsid w:val="7D9B444F"/>
    <w:rsid w:val="7F313C82"/>
    <w:rsid w:val="7FD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qFormat/>
    <w:uiPriority w:val="0"/>
    <w:rPr>
      <w:rFonts w:cs="Times New Roman"/>
      <w:b/>
      <w:bCs/>
    </w:rPr>
  </w:style>
  <w:style w:type="character" w:customStyle="1" w:styleId="8">
    <w:name w:val="NormalCharacter"/>
    <w:semiHidden/>
    <w:qFormat/>
    <w:uiPriority w:val="0"/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13">
    <w:name w:val="Acetate"/>
    <w:basedOn w:val="1"/>
    <w:semiHidden/>
    <w:qFormat/>
    <w:uiPriority w:val="0"/>
    <w:rPr>
      <w:sz w:val="18"/>
      <w:szCs w:val="18"/>
    </w:rPr>
  </w:style>
  <w:style w:type="character" w:customStyle="1" w:styleId="14">
    <w:name w:val="PageNumber"/>
    <w:basedOn w:val="8"/>
    <w:qFormat/>
    <w:uiPriority w:val="0"/>
  </w:style>
  <w:style w:type="character" w:customStyle="1" w:styleId="15">
    <w:name w:val="UserStyle_0"/>
    <w:basedOn w:val="8"/>
    <w:qFormat/>
    <w:uiPriority w:val="0"/>
    <w:rPr>
      <w:sz w:val="21"/>
      <w:szCs w:val="21"/>
    </w:rPr>
  </w:style>
  <w:style w:type="character" w:customStyle="1" w:styleId="16">
    <w:name w:val="日期 Char"/>
    <w:basedOn w:val="8"/>
    <w:link w:val="2"/>
    <w:qFormat/>
    <w:uiPriority w:val="0"/>
    <w:rPr>
      <w:kern w:val="2"/>
      <w:sz w:val="21"/>
      <w:szCs w:val="24"/>
    </w:rPr>
  </w:style>
  <w:style w:type="paragraph" w:customStyle="1" w:styleId="17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C81C-D3B7-465E-AE5B-EA612C372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1912</Words>
  <Characters>2773</Characters>
  <Lines>12</Lines>
  <Paragraphs>3</Paragraphs>
  <TotalTime>123</TotalTime>
  <ScaleCrop>false</ScaleCrop>
  <LinksUpToDate>false</LinksUpToDate>
  <CharactersWithSpaces>2996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Administrator</dc:creator>
  <cp:lastModifiedBy>_婲落ヽ紅顏誶</cp:lastModifiedBy>
  <cp:lastPrinted>2020-06-18T01:45:00Z</cp:lastPrinted>
  <dcterms:modified xsi:type="dcterms:W3CDTF">2023-11-07T06:52:36Z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BBD5EE4E532540819C2E0D789FB1C117</vt:lpwstr>
  </property>
</Properties>
</file>