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FB0D">
      <w:pPr>
        <w:adjustRightInd w:val="0"/>
        <w:snapToGrid w:val="0"/>
        <w:rPr>
          <w:color w:val="auto"/>
          <w:szCs w:val="32"/>
        </w:rPr>
      </w:pPr>
      <w:bookmarkStart w:id="0" w:name="_GoBack"/>
      <w:r>
        <w:rPr>
          <w:rFonts w:ascii="黑体" w:hAnsi="黑体" w:eastAsia="黑体"/>
          <w:color w:val="auto"/>
          <w:szCs w:val="32"/>
        </w:rPr>
        <w:t>附件1</w:t>
      </w:r>
    </w:p>
    <w:bookmarkEnd w:id="0"/>
    <w:p w14:paraId="3A60B35A">
      <w:pPr>
        <w:adjustRightInd w:val="0"/>
        <w:snapToGrid w:val="0"/>
        <w:spacing w:line="408" w:lineRule="auto"/>
        <w:rPr>
          <w:rFonts w:ascii="黑体" w:hAnsi="黑体" w:eastAsia="黑体"/>
          <w:color w:val="auto"/>
          <w:szCs w:val="32"/>
        </w:rPr>
      </w:pPr>
    </w:p>
    <w:p w14:paraId="0CE5DDAC">
      <w:pPr>
        <w:adjustRightInd w:val="0"/>
        <w:snapToGrid w:val="0"/>
        <w:jc w:val="center"/>
        <w:rPr>
          <w:rFonts w:ascii="方正小标宋_GBK" w:eastAsia="方正小标宋_GBK"/>
          <w:color w:val="auto"/>
          <w:sz w:val="38"/>
          <w:szCs w:val="38"/>
        </w:rPr>
      </w:pPr>
      <w:r>
        <w:rPr>
          <w:rFonts w:hint="eastAsia" w:ascii="方正小标宋_GBK" w:eastAsia="方正小标宋_GBK"/>
          <w:color w:val="auto"/>
          <w:sz w:val="38"/>
          <w:szCs w:val="38"/>
        </w:rPr>
        <w:t>建设项目环境影响评价公众意见表</w:t>
      </w:r>
    </w:p>
    <w:p w14:paraId="14D78C0E">
      <w:pPr>
        <w:adjustRightInd w:val="0"/>
        <w:snapToGrid w:val="0"/>
        <w:spacing w:line="408" w:lineRule="auto"/>
        <w:rPr>
          <w:rFonts w:ascii="黑体" w:hAnsi="黑体" w:eastAsia="黑体"/>
          <w:color w:val="auto"/>
          <w:szCs w:val="32"/>
        </w:rPr>
      </w:pPr>
    </w:p>
    <w:p w14:paraId="7CC47832">
      <w:pPr>
        <w:adjustRightInd w:val="0"/>
        <w:snapToGrid w:val="0"/>
        <w:spacing w:after="156" w:afterLines="50"/>
        <w:rPr>
          <w:rFonts w:eastAsia="黑体"/>
          <w:b/>
          <w:color w:val="auto"/>
          <w:sz w:val="24"/>
          <w:szCs w:val="24"/>
        </w:rPr>
      </w:pPr>
      <w:r>
        <w:rPr>
          <w:b/>
          <w:color w:val="auto"/>
          <w:sz w:val="24"/>
          <w:szCs w:val="24"/>
        </w:rPr>
        <w:t>填表日期</w:t>
      </w:r>
      <w:r>
        <w:rPr>
          <w:b w:val="0"/>
          <w:bCs/>
          <w:color w:val="auto"/>
          <w:sz w:val="24"/>
          <w:szCs w:val="24"/>
        </w:rPr>
        <w:t xml:space="preserve"> </w:t>
      </w:r>
      <w:r>
        <w:rPr>
          <w:b w:val="0"/>
          <w:bCs/>
          <w:color w:val="auto"/>
          <w:sz w:val="24"/>
          <w:szCs w:val="24"/>
          <w:u w:val="single"/>
        </w:rPr>
        <w:t xml:space="preserve">         年   月   日</w:t>
      </w:r>
    </w:p>
    <w:tbl>
      <w:tblPr>
        <w:tblStyle w:val="2"/>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311"/>
        <w:gridCol w:w="4546"/>
      </w:tblGrid>
      <w:tr w14:paraId="55625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6" w:type="pct"/>
            <w:vAlign w:val="center"/>
          </w:tcPr>
          <w:p w14:paraId="1BE1881F">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4023" w:type="pct"/>
            <w:gridSpan w:val="2"/>
            <w:vAlign w:val="center"/>
          </w:tcPr>
          <w:p w14:paraId="0557E5EF">
            <w:pPr>
              <w:adjustRightInd w:val="0"/>
              <w:snapToGrid w:val="0"/>
              <w:jc w:val="center"/>
              <w:rPr>
                <w:rFonts w:eastAsia="宋体"/>
                <w:bCs/>
                <w:color w:val="auto"/>
                <w:sz w:val="21"/>
                <w:szCs w:val="21"/>
              </w:rPr>
            </w:pPr>
            <w:r>
              <w:rPr>
                <w:rFonts w:hint="eastAsia" w:eastAsia="宋体" w:cs="Times New Roman"/>
                <w:bCs/>
                <w:color w:val="auto"/>
                <w:sz w:val="21"/>
                <w:szCs w:val="21"/>
                <w:lang w:val="en-US" w:eastAsia="zh-CN"/>
              </w:rPr>
              <w:t>年产4000万套太阳能光伏边框及50万件新能源汽车配件项目</w:t>
            </w:r>
            <w:r>
              <w:rPr>
                <w:rFonts w:hint="eastAsia" w:ascii="Times New Roman" w:hAnsi="Times New Roman" w:eastAsia="宋体" w:cs="Times New Roman"/>
                <w:bCs/>
                <w:color w:val="auto"/>
                <w:sz w:val="21"/>
                <w:szCs w:val="21"/>
              </w:rPr>
              <w:t>环境影响</w:t>
            </w:r>
            <w:r>
              <w:rPr>
                <w:rFonts w:ascii="Times New Roman" w:hAnsi="Times New Roman" w:eastAsia="宋体" w:cs="Times New Roman"/>
                <w:bCs/>
                <w:color w:val="auto"/>
                <w:sz w:val="21"/>
                <w:szCs w:val="21"/>
              </w:rPr>
              <w:t>报告书</w:t>
            </w:r>
          </w:p>
        </w:tc>
      </w:tr>
      <w:tr w14:paraId="1D0F5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0C2A9B3">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14:paraId="0D9B4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6" w:type="pct"/>
            <w:vAlign w:val="center"/>
          </w:tcPr>
          <w:p w14:paraId="1E7DB08F">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4023" w:type="pct"/>
            <w:gridSpan w:val="2"/>
          </w:tcPr>
          <w:p w14:paraId="7DE65581">
            <w:pPr>
              <w:adjustRightInd w:val="0"/>
              <w:snapToGrid w:val="0"/>
              <w:rPr>
                <w:rFonts w:ascii="宋体" w:hAnsi="宋体" w:eastAsia="宋体"/>
                <w:color w:val="auto"/>
                <w:sz w:val="21"/>
                <w:szCs w:val="21"/>
              </w:rPr>
            </w:pPr>
          </w:p>
          <w:p w14:paraId="06DC2296">
            <w:pPr>
              <w:adjustRightInd w:val="0"/>
              <w:snapToGrid w:val="0"/>
              <w:rPr>
                <w:rFonts w:ascii="宋体" w:hAnsi="宋体" w:eastAsia="宋体"/>
                <w:color w:val="auto"/>
                <w:sz w:val="21"/>
                <w:szCs w:val="21"/>
              </w:rPr>
            </w:pPr>
          </w:p>
          <w:p w14:paraId="6CA78F3F">
            <w:pPr>
              <w:adjustRightInd w:val="0"/>
              <w:snapToGrid w:val="0"/>
              <w:rPr>
                <w:rFonts w:ascii="宋体" w:hAnsi="宋体" w:eastAsia="宋体"/>
                <w:color w:val="auto"/>
                <w:sz w:val="21"/>
                <w:szCs w:val="21"/>
              </w:rPr>
            </w:pPr>
          </w:p>
          <w:p w14:paraId="3B0D3D84">
            <w:pPr>
              <w:adjustRightInd w:val="0"/>
              <w:snapToGrid w:val="0"/>
              <w:rPr>
                <w:rFonts w:ascii="宋体" w:hAnsi="宋体" w:eastAsia="宋体"/>
                <w:color w:val="auto"/>
                <w:sz w:val="21"/>
                <w:szCs w:val="21"/>
              </w:rPr>
            </w:pPr>
          </w:p>
          <w:p w14:paraId="1B65A1F9">
            <w:pPr>
              <w:adjustRightInd w:val="0"/>
              <w:snapToGrid w:val="0"/>
              <w:rPr>
                <w:rFonts w:ascii="宋体" w:hAnsi="宋体" w:eastAsia="宋体"/>
                <w:color w:val="auto"/>
                <w:sz w:val="21"/>
                <w:szCs w:val="21"/>
              </w:rPr>
            </w:pPr>
          </w:p>
          <w:p w14:paraId="2360CB07">
            <w:pPr>
              <w:adjustRightInd w:val="0"/>
              <w:snapToGrid w:val="0"/>
              <w:rPr>
                <w:rFonts w:ascii="宋体" w:hAnsi="宋体" w:eastAsia="宋体"/>
                <w:color w:val="auto"/>
                <w:sz w:val="21"/>
                <w:szCs w:val="21"/>
              </w:rPr>
            </w:pPr>
          </w:p>
          <w:p w14:paraId="6F4F7CA9">
            <w:pPr>
              <w:adjustRightInd w:val="0"/>
              <w:snapToGrid w:val="0"/>
              <w:rPr>
                <w:rFonts w:ascii="宋体" w:hAnsi="宋体" w:eastAsia="宋体"/>
                <w:color w:val="auto"/>
                <w:sz w:val="21"/>
                <w:szCs w:val="21"/>
              </w:rPr>
            </w:pPr>
          </w:p>
          <w:p w14:paraId="6C9CDC6E">
            <w:pPr>
              <w:adjustRightInd w:val="0"/>
              <w:snapToGrid w:val="0"/>
              <w:rPr>
                <w:rFonts w:ascii="宋体" w:hAnsi="宋体" w:eastAsia="宋体"/>
                <w:color w:val="auto"/>
                <w:sz w:val="21"/>
                <w:szCs w:val="21"/>
              </w:rPr>
            </w:pPr>
          </w:p>
          <w:p w14:paraId="69BD1628">
            <w:pPr>
              <w:adjustRightInd w:val="0"/>
              <w:snapToGrid w:val="0"/>
              <w:rPr>
                <w:rFonts w:ascii="宋体" w:hAnsi="宋体" w:eastAsia="宋体"/>
                <w:color w:val="auto"/>
                <w:sz w:val="21"/>
                <w:szCs w:val="21"/>
              </w:rPr>
            </w:pPr>
          </w:p>
          <w:p w14:paraId="2F91097C">
            <w:pPr>
              <w:adjustRightInd w:val="0"/>
              <w:snapToGrid w:val="0"/>
              <w:rPr>
                <w:rFonts w:ascii="宋体" w:hAnsi="宋体" w:eastAsia="宋体"/>
                <w:color w:val="auto"/>
                <w:sz w:val="21"/>
                <w:szCs w:val="21"/>
              </w:rPr>
            </w:pPr>
          </w:p>
          <w:p w14:paraId="2FBB0C89">
            <w:pPr>
              <w:adjustRightInd w:val="0"/>
              <w:snapToGrid w:val="0"/>
              <w:rPr>
                <w:rFonts w:ascii="宋体" w:hAnsi="宋体" w:eastAsia="宋体"/>
                <w:color w:val="auto"/>
                <w:sz w:val="21"/>
                <w:szCs w:val="21"/>
              </w:rPr>
            </w:pPr>
          </w:p>
          <w:p w14:paraId="3AFB1C36">
            <w:pPr>
              <w:adjustRightInd w:val="0"/>
              <w:snapToGrid w:val="0"/>
              <w:rPr>
                <w:rFonts w:ascii="宋体" w:hAnsi="宋体" w:eastAsia="宋体"/>
                <w:color w:val="auto"/>
                <w:sz w:val="21"/>
                <w:szCs w:val="21"/>
              </w:rPr>
            </w:pPr>
          </w:p>
          <w:p w14:paraId="2DB62A8E">
            <w:pPr>
              <w:adjustRightInd w:val="0"/>
              <w:snapToGrid w:val="0"/>
              <w:rPr>
                <w:rFonts w:ascii="宋体" w:hAnsi="宋体" w:eastAsia="宋体"/>
                <w:color w:val="auto"/>
                <w:sz w:val="21"/>
                <w:szCs w:val="21"/>
              </w:rPr>
            </w:pPr>
          </w:p>
          <w:p w14:paraId="0A197ACF">
            <w:pPr>
              <w:adjustRightInd w:val="0"/>
              <w:snapToGrid w:val="0"/>
              <w:rPr>
                <w:rFonts w:ascii="宋体" w:hAnsi="宋体" w:eastAsia="宋体"/>
                <w:color w:val="auto"/>
                <w:sz w:val="21"/>
                <w:szCs w:val="21"/>
              </w:rPr>
            </w:pPr>
          </w:p>
          <w:p w14:paraId="506549B4">
            <w:pPr>
              <w:adjustRightInd w:val="0"/>
              <w:snapToGrid w:val="0"/>
              <w:rPr>
                <w:rFonts w:ascii="宋体" w:hAnsi="宋体" w:eastAsia="宋体"/>
                <w:color w:val="auto"/>
                <w:sz w:val="21"/>
                <w:szCs w:val="21"/>
              </w:rPr>
            </w:pPr>
          </w:p>
          <w:p w14:paraId="0CBD936E">
            <w:pPr>
              <w:adjustRightInd w:val="0"/>
              <w:snapToGrid w:val="0"/>
              <w:rPr>
                <w:rFonts w:ascii="宋体" w:hAnsi="宋体" w:eastAsia="宋体"/>
                <w:color w:val="auto"/>
                <w:sz w:val="21"/>
                <w:szCs w:val="21"/>
              </w:rPr>
            </w:pPr>
          </w:p>
          <w:p w14:paraId="0FC20E28">
            <w:pPr>
              <w:adjustRightInd w:val="0"/>
              <w:snapToGrid w:val="0"/>
              <w:rPr>
                <w:rFonts w:ascii="宋体" w:hAnsi="宋体" w:eastAsia="宋体"/>
                <w:color w:val="auto"/>
                <w:sz w:val="21"/>
                <w:szCs w:val="21"/>
              </w:rPr>
            </w:pPr>
          </w:p>
          <w:p w14:paraId="51AA0265">
            <w:pPr>
              <w:adjustRightInd w:val="0"/>
              <w:snapToGrid w:val="0"/>
              <w:rPr>
                <w:rFonts w:ascii="宋体" w:hAnsi="宋体" w:eastAsia="宋体"/>
                <w:color w:val="auto"/>
                <w:sz w:val="21"/>
                <w:szCs w:val="21"/>
              </w:rPr>
            </w:pPr>
          </w:p>
          <w:p w14:paraId="48765150">
            <w:pPr>
              <w:adjustRightInd w:val="0"/>
              <w:snapToGrid w:val="0"/>
              <w:rPr>
                <w:rFonts w:ascii="宋体" w:hAnsi="宋体" w:eastAsia="宋体"/>
                <w:color w:val="auto"/>
                <w:sz w:val="21"/>
                <w:szCs w:val="21"/>
              </w:rPr>
            </w:pPr>
          </w:p>
          <w:p w14:paraId="0D0B7B3D">
            <w:pPr>
              <w:adjustRightInd w:val="0"/>
              <w:snapToGrid w:val="0"/>
              <w:rPr>
                <w:rFonts w:ascii="宋体" w:hAnsi="宋体" w:eastAsia="宋体"/>
                <w:color w:val="auto"/>
                <w:sz w:val="21"/>
                <w:szCs w:val="21"/>
              </w:rPr>
            </w:pPr>
          </w:p>
          <w:p w14:paraId="2BBAAD3A">
            <w:pPr>
              <w:adjustRightInd w:val="0"/>
              <w:snapToGrid w:val="0"/>
              <w:rPr>
                <w:rFonts w:ascii="宋体" w:hAnsi="宋体" w:eastAsia="宋体"/>
                <w:color w:val="auto"/>
                <w:sz w:val="21"/>
                <w:szCs w:val="21"/>
              </w:rPr>
            </w:pPr>
          </w:p>
          <w:p w14:paraId="5F75F03E">
            <w:pPr>
              <w:adjustRightInd w:val="0"/>
              <w:snapToGrid w:val="0"/>
              <w:rPr>
                <w:rFonts w:ascii="宋体" w:hAnsi="宋体" w:eastAsia="宋体"/>
                <w:color w:val="auto"/>
                <w:sz w:val="21"/>
                <w:szCs w:val="21"/>
              </w:rPr>
            </w:pPr>
          </w:p>
          <w:p w14:paraId="16209547">
            <w:pPr>
              <w:adjustRightInd w:val="0"/>
              <w:snapToGrid w:val="0"/>
              <w:rPr>
                <w:rFonts w:ascii="宋体" w:hAnsi="宋体" w:eastAsia="宋体"/>
                <w:color w:val="auto"/>
                <w:sz w:val="21"/>
                <w:szCs w:val="21"/>
              </w:rPr>
            </w:pPr>
          </w:p>
          <w:p w14:paraId="645167AC">
            <w:pPr>
              <w:adjustRightInd w:val="0"/>
              <w:snapToGrid w:val="0"/>
              <w:rPr>
                <w:rFonts w:ascii="宋体" w:hAnsi="宋体" w:eastAsia="宋体"/>
                <w:color w:val="auto"/>
                <w:sz w:val="21"/>
                <w:szCs w:val="21"/>
              </w:rPr>
            </w:pPr>
          </w:p>
          <w:p w14:paraId="2599B6C6">
            <w:pPr>
              <w:adjustRightInd w:val="0"/>
              <w:snapToGrid w:val="0"/>
              <w:rPr>
                <w:rFonts w:ascii="宋体" w:hAnsi="宋体" w:eastAsia="宋体"/>
                <w:color w:val="auto"/>
                <w:sz w:val="21"/>
                <w:szCs w:val="21"/>
              </w:rPr>
            </w:pPr>
          </w:p>
          <w:p w14:paraId="76936834">
            <w:pPr>
              <w:adjustRightInd w:val="0"/>
              <w:snapToGrid w:val="0"/>
              <w:rPr>
                <w:rFonts w:ascii="宋体" w:hAnsi="宋体" w:eastAsia="宋体"/>
                <w:color w:val="auto"/>
                <w:sz w:val="21"/>
                <w:szCs w:val="21"/>
              </w:rPr>
            </w:pPr>
          </w:p>
          <w:p w14:paraId="2C11F5F8">
            <w:pPr>
              <w:adjustRightInd w:val="0"/>
              <w:snapToGrid w:val="0"/>
              <w:rPr>
                <w:rFonts w:ascii="宋体" w:hAnsi="宋体" w:eastAsia="宋体"/>
                <w:color w:val="auto"/>
                <w:sz w:val="21"/>
                <w:szCs w:val="21"/>
              </w:rPr>
            </w:pPr>
          </w:p>
          <w:p w14:paraId="5108AB7D">
            <w:pPr>
              <w:adjustRightInd w:val="0"/>
              <w:snapToGrid w:val="0"/>
              <w:rPr>
                <w:rFonts w:ascii="宋体" w:hAnsi="宋体" w:eastAsia="宋体"/>
                <w:color w:val="auto"/>
                <w:sz w:val="21"/>
                <w:szCs w:val="21"/>
              </w:rPr>
            </w:pPr>
          </w:p>
          <w:p w14:paraId="07E571E3">
            <w:pPr>
              <w:adjustRightInd w:val="0"/>
              <w:snapToGrid w:val="0"/>
              <w:rPr>
                <w:rFonts w:ascii="宋体" w:hAnsi="宋体" w:eastAsia="宋体"/>
                <w:color w:val="auto"/>
                <w:sz w:val="21"/>
                <w:szCs w:val="21"/>
              </w:rPr>
            </w:pPr>
          </w:p>
          <w:p w14:paraId="6589831C">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p w14:paraId="4529E00B">
            <w:pPr>
              <w:adjustRightInd w:val="0"/>
              <w:snapToGrid w:val="0"/>
              <w:rPr>
                <w:rFonts w:ascii="宋体" w:hAnsi="宋体" w:eastAsia="宋体"/>
                <w:color w:val="auto"/>
                <w:sz w:val="21"/>
                <w:szCs w:val="21"/>
              </w:rPr>
            </w:pPr>
          </w:p>
          <w:p w14:paraId="002F0256">
            <w:pPr>
              <w:adjustRightInd w:val="0"/>
              <w:snapToGrid w:val="0"/>
              <w:rPr>
                <w:rFonts w:ascii="宋体" w:hAnsi="宋体" w:eastAsia="宋体"/>
                <w:color w:val="auto"/>
                <w:sz w:val="21"/>
                <w:szCs w:val="21"/>
              </w:rPr>
            </w:pPr>
          </w:p>
        </w:tc>
      </w:tr>
      <w:tr w14:paraId="3E8CF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19125AA">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14:paraId="643A5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A2DD114">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14:paraId="4EAB7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CDAA78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2667" w:type="pct"/>
            <w:vAlign w:val="center"/>
          </w:tcPr>
          <w:p w14:paraId="40B84DB8">
            <w:pPr>
              <w:adjustRightInd w:val="0"/>
              <w:snapToGrid w:val="0"/>
              <w:rPr>
                <w:rFonts w:ascii="宋体" w:hAnsi="宋体" w:eastAsia="宋体"/>
                <w:color w:val="auto"/>
                <w:sz w:val="21"/>
                <w:szCs w:val="21"/>
              </w:rPr>
            </w:pPr>
          </w:p>
        </w:tc>
      </w:tr>
      <w:tr w14:paraId="652C2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62CB7D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身份证号</w:t>
            </w:r>
          </w:p>
        </w:tc>
        <w:tc>
          <w:tcPr>
            <w:tcW w:w="2667" w:type="pct"/>
            <w:vAlign w:val="center"/>
          </w:tcPr>
          <w:p w14:paraId="5D0E7823">
            <w:pPr>
              <w:adjustRightInd w:val="0"/>
              <w:snapToGrid w:val="0"/>
              <w:rPr>
                <w:rFonts w:ascii="宋体" w:hAnsi="宋体" w:eastAsia="宋体"/>
                <w:color w:val="auto"/>
                <w:sz w:val="21"/>
                <w:szCs w:val="21"/>
              </w:rPr>
            </w:pPr>
          </w:p>
        </w:tc>
      </w:tr>
      <w:tr w14:paraId="7375A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08C279A7">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7747E8BC">
            <w:pPr>
              <w:adjustRightInd w:val="0"/>
              <w:snapToGrid w:val="0"/>
              <w:jc w:val="center"/>
              <w:rPr>
                <w:rFonts w:ascii="宋体" w:hAnsi="宋体" w:eastAsia="宋体"/>
                <w:color w:val="auto"/>
                <w:sz w:val="21"/>
                <w:szCs w:val="21"/>
              </w:rPr>
            </w:pPr>
            <w:r>
              <w:rPr>
                <w:rFonts w:ascii="宋体" w:hAnsi="宋体" w:eastAsia="宋体"/>
                <w:color w:val="auto"/>
                <w:sz w:val="21"/>
                <w:szCs w:val="21"/>
              </w:rPr>
              <w:t>（电话号码或邮箱）</w:t>
            </w:r>
          </w:p>
        </w:tc>
        <w:tc>
          <w:tcPr>
            <w:tcW w:w="2667" w:type="pct"/>
            <w:vAlign w:val="center"/>
          </w:tcPr>
          <w:p w14:paraId="03FA562D">
            <w:pPr>
              <w:adjustRightInd w:val="0"/>
              <w:snapToGrid w:val="0"/>
              <w:rPr>
                <w:rFonts w:ascii="宋体" w:hAnsi="宋体" w:eastAsia="宋体"/>
                <w:color w:val="auto"/>
                <w:sz w:val="21"/>
                <w:szCs w:val="21"/>
              </w:rPr>
            </w:pPr>
          </w:p>
        </w:tc>
      </w:tr>
      <w:tr w14:paraId="04C86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181EE87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经常居住地址</w:t>
            </w:r>
          </w:p>
        </w:tc>
        <w:tc>
          <w:tcPr>
            <w:tcW w:w="2667" w:type="pct"/>
            <w:vAlign w:val="center"/>
          </w:tcPr>
          <w:p w14:paraId="2E64A23D">
            <w:pPr>
              <w:adjustRightInd w:val="0"/>
              <w:snapToGrid w:val="0"/>
              <w:ind w:firstLine="630" w:firstLineChars="300"/>
              <w:rPr>
                <w:rFonts w:ascii="宋体" w:hAnsi="宋体" w:eastAsia="宋体"/>
                <w:color w:val="auto"/>
                <w:sz w:val="21"/>
                <w:szCs w:val="21"/>
              </w:rPr>
            </w:pPr>
            <w:r>
              <w:rPr>
                <w:rFonts w:ascii="宋体" w:hAnsi="宋体" w:eastAsia="宋体"/>
                <w:color w:val="auto"/>
                <w:sz w:val="21"/>
                <w:szCs w:val="21"/>
              </w:rPr>
              <w:t>省    市    县（区、市）     乡（镇、街道）   村（居委会）    村民组（小区）</w:t>
            </w:r>
          </w:p>
        </w:tc>
      </w:tr>
      <w:tr w14:paraId="0A7FA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2CA9C94F">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是否同意公开个人信息</w:t>
            </w:r>
          </w:p>
          <w:p w14:paraId="3AC17171">
            <w:pPr>
              <w:adjustRightInd w:val="0"/>
              <w:snapToGrid w:val="0"/>
              <w:jc w:val="center"/>
              <w:rPr>
                <w:rFonts w:ascii="宋体" w:hAnsi="宋体" w:eastAsia="宋体"/>
                <w:b/>
                <w:bCs/>
                <w:color w:val="auto"/>
                <w:sz w:val="21"/>
                <w:szCs w:val="21"/>
              </w:rPr>
            </w:pPr>
            <w:r>
              <w:rPr>
                <w:rFonts w:ascii="宋体" w:hAnsi="宋体" w:eastAsia="宋体"/>
                <w:color w:val="auto"/>
                <w:sz w:val="21"/>
                <w:szCs w:val="21"/>
              </w:rPr>
              <w:t>（填同意或不同意）</w:t>
            </w:r>
          </w:p>
        </w:tc>
        <w:tc>
          <w:tcPr>
            <w:tcW w:w="2667" w:type="pct"/>
            <w:vAlign w:val="center"/>
          </w:tcPr>
          <w:p w14:paraId="780FBDCD">
            <w:pPr>
              <w:adjustRightInd w:val="0"/>
              <w:snapToGrid w:val="0"/>
              <w:rPr>
                <w:rFonts w:ascii="宋体" w:hAnsi="宋体" w:eastAsia="宋体"/>
                <w:color w:val="auto"/>
                <w:sz w:val="21"/>
                <w:szCs w:val="21"/>
              </w:rPr>
            </w:pPr>
          </w:p>
          <w:p w14:paraId="52381250">
            <w:pPr>
              <w:adjustRightInd w:val="0"/>
              <w:snapToGrid w:val="0"/>
              <w:rPr>
                <w:rFonts w:ascii="宋体" w:hAnsi="宋体" w:eastAsia="宋体"/>
                <w:color w:val="auto"/>
                <w:sz w:val="21"/>
                <w:szCs w:val="21"/>
              </w:rPr>
            </w:pPr>
          </w:p>
          <w:p w14:paraId="733696C6">
            <w:pPr>
              <w:adjustRightInd w:val="0"/>
              <w:snapToGrid w:val="0"/>
              <w:rPr>
                <w:rFonts w:ascii="宋体" w:hAnsi="宋体" w:eastAsia="宋体"/>
                <w:color w:val="auto"/>
                <w:sz w:val="21"/>
                <w:szCs w:val="21"/>
              </w:rPr>
            </w:pPr>
          </w:p>
          <w:p w14:paraId="52C2D4E5">
            <w:pPr>
              <w:adjustRightInd w:val="0"/>
              <w:snapToGrid w:val="0"/>
              <w:rPr>
                <w:rFonts w:ascii="宋体" w:hAnsi="宋体" w:eastAsia="宋体"/>
                <w:color w:val="auto"/>
                <w:sz w:val="21"/>
                <w:szCs w:val="21"/>
              </w:rPr>
            </w:pPr>
            <w:r>
              <w:rPr>
                <w:rFonts w:ascii="宋体" w:hAnsi="宋体" w:eastAsia="宋体"/>
                <w:color w:val="auto"/>
                <w:sz w:val="21"/>
                <w:szCs w:val="21"/>
              </w:rPr>
              <w:t>（若不填则默认为不同意公开）</w:t>
            </w:r>
          </w:p>
        </w:tc>
      </w:tr>
      <w:tr w14:paraId="28071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79ECF9E1">
            <w:pPr>
              <w:adjustRightInd w:val="0"/>
              <w:snapToGrid w:val="0"/>
              <w:jc w:val="left"/>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14:paraId="0A908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C89F514">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单位名称</w:t>
            </w:r>
          </w:p>
        </w:tc>
        <w:tc>
          <w:tcPr>
            <w:tcW w:w="2667" w:type="pct"/>
          </w:tcPr>
          <w:p w14:paraId="50FF8F03">
            <w:pPr>
              <w:adjustRightInd w:val="0"/>
              <w:snapToGrid w:val="0"/>
              <w:rPr>
                <w:rFonts w:ascii="宋体" w:hAnsi="宋体" w:eastAsia="宋体"/>
                <w:b/>
                <w:bCs/>
                <w:color w:val="auto"/>
                <w:sz w:val="21"/>
                <w:szCs w:val="21"/>
              </w:rPr>
            </w:pPr>
          </w:p>
        </w:tc>
      </w:tr>
      <w:tr w14:paraId="40C91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5B2721A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2667" w:type="pct"/>
          </w:tcPr>
          <w:p w14:paraId="4008159E">
            <w:pPr>
              <w:adjustRightInd w:val="0"/>
              <w:snapToGrid w:val="0"/>
              <w:rPr>
                <w:rFonts w:ascii="宋体" w:hAnsi="宋体" w:eastAsia="宋体"/>
                <w:b/>
                <w:bCs/>
                <w:color w:val="auto"/>
                <w:sz w:val="21"/>
                <w:szCs w:val="21"/>
              </w:rPr>
            </w:pPr>
          </w:p>
        </w:tc>
      </w:tr>
      <w:tr w14:paraId="73E14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2D1535D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067A2E71">
            <w:pPr>
              <w:adjustRightInd w:val="0"/>
              <w:snapToGrid w:val="0"/>
              <w:jc w:val="center"/>
              <w:rPr>
                <w:rFonts w:ascii="宋体" w:hAnsi="宋体" w:eastAsia="宋体"/>
                <w:b/>
                <w:bCs/>
                <w:color w:val="auto"/>
                <w:sz w:val="21"/>
                <w:szCs w:val="21"/>
              </w:rPr>
            </w:pPr>
            <w:r>
              <w:rPr>
                <w:rFonts w:ascii="宋体" w:hAnsi="宋体" w:eastAsia="宋体"/>
                <w:color w:val="auto"/>
                <w:sz w:val="21"/>
                <w:szCs w:val="21"/>
              </w:rPr>
              <w:t>（电话号码或邮箱）</w:t>
            </w:r>
          </w:p>
        </w:tc>
        <w:tc>
          <w:tcPr>
            <w:tcW w:w="2667" w:type="pct"/>
          </w:tcPr>
          <w:p w14:paraId="377AD185">
            <w:pPr>
              <w:adjustRightInd w:val="0"/>
              <w:snapToGrid w:val="0"/>
              <w:rPr>
                <w:rFonts w:ascii="宋体" w:hAnsi="宋体" w:eastAsia="宋体"/>
                <w:b/>
                <w:bCs/>
                <w:color w:val="auto"/>
                <w:sz w:val="21"/>
                <w:szCs w:val="21"/>
              </w:rPr>
            </w:pPr>
          </w:p>
        </w:tc>
      </w:tr>
      <w:tr w14:paraId="6A056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4BFC298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2667" w:type="pct"/>
            <w:vAlign w:val="center"/>
          </w:tcPr>
          <w:p w14:paraId="64A830C9">
            <w:pPr>
              <w:adjustRightInd w:val="0"/>
              <w:snapToGrid w:val="0"/>
              <w:ind w:firstLine="630" w:firstLineChars="300"/>
              <w:rPr>
                <w:rFonts w:ascii="宋体" w:hAnsi="宋体" w:eastAsia="宋体"/>
                <w:b/>
                <w:bCs/>
                <w:color w:val="auto"/>
                <w:sz w:val="21"/>
                <w:szCs w:val="21"/>
              </w:rPr>
            </w:pPr>
            <w:r>
              <w:rPr>
                <w:rFonts w:ascii="宋体" w:hAnsi="宋体" w:eastAsia="宋体"/>
                <w:color w:val="auto"/>
                <w:sz w:val="21"/>
                <w:szCs w:val="21"/>
              </w:rPr>
              <w:t>省    市     县（区、市）    乡（镇、街道）    路    号</w:t>
            </w:r>
          </w:p>
        </w:tc>
      </w:tr>
      <w:tr w14:paraId="0077D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22FB7629">
            <w:pPr>
              <w:tabs>
                <w:tab w:val="left" w:pos="2535"/>
              </w:tabs>
              <w:adjustRightInd w:val="0"/>
              <w:snapToGrid w:val="0"/>
              <w:spacing w:before="249" w:beforeLines="80"/>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tc>
      </w:tr>
    </w:tbl>
    <w:p w14:paraId="5581DBB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ZmQyYzZkNWM3MmYxZDQ1ODRiZmQ1NzMwOTNmMzgifQ=="/>
    <w:docVar w:name="KSO_WPS_MARK_KEY" w:val="b02f27c5-8b0d-4018-a8cb-5915ac383693"/>
  </w:docVars>
  <w:rsids>
    <w:rsidRoot w:val="44EB321A"/>
    <w:rsid w:val="00471776"/>
    <w:rsid w:val="009D7057"/>
    <w:rsid w:val="00B74133"/>
    <w:rsid w:val="0F546538"/>
    <w:rsid w:val="112752A9"/>
    <w:rsid w:val="132C18C7"/>
    <w:rsid w:val="1C070A90"/>
    <w:rsid w:val="2AA16F1D"/>
    <w:rsid w:val="2ADA7BBB"/>
    <w:rsid w:val="44EB321A"/>
    <w:rsid w:val="5BA6395B"/>
    <w:rsid w:val="5EC91F4D"/>
    <w:rsid w:val="65F644A4"/>
    <w:rsid w:val="6D535020"/>
    <w:rsid w:val="7C84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426</Words>
  <Characters>426</Characters>
  <Lines>4</Lines>
  <Paragraphs>1</Paragraphs>
  <TotalTime>1</TotalTime>
  <ScaleCrop>false</ScaleCrop>
  <LinksUpToDate>false</LinksUpToDate>
  <CharactersWithSpaces>490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2026-03-10T04:02:02Z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844A086DB29D4557B94F2DED2485D979</vt:lpwstr>
  </property>
  <property fmtid="{D5CDD505-2E9C-101B-9397-08002B2CF9AE}" pid="4" name="KSOTemplateDocerSaveRecord">
    <vt:lpwstr>eyJoZGlkIjoiNDkzZmQyYzZkNWM3MmYxZDQ1ODRiZmQ1NzMwOTNmMzgiLCJ1c2VySWQiOiIzOTM3OTU4NTAifQ==</vt:lpwstr>
  </property>
</Properties>
</file>