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950B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简体"/>
          <w:sz w:val="44"/>
          <w:szCs w:val="44"/>
        </w:rPr>
      </w:pPr>
      <w:r>
        <w:rPr>
          <w:rFonts w:hint="eastAsia" w:eastAsia="方正小标宋简体"/>
          <w:sz w:val="44"/>
          <w:szCs w:val="44"/>
        </w:rPr>
        <w:t>连云港市赣榆区人民政府</w:t>
      </w:r>
    </w:p>
    <w:p w14:paraId="2CAECAE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简体"/>
          <w:sz w:val="44"/>
          <w:szCs w:val="44"/>
          <w:lang w:eastAsia="zh-CN"/>
        </w:rPr>
      </w:pPr>
      <w:r>
        <w:rPr>
          <w:rFonts w:hint="eastAsia" w:eastAsia="方正小标宋简体"/>
          <w:sz w:val="44"/>
          <w:szCs w:val="44"/>
        </w:rPr>
        <w:t>行政复议决定书</w:t>
      </w:r>
    </w:p>
    <w:p w14:paraId="1A3CD693">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pPr>
    </w:p>
    <w:p w14:paraId="1A5DA725">
      <w:pPr>
        <w:keepNext w:val="0"/>
        <w:keepLines w:val="0"/>
        <w:pageBreakBefore w:val="0"/>
        <w:widowControl w:val="0"/>
        <w:tabs>
          <w:tab w:val="left" w:pos="8640"/>
        </w:tabs>
        <w:kinsoku/>
        <w:wordWrap/>
        <w:overflowPunct/>
        <w:topLinePunct w:val="0"/>
        <w:autoSpaceDE/>
        <w:autoSpaceDN/>
        <w:bidi w:val="0"/>
        <w:adjustRightInd w:val="0"/>
        <w:snapToGrid w:val="0"/>
        <w:spacing w:line="560" w:lineRule="exact"/>
        <w:ind w:right="90" w:rightChars="28" w:firstLine="3510"/>
        <w:jc w:val="right"/>
        <w:textAlignment w:val="auto"/>
      </w:pPr>
      <w:r>
        <w:rPr>
          <w:rFonts w:hint="eastAsia"/>
        </w:rPr>
        <w:t>〔202</w:t>
      </w:r>
      <w:r>
        <w:rPr>
          <w:rFonts w:hint="eastAsia"/>
          <w:lang w:val="en-US" w:eastAsia="zh-CN"/>
        </w:rPr>
        <w:t>4</w:t>
      </w:r>
      <w:r>
        <w:rPr>
          <w:rFonts w:hint="eastAsia"/>
        </w:rPr>
        <w:t>〕赣行复第</w:t>
      </w:r>
      <w:r>
        <w:rPr>
          <w:rFonts w:hint="eastAsia"/>
          <w:lang w:val="en-US" w:eastAsia="zh-CN"/>
        </w:rPr>
        <w:t>255</w:t>
      </w:r>
      <w:r>
        <w:rPr>
          <w:rFonts w:hint="eastAsia"/>
        </w:rPr>
        <w:t>号</w:t>
      </w:r>
    </w:p>
    <w:p w14:paraId="011576EB">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pPr>
    </w:p>
    <w:p w14:paraId="4CA3873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lang w:eastAsia="zh-CN"/>
        </w:rPr>
      </w:pPr>
      <w:r>
        <w:rPr>
          <w:rFonts w:hint="eastAsia"/>
        </w:rPr>
        <w:t>申请人：</w:t>
      </w:r>
      <w:r>
        <w:rPr>
          <w:rFonts w:hint="eastAsia"/>
          <w:lang w:val="en-US" w:eastAsia="zh-CN"/>
        </w:rPr>
        <w:t>夏某某。</w:t>
      </w:r>
    </w:p>
    <w:p w14:paraId="0D577C0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lang w:eastAsia="zh-CN"/>
        </w:rPr>
      </w:pPr>
      <w:r>
        <w:rPr>
          <w:rFonts w:hint="eastAsia"/>
        </w:rPr>
        <w:t>被申请人：</w:t>
      </w:r>
      <w:r>
        <w:rPr>
          <w:rFonts w:hint="eastAsia"/>
          <w:lang w:eastAsia="zh-CN"/>
        </w:rPr>
        <w:t>赣榆区</w:t>
      </w:r>
      <w:r>
        <w:rPr>
          <w:rFonts w:hint="eastAsia"/>
          <w:lang w:val="en-US" w:eastAsia="zh-CN"/>
        </w:rPr>
        <w:t>海头</w:t>
      </w:r>
      <w:r>
        <w:rPr>
          <w:rFonts w:hint="eastAsia"/>
          <w:lang w:eastAsia="zh-CN"/>
        </w:rPr>
        <w:t>镇人民政府。</w:t>
      </w:r>
    </w:p>
    <w:p w14:paraId="5E9ABDA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b/>
          <w:bCs w:val="0"/>
          <w:sz w:val="32"/>
        </w:rPr>
      </w:pPr>
      <w:r>
        <w:rPr>
          <w:rFonts w:hint="eastAsia"/>
        </w:rPr>
        <w:t>申请人</w:t>
      </w:r>
      <w:r>
        <w:rPr>
          <w:rFonts w:hint="eastAsia"/>
          <w:lang w:val="en-US" w:eastAsia="zh-CN"/>
        </w:rPr>
        <w:t>夏某某不服</w:t>
      </w:r>
      <w:r>
        <w:rPr>
          <w:rFonts w:hint="eastAsia"/>
        </w:rPr>
        <w:t>被申请人</w:t>
      </w:r>
      <w:r>
        <w:rPr>
          <w:rFonts w:hint="eastAsia"/>
          <w:lang w:val="en-US" w:eastAsia="zh-CN"/>
        </w:rPr>
        <w:t>赣榆区海头镇人民政府政府信息公开答复</w:t>
      </w:r>
      <w:r>
        <w:rPr>
          <w:rFonts w:hint="eastAsia"/>
        </w:rPr>
        <w:t>，于202</w:t>
      </w:r>
      <w:r>
        <w:rPr>
          <w:rFonts w:hint="eastAsia"/>
          <w:lang w:val="en-US" w:eastAsia="zh-CN"/>
        </w:rPr>
        <w:t>4</w:t>
      </w:r>
      <w:r>
        <w:rPr>
          <w:rFonts w:hint="eastAsia"/>
        </w:rPr>
        <w:t>年</w:t>
      </w:r>
      <w:r>
        <w:rPr>
          <w:rFonts w:hint="eastAsia"/>
          <w:lang w:val="en-US" w:eastAsia="zh-CN"/>
        </w:rPr>
        <w:t>9</w:t>
      </w:r>
      <w:r>
        <w:rPr>
          <w:rFonts w:hint="eastAsia"/>
        </w:rPr>
        <w:t>月</w:t>
      </w:r>
      <w:r>
        <w:rPr>
          <w:rFonts w:hint="eastAsia"/>
          <w:lang w:val="en-US" w:eastAsia="zh-CN"/>
        </w:rPr>
        <w:t>6</w:t>
      </w:r>
      <w:r>
        <w:rPr>
          <w:rFonts w:hint="eastAsia"/>
        </w:rPr>
        <w:t>日提起行政复议申请，本机关于</w:t>
      </w:r>
      <w:r>
        <w:rPr>
          <w:rFonts w:hint="eastAsia"/>
          <w:lang w:val="en-US" w:eastAsia="zh-CN"/>
        </w:rPr>
        <w:t>9月10日依法予以</w:t>
      </w:r>
      <w:r>
        <w:rPr>
          <w:rFonts w:hint="eastAsia"/>
        </w:rPr>
        <w:t>受理，</w:t>
      </w:r>
      <w:r>
        <w:rPr>
          <w:rFonts w:hint="eastAsia"/>
          <w:lang w:val="en-US" w:eastAsia="zh-CN"/>
        </w:rPr>
        <w:t>并适用普通程序审理，</w:t>
      </w:r>
      <w:r>
        <w:rPr>
          <w:rFonts w:cs="Times New Roman"/>
        </w:rPr>
        <w:t>被申请人在规定期限内向本机关提交了书面答复材料</w:t>
      </w:r>
      <w:r>
        <w:rPr>
          <w:rFonts w:hint="eastAsia" w:ascii="Times New Roman" w:hAnsi="Times New Roman" w:eastAsia="仿宋_GB2312" w:cs="Courier New"/>
          <w:bCs/>
          <w:sz w:val="32"/>
          <w:szCs w:val="21"/>
        </w:rPr>
        <w:t>。本案现已审理终结。</w:t>
      </w:r>
    </w:p>
    <w:p w14:paraId="2953BAD1">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jc w:val="both"/>
        <w:textAlignment w:val="auto"/>
        <w:rPr>
          <w:rFonts w:hint="eastAsia" w:ascii="Times New Roman" w:hAnsi="Times New Roman" w:eastAsia="仿宋_GB2312" w:cs="Courier New"/>
          <w:bCs/>
          <w:kern w:val="2"/>
          <w:sz w:val="32"/>
          <w:szCs w:val="21"/>
          <w:lang w:val="en-US" w:eastAsia="zh-CN" w:bidi="ar-SA"/>
        </w:rPr>
      </w:pPr>
      <w:r>
        <w:rPr>
          <w:rFonts w:hint="eastAsia" w:ascii="Times New Roman" w:hAnsi="Times New Roman" w:eastAsia="仿宋_GB2312"/>
          <w:b/>
          <w:bCs w:val="0"/>
          <w:sz w:val="32"/>
        </w:rPr>
        <w:t>申请人请求</w:t>
      </w:r>
      <w:r>
        <w:rPr>
          <w:rFonts w:hint="eastAsia" w:ascii="Times New Roman" w:hAnsi="Times New Roman" w:eastAsia="仿宋_GB2312" w:cs="Courier New"/>
          <w:bCs/>
          <w:kern w:val="2"/>
          <w:sz w:val="32"/>
          <w:szCs w:val="21"/>
          <w:lang w:val="en-US" w:eastAsia="zh-CN" w:bidi="ar-SA"/>
        </w:rPr>
        <w:t>：撤销被申请人作出的海依复〔2024〕第5号《政府信息公开申请答复书》，责令其重新作出答复。</w:t>
      </w:r>
    </w:p>
    <w:p w14:paraId="332B49E6">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jc w:val="both"/>
        <w:textAlignment w:val="auto"/>
        <w:rPr>
          <w:rFonts w:hint="eastAsia" w:ascii="Times New Roman" w:hAnsi="Times New Roman" w:eastAsia="仿宋_GB2312" w:cs="Times New Roman"/>
          <w:bCs/>
          <w:kern w:val="2"/>
          <w:sz w:val="32"/>
          <w:szCs w:val="21"/>
          <w:lang w:val="en-US" w:eastAsia="zh-CN" w:bidi="ar-SA"/>
        </w:rPr>
      </w:pPr>
      <w:r>
        <w:rPr>
          <w:rFonts w:hint="eastAsia" w:ascii="Times New Roman" w:hAnsi="Times New Roman" w:eastAsia="仿宋_GB2312" w:cs="Courier New"/>
          <w:b/>
          <w:bCs w:val="0"/>
          <w:kern w:val="2"/>
          <w:sz w:val="32"/>
          <w:szCs w:val="21"/>
          <w:lang w:val="en-US" w:eastAsia="zh-CN" w:bidi="ar-SA"/>
        </w:rPr>
        <w:t>申请人称：</w:t>
      </w:r>
      <w:r>
        <w:rPr>
          <w:rFonts w:hint="eastAsia" w:ascii="Times New Roman" w:hAnsi="Times New Roman" w:eastAsia="仿宋_GB2312" w:cs="Times New Roman"/>
          <w:bCs/>
          <w:kern w:val="2"/>
          <w:sz w:val="32"/>
          <w:szCs w:val="21"/>
          <w:lang w:val="en-US" w:eastAsia="zh-CN" w:bidi="ar-SA"/>
        </w:rPr>
        <w:t>被申请人于2024年8月9日收到申请人提出的“书面公开连云港市赣榆区海头镇渔政监督中队对外履行行政管理职能的机关名称、办公地点、负责人姓名、联系电话的政府信息”申请，并于8月23日向申请人作出海依复</w:t>
      </w:r>
      <w:r>
        <w:rPr>
          <w:rFonts w:hint="eastAsia" w:ascii="Times New Roman" w:hAnsi="Times New Roman" w:eastAsia="仿宋_GB2312" w:cs="Courier New"/>
          <w:bCs/>
          <w:kern w:val="2"/>
          <w:sz w:val="32"/>
          <w:szCs w:val="21"/>
          <w:lang w:val="en-US" w:eastAsia="zh-CN" w:bidi="ar-SA"/>
        </w:rPr>
        <w:t>〔2024〕</w:t>
      </w:r>
      <w:r>
        <w:rPr>
          <w:rFonts w:hint="eastAsia" w:ascii="Times New Roman" w:hAnsi="Times New Roman" w:eastAsia="仿宋_GB2312" w:cs="Times New Roman"/>
          <w:bCs/>
          <w:kern w:val="2"/>
          <w:sz w:val="32"/>
          <w:szCs w:val="21"/>
          <w:lang w:val="en-US" w:eastAsia="zh-CN" w:bidi="ar-SA"/>
        </w:rPr>
        <w:t>第5号《政府信息公开申请答复书》。申请人认为，被申请人作出的案涉《政府信息公开申请答复书》事实认定不清，未能依法公开案涉政府信息。其公开的行政机关名称“海头镇综合行政执法局执法四中队”，行政机关办公地点“海头镇海脐村江苏海州湾船业东侧院内”、行政机关负责人姓名“王民善”的信息明显违反法律规定。根据法律规定，海头镇综合行政执法四中队，对外根本不能以自己的名义履行行政管理职能，其只能以某人民政府或县级以上人民政府的行政主管部门的名义履行相关行政管理职能。故案涉答复书事实认定不清，证据明显不足，应当由贵机关依法予以撤销，并责令其重新作出答复。</w:t>
      </w:r>
    </w:p>
    <w:p w14:paraId="77F24D9F">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both"/>
        <w:textAlignment w:val="auto"/>
        <w:rPr>
          <w:rFonts w:hint="eastAsia"/>
          <w:b/>
          <w:bCs w:val="0"/>
        </w:rPr>
      </w:pPr>
      <w:r>
        <w:rPr>
          <w:rFonts w:hint="eastAsia"/>
          <w:b/>
          <w:bCs w:val="0"/>
        </w:rPr>
        <w:t>申请人提交证据：</w:t>
      </w:r>
      <w:r>
        <w:rPr>
          <w:rFonts w:hint="eastAsia"/>
          <w:lang w:val="en-US" w:eastAsia="zh-CN"/>
        </w:rPr>
        <w:t>申请人身份证复印件、《政府信息公开申请答复书》（海依复</w:t>
      </w:r>
      <w:r>
        <w:rPr>
          <w:rFonts w:hint="eastAsia" w:ascii="Times New Roman" w:hAnsi="Times New Roman" w:eastAsia="仿宋_GB2312" w:cs="Courier New"/>
          <w:bCs/>
          <w:kern w:val="2"/>
          <w:sz w:val="32"/>
          <w:szCs w:val="21"/>
          <w:lang w:val="en-US" w:eastAsia="zh-CN" w:bidi="ar-SA"/>
        </w:rPr>
        <w:t>〔2024〕</w:t>
      </w:r>
      <w:r>
        <w:rPr>
          <w:rFonts w:hint="eastAsia" w:cs="Courier New"/>
          <w:bCs/>
          <w:kern w:val="2"/>
          <w:sz w:val="32"/>
          <w:szCs w:val="21"/>
          <w:lang w:val="en-US" w:eastAsia="zh-CN" w:bidi="ar-SA"/>
        </w:rPr>
        <w:t>第5号</w:t>
      </w:r>
      <w:r>
        <w:rPr>
          <w:rFonts w:hint="eastAsia"/>
          <w:lang w:val="en-US" w:eastAsia="zh-CN"/>
        </w:rPr>
        <w:t>）。</w:t>
      </w:r>
    </w:p>
    <w:p w14:paraId="51F41114">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both"/>
        <w:textAlignment w:val="auto"/>
        <w:rPr>
          <w:rFonts w:hint="eastAsia" w:ascii="Times New Roman" w:hAnsi="Times New Roman" w:eastAsia="仿宋_GB2312" w:cs="Times New Roman"/>
          <w:bCs/>
          <w:kern w:val="2"/>
          <w:sz w:val="32"/>
          <w:szCs w:val="21"/>
          <w:lang w:val="en-US" w:eastAsia="zh-CN" w:bidi="ar-SA"/>
        </w:rPr>
      </w:pPr>
      <w:r>
        <w:rPr>
          <w:rFonts w:hint="eastAsia"/>
          <w:b/>
          <w:bCs w:val="0"/>
        </w:rPr>
        <w:t>被申请人称：</w:t>
      </w:r>
      <w:r>
        <w:rPr>
          <w:rFonts w:hint="eastAsia" w:ascii="Times New Roman" w:hAnsi="Times New Roman" w:eastAsia="仿宋_GB2312" w:cs="Times New Roman"/>
          <w:bCs/>
          <w:kern w:val="2"/>
          <w:sz w:val="32"/>
          <w:szCs w:val="21"/>
          <w:lang w:val="en-US" w:eastAsia="zh-CN" w:bidi="ar-SA"/>
        </w:rPr>
        <w:t>一、答复人依法及时对申请人的政府信息公开申请进行了答复</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2024年8月9日</w:t>
      </w:r>
      <w:r>
        <w:rPr>
          <w:rFonts w:hint="eastAsia" w:cs="Times New Roman"/>
          <w:bCs/>
          <w:kern w:val="2"/>
          <w:sz w:val="32"/>
          <w:szCs w:val="21"/>
          <w:lang w:val="en-US" w:eastAsia="zh-CN" w:bidi="ar-SA"/>
        </w:rPr>
        <w:t>，被申请人</w:t>
      </w:r>
      <w:r>
        <w:rPr>
          <w:rFonts w:hint="eastAsia" w:ascii="Times New Roman" w:hAnsi="Times New Roman" w:eastAsia="仿宋_GB2312" w:cs="Times New Roman"/>
          <w:bCs/>
          <w:kern w:val="2"/>
          <w:sz w:val="32"/>
          <w:szCs w:val="21"/>
          <w:lang w:val="en-US" w:eastAsia="zh-CN" w:bidi="ar-SA"/>
        </w:rPr>
        <w:t>收到</w:t>
      </w:r>
      <w:r>
        <w:rPr>
          <w:rFonts w:hint="eastAsia" w:cs="Times New Roman"/>
          <w:bCs/>
          <w:kern w:val="2"/>
          <w:sz w:val="32"/>
          <w:szCs w:val="21"/>
          <w:lang w:val="en-US" w:eastAsia="zh-CN" w:bidi="ar-SA"/>
        </w:rPr>
        <w:t>夏某某</w:t>
      </w:r>
      <w:r>
        <w:rPr>
          <w:rFonts w:hint="eastAsia" w:ascii="Times New Roman" w:hAnsi="Times New Roman" w:eastAsia="仿宋_GB2312" w:cs="Times New Roman"/>
          <w:bCs/>
          <w:kern w:val="2"/>
          <w:sz w:val="32"/>
          <w:szCs w:val="21"/>
          <w:lang w:val="en-US" w:eastAsia="zh-CN" w:bidi="ar-SA"/>
        </w:rPr>
        <w:t>提交的《政府信息公开申请书》1件</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具体内容为</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“请求被申请人书面公开连云港市赣榆区海头镇渔政监督中队对外履行行政管理职能的机关名称、办公地点、负责人姓名、联系电话的政府信息”。收到该政府信息公开申请后，</w:t>
      </w:r>
      <w:r>
        <w:rPr>
          <w:rFonts w:hint="eastAsia" w:cs="Times New Roman"/>
          <w:bCs/>
          <w:kern w:val="2"/>
          <w:sz w:val="32"/>
          <w:szCs w:val="21"/>
          <w:lang w:val="en-US" w:eastAsia="zh-CN" w:bidi="ar-SA"/>
        </w:rPr>
        <w:t>被申请人</w:t>
      </w:r>
      <w:r>
        <w:rPr>
          <w:rFonts w:hint="eastAsia" w:ascii="Times New Roman" w:hAnsi="Times New Roman" w:eastAsia="仿宋_GB2312" w:cs="Times New Roman"/>
          <w:bCs/>
          <w:kern w:val="2"/>
          <w:sz w:val="32"/>
          <w:szCs w:val="21"/>
          <w:lang w:val="en-US" w:eastAsia="zh-CN" w:bidi="ar-SA"/>
        </w:rPr>
        <w:t>根据《</w:t>
      </w:r>
      <w:r>
        <w:rPr>
          <w:rFonts w:hint="eastAsia" w:cs="Times New Roman"/>
          <w:bCs/>
          <w:kern w:val="2"/>
          <w:sz w:val="32"/>
          <w:szCs w:val="21"/>
          <w:lang w:val="en-US" w:eastAsia="zh-CN" w:bidi="ar-SA"/>
        </w:rPr>
        <w:t>中华人民共和国</w:t>
      </w:r>
      <w:r>
        <w:rPr>
          <w:rFonts w:hint="eastAsia" w:ascii="Times New Roman" w:hAnsi="Times New Roman" w:eastAsia="仿宋_GB2312" w:cs="Times New Roman"/>
          <w:bCs/>
          <w:kern w:val="2"/>
          <w:sz w:val="32"/>
          <w:szCs w:val="21"/>
          <w:lang w:val="en-US" w:eastAsia="zh-CN" w:bidi="ar-SA"/>
        </w:rPr>
        <w:t>政府信息公开条例》</w:t>
      </w:r>
      <w:r>
        <w:rPr>
          <w:rFonts w:hint="eastAsia" w:cs="Times New Roman"/>
          <w:bCs/>
          <w:kern w:val="2"/>
          <w:sz w:val="32"/>
          <w:szCs w:val="21"/>
          <w:lang w:val="en-US" w:eastAsia="zh-CN" w:bidi="ar-SA"/>
        </w:rPr>
        <w:t>（以下简称《</w:t>
      </w:r>
      <w:r>
        <w:rPr>
          <w:rFonts w:hint="eastAsia" w:ascii="Times New Roman" w:hAnsi="Times New Roman" w:eastAsia="仿宋_GB2312" w:cs="Times New Roman"/>
          <w:bCs/>
          <w:kern w:val="2"/>
          <w:sz w:val="32"/>
          <w:szCs w:val="21"/>
          <w:lang w:val="en-US" w:eastAsia="zh-CN" w:bidi="ar-SA"/>
        </w:rPr>
        <w:t>政府信息公开条例</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的规定，于8月23日作出《政府信息公开申请答复书》，并依法及时送达申请人。</w:t>
      </w:r>
    </w:p>
    <w:p w14:paraId="55323D6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Times New Roman"/>
          <w:bCs/>
          <w:kern w:val="2"/>
          <w:sz w:val="32"/>
          <w:szCs w:val="21"/>
          <w:lang w:val="en-US" w:eastAsia="zh-CN" w:bidi="ar-SA"/>
        </w:rPr>
      </w:pPr>
      <w:r>
        <w:rPr>
          <w:rFonts w:hint="eastAsia" w:ascii="Times New Roman" w:hAnsi="Times New Roman" w:eastAsia="仿宋_GB2312" w:cs="Times New Roman"/>
          <w:bCs/>
          <w:kern w:val="2"/>
          <w:sz w:val="32"/>
          <w:szCs w:val="21"/>
          <w:lang w:val="en-US" w:eastAsia="zh-CN" w:bidi="ar-SA"/>
        </w:rPr>
        <w:t>二、答复人的答复内容完全合法。经审查，夏</w:t>
      </w:r>
      <w:r>
        <w:rPr>
          <w:rFonts w:hint="eastAsia" w:cs="Times New Roman"/>
          <w:bCs/>
          <w:kern w:val="2"/>
          <w:sz w:val="32"/>
          <w:szCs w:val="21"/>
          <w:lang w:val="en-US" w:eastAsia="zh-CN" w:bidi="ar-SA"/>
        </w:rPr>
        <w:t>某某</w:t>
      </w:r>
      <w:r>
        <w:rPr>
          <w:rFonts w:hint="eastAsia" w:ascii="Times New Roman" w:hAnsi="Times New Roman" w:eastAsia="仿宋_GB2312" w:cs="Times New Roman"/>
          <w:bCs/>
          <w:kern w:val="2"/>
          <w:sz w:val="32"/>
          <w:szCs w:val="21"/>
          <w:lang w:val="en-US" w:eastAsia="zh-CN" w:bidi="ar-SA"/>
        </w:rPr>
        <w:t>申请公开的“请求被申请人书面公开连云港市赣榆区海头镇渔政监督中队对外履行行政管理职能的机关名称、办公地点、负责人姓名、联系电话的政府信息”，该政府信息按照《政府信息公开条例》第二十条的规定，属于主动公开的政府信息。因此，答复人依据《政府信息公开条例》第三十六条第一项的规定，依法告知了</w:t>
      </w:r>
      <w:r>
        <w:rPr>
          <w:rFonts w:hint="eastAsia" w:cs="Times New Roman"/>
          <w:bCs/>
          <w:kern w:val="2"/>
          <w:sz w:val="32"/>
          <w:szCs w:val="21"/>
          <w:lang w:val="en-US" w:eastAsia="zh-CN" w:bidi="ar-SA"/>
        </w:rPr>
        <w:t>夏某某</w:t>
      </w:r>
      <w:r>
        <w:rPr>
          <w:rFonts w:hint="eastAsia" w:ascii="Times New Roman" w:hAnsi="Times New Roman" w:eastAsia="仿宋_GB2312" w:cs="Times New Roman"/>
          <w:bCs/>
          <w:kern w:val="2"/>
          <w:sz w:val="32"/>
          <w:szCs w:val="21"/>
          <w:lang w:val="en-US" w:eastAsia="zh-CN" w:bidi="ar-SA"/>
        </w:rPr>
        <w:t>获取该政府信息的方式、途径。答复人的上述答复，完全合法，不存在任何错误或者不当之处。</w:t>
      </w:r>
    </w:p>
    <w:p w14:paraId="21DB9E5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Times New Roman"/>
          <w:bCs/>
          <w:kern w:val="2"/>
          <w:sz w:val="32"/>
          <w:szCs w:val="21"/>
          <w:lang w:val="en-US" w:eastAsia="zh-CN" w:bidi="ar-SA"/>
        </w:rPr>
      </w:pPr>
      <w:r>
        <w:rPr>
          <w:rFonts w:hint="eastAsia" w:ascii="Times New Roman" w:hAnsi="Times New Roman" w:eastAsia="仿宋_GB2312" w:cs="Times New Roman"/>
          <w:bCs/>
          <w:kern w:val="2"/>
          <w:sz w:val="32"/>
          <w:szCs w:val="21"/>
          <w:lang w:val="en-US" w:eastAsia="zh-CN" w:bidi="ar-SA"/>
        </w:rPr>
        <w:t>三、答复人答复事实清楚，不存在任何不当。在依法答复</w:t>
      </w:r>
      <w:r>
        <w:rPr>
          <w:rFonts w:hint="eastAsia" w:cs="Times New Roman"/>
          <w:bCs/>
          <w:kern w:val="2"/>
          <w:sz w:val="32"/>
          <w:szCs w:val="21"/>
          <w:lang w:val="en-US" w:eastAsia="zh-CN" w:bidi="ar-SA"/>
        </w:rPr>
        <w:t>夏某某</w:t>
      </w:r>
      <w:r>
        <w:rPr>
          <w:rFonts w:hint="eastAsia" w:ascii="Times New Roman" w:hAnsi="Times New Roman" w:eastAsia="仿宋_GB2312" w:cs="Times New Roman"/>
          <w:bCs/>
          <w:kern w:val="2"/>
          <w:sz w:val="32"/>
          <w:szCs w:val="21"/>
          <w:lang w:val="en-US" w:eastAsia="zh-CN" w:bidi="ar-SA"/>
        </w:rPr>
        <w:t>的基础上，为了方便</w:t>
      </w:r>
      <w:r>
        <w:rPr>
          <w:rFonts w:hint="eastAsia" w:cs="Times New Roman"/>
          <w:bCs/>
          <w:kern w:val="2"/>
          <w:sz w:val="32"/>
          <w:szCs w:val="21"/>
          <w:lang w:val="en-US" w:eastAsia="zh-CN" w:bidi="ar-SA"/>
        </w:rPr>
        <w:t>夏某某</w:t>
      </w:r>
      <w:r>
        <w:rPr>
          <w:rFonts w:hint="eastAsia" w:ascii="Times New Roman" w:hAnsi="Times New Roman" w:eastAsia="仿宋_GB2312" w:cs="Times New Roman"/>
          <w:bCs/>
          <w:kern w:val="2"/>
          <w:sz w:val="32"/>
          <w:szCs w:val="21"/>
          <w:lang w:val="en-US" w:eastAsia="zh-CN" w:bidi="ar-SA"/>
        </w:rPr>
        <w:t>获取相关信息，答复人主动将申请公开的政府信息告知</w:t>
      </w:r>
      <w:r>
        <w:rPr>
          <w:rFonts w:hint="eastAsia" w:cs="Times New Roman"/>
          <w:bCs/>
          <w:kern w:val="2"/>
          <w:sz w:val="32"/>
          <w:szCs w:val="21"/>
          <w:lang w:val="en-US" w:eastAsia="zh-CN" w:bidi="ar-SA"/>
        </w:rPr>
        <w:t>夏某某</w:t>
      </w:r>
      <w:r>
        <w:rPr>
          <w:rFonts w:hint="eastAsia" w:ascii="Times New Roman" w:hAnsi="Times New Roman" w:eastAsia="仿宋_GB2312" w:cs="Times New Roman"/>
          <w:bCs/>
          <w:kern w:val="2"/>
          <w:sz w:val="32"/>
          <w:szCs w:val="21"/>
          <w:lang w:val="en-US" w:eastAsia="zh-CN" w:bidi="ar-SA"/>
        </w:rPr>
        <w:t>。具体告知内容为</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连云港市赣榆区海头镇渔政监督中队对外履行行政管理职能的机关名称为</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海头镇综合行政执法局执法四中队</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办公地点</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海头镇海脐村江苏海州湾船业东侧院内</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负责人姓名</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王民善</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联系电话</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0518-8690</w:t>
      </w:r>
      <w:r>
        <w:rPr>
          <w:rFonts w:hint="eastAsia" w:cs="Times New Roman"/>
          <w:bCs/>
          <w:kern w:val="2"/>
          <w:sz w:val="32"/>
          <w:szCs w:val="21"/>
          <w:lang w:val="en-US" w:eastAsia="zh-CN" w:bidi="ar-SA"/>
        </w:rPr>
        <w:t>XXXX。</w:t>
      </w:r>
      <w:r>
        <w:rPr>
          <w:rFonts w:hint="eastAsia" w:ascii="Times New Roman" w:hAnsi="Times New Roman" w:eastAsia="仿宋_GB2312" w:cs="Times New Roman"/>
          <w:bCs/>
          <w:kern w:val="2"/>
          <w:sz w:val="32"/>
          <w:szCs w:val="21"/>
          <w:lang w:val="en-US" w:eastAsia="zh-CN" w:bidi="ar-SA"/>
        </w:rPr>
        <w:t>上述告知内容完全是根据</w:t>
      </w:r>
      <w:r>
        <w:rPr>
          <w:rFonts w:hint="eastAsia" w:cs="Times New Roman"/>
          <w:bCs/>
          <w:kern w:val="2"/>
          <w:sz w:val="32"/>
          <w:szCs w:val="21"/>
          <w:lang w:val="en-US" w:eastAsia="zh-CN" w:bidi="ar-SA"/>
        </w:rPr>
        <w:t>夏某某</w:t>
      </w:r>
      <w:r>
        <w:rPr>
          <w:rFonts w:hint="eastAsia" w:ascii="Times New Roman" w:hAnsi="Times New Roman" w:eastAsia="仿宋_GB2312" w:cs="Times New Roman"/>
          <w:bCs/>
          <w:kern w:val="2"/>
          <w:sz w:val="32"/>
          <w:szCs w:val="21"/>
          <w:lang w:val="en-US" w:eastAsia="zh-CN" w:bidi="ar-SA"/>
        </w:rPr>
        <w:t>申请的内容进行告知，无任何错误或者不当之处。</w:t>
      </w:r>
    </w:p>
    <w:p w14:paraId="6EA32FC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Times New Roman"/>
          <w:bCs/>
          <w:kern w:val="2"/>
          <w:sz w:val="32"/>
          <w:szCs w:val="21"/>
          <w:lang w:val="en-US" w:eastAsia="zh-CN" w:bidi="ar-SA"/>
        </w:rPr>
      </w:pPr>
      <w:r>
        <w:rPr>
          <w:rFonts w:hint="eastAsia" w:ascii="Times New Roman" w:hAnsi="Times New Roman" w:eastAsia="仿宋_GB2312" w:cs="Times New Roman"/>
          <w:bCs/>
          <w:kern w:val="2"/>
          <w:sz w:val="32"/>
          <w:szCs w:val="21"/>
          <w:lang w:val="en-US" w:eastAsia="zh-CN" w:bidi="ar-SA"/>
        </w:rPr>
        <w:t>四、夏</w:t>
      </w:r>
      <w:r>
        <w:rPr>
          <w:rFonts w:hint="eastAsia" w:cs="Times New Roman"/>
          <w:bCs/>
          <w:kern w:val="2"/>
          <w:sz w:val="32"/>
          <w:szCs w:val="21"/>
          <w:lang w:val="en-US" w:eastAsia="zh-CN" w:bidi="ar-SA"/>
        </w:rPr>
        <w:t>某某</w:t>
      </w:r>
      <w:r>
        <w:rPr>
          <w:rFonts w:hint="eastAsia" w:ascii="Times New Roman" w:hAnsi="Times New Roman" w:eastAsia="仿宋_GB2312" w:cs="Times New Roman"/>
          <w:bCs/>
          <w:kern w:val="2"/>
          <w:sz w:val="32"/>
          <w:szCs w:val="21"/>
          <w:lang w:val="en-US" w:eastAsia="zh-CN" w:bidi="ar-SA"/>
        </w:rPr>
        <w:t>的复议理由不成立。对外履行行政管理职能，本身包含了行政检查、行政强制、行政执法、行政许可等等各项内容，海头镇综合行政执法四中队在履行上述职能的过程中，对外都是以“海头镇综合行政执法四中队”的名义进行。</w:t>
      </w:r>
      <w:r>
        <w:rPr>
          <w:rFonts w:hint="eastAsia" w:cs="Times New Roman"/>
          <w:bCs/>
          <w:kern w:val="2"/>
          <w:sz w:val="32"/>
          <w:szCs w:val="21"/>
          <w:lang w:val="en-US" w:eastAsia="zh-CN" w:bidi="ar-SA"/>
        </w:rPr>
        <w:t>夏某某</w:t>
      </w:r>
      <w:r>
        <w:rPr>
          <w:rFonts w:hint="eastAsia" w:ascii="Times New Roman" w:hAnsi="Times New Roman" w:eastAsia="仿宋_GB2312" w:cs="Times New Roman"/>
          <w:bCs/>
          <w:kern w:val="2"/>
          <w:sz w:val="32"/>
          <w:szCs w:val="21"/>
          <w:lang w:val="en-US" w:eastAsia="zh-CN" w:bidi="ar-SA"/>
        </w:rPr>
        <w:t>所谓“海头镇综合行政执法四中队</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对外根本不能以自己的名义履行行政管理职能</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其只能以某人民政府或县级以上人民政府的行政主管部门的名义履行相关行政管理职能”</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这是对外出具正式文书时</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以行政主管部门对外行文。是否具有行政主体资格</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是行政实体法律确认的事情</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这与政府信息公开答复本身无关</w:t>
      </w:r>
      <w:r>
        <w:rPr>
          <w:rFonts w:hint="eastAsia" w:cs="Times New Roman"/>
          <w:bCs/>
          <w:kern w:val="2"/>
          <w:sz w:val="32"/>
          <w:szCs w:val="21"/>
          <w:lang w:val="en-US" w:eastAsia="zh-CN" w:bidi="ar-SA"/>
        </w:rPr>
        <w:t>。</w:t>
      </w:r>
    </w:p>
    <w:p w14:paraId="213E19A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Times New Roman"/>
          <w:bCs/>
          <w:kern w:val="2"/>
          <w:sz w:val="32"/>
          <w:szCs w:val="21"/>
          <w:lang w:val="en-US" w:eastAsia="zh-CN" w:bidi="ar-SA"/>
        </w:rPr>
      </w:pPr>
      <w:r>
        <w:rPr>
          <w:rFonts w:hint="eastAsia" w:ascii="Times New Roman" w:hAnsi="Times New Roman" w:eastAsia="仿宋_GB2312" w:cs="Times New Roman"/>
          <w:bCs/>
          <w:kern w:val="2"/>
          <w:sz w:val="32"/>
          <w:szCs w:val="21"/>
          <w:lang w:val="en-US" w:eastAsia="zh-CN" w:bidi="ar-SA"/>
        </w:rPr>
        <w:t>综上，答复人依法及时答复了</w:t>
      </w:r>
      <w:r>
        <w:rPr>
          <w:rFonts w:hint="eastAsia" w:cs="Times New Roman"/>
          <w:bCs/>
          <w:kern w:val="2"/>
          <w:sz w:val="32"/>
          <w:szCs w:val="21"/>
          <w:lang w:val="en-US" w:eastAsia="zh-CN" w:bidi="ar-SA"/>
        </w:rPr>
        <w:t>夏某某</w:t>
      </w:r>
      <w:r>
        <w:rPr>
          <w:rFonts w:hint="eastAsia" w:ascii="Times New Roman" w:hAnsi="Times New Roman" w:eastAsia="仿宋_GB2312" w:cs="Times New Roman"/>
          <w:bCs/>
          <w:kern w:val="2"/>
          <w:sz w:val="32"/>
          <w:szCs w:val="21"/>
          <w:lang w:val="en-US" w:eastAsia="zh-CN" w:bidi="ar-SA"/>
        </w:rPr>
        <w:t>，不存在任何错误或者不当。</w:t>
      </w:r>
      <w:r>
        <w:rPr>
          <w:rFonts w:hint="eastAsia" w:cs="Times New Roman"/>
          <w:bCs/>
          <w:kern w:val="2"/>
          <w:sz w:val="32"/>
          <w:szCs w:val="21"/>
          <w:lang w:val="en-US" w:eastAsia="zh-CN" w:bidi="ar-SA"/>
        </w:rPr>
        <w:t>夏某某</w:t>
      </w:r>
      <w:r>
        <w:rPr>
          <w:rFonts w:hint="eastAsia" w:ascii="Times New Roman" w:hAnsi="Times New Roman" w:eastAsia="仿宋_GB2312" w:cs="Times New Roman"/>
          <w:bCs/>
          <w:kern w:val="2"/>
          <w:sz w:val="32"/>
          <w:szCs w:val="21"/>
          <w:lang w:val="en-US" w:eastAsia="zh-CN" w:bidi="ar-SA"/>
        </w:rPr>
        <w:t>玩弄文字游戏，恶意提出政府信息公开申请而后提出行政复议，其行政复议请求，没有任何事实和法律依据，请求区政府查明事实后，依法驳回申请人的行政复议申请。</w:t>
      </w:r>
    </w:p>
    <w:p w14:paraId="55982F2B">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both"/>
        <w:textAlignment w:val="auto"/>
        <w:rPr>
          <w:rFonts w:hint="eastAsia"/>
          <w:b/>
          <w:bCs w:val="0"/>
        </w:rPr>
      </w:pPr>
      <w:r>
        <w:rPr>
          <w:rFonts w:hint="eastAsia"/>
          <w:b/>
          <w:bCs w:val="0"/>
          <w:lang w:val="en-US" w:eastAsia="zh-CN"/>
        </w:rPr>
        <w:t>被</w:t>
      </w:r>
      <w:r>
        <w:rPr>
          <w:rFonts w:hint="eastAsia"/>
          <w:b/>
          <w:bCs w:val="0"/>
        </w:rPr>
        <w:t>申请人提交证据：</w:t>
      </w:r>
      <w:r>
        <w:rPr>
          <w:rFonts w:hint="eastAsia" w:ascii="Times New Roman" w:hAnsi="Times New Roman" w:eastAsia="仿宋_GB2312" w:cs="Times New Roman"/>
          <w:bCs/>
          <w:kern w:val="2"/>
          <w:sz w:val="32"/>
          <w:szCs w:val="21"/>
          <w:lang w:val="en-US" w:eastAsia="zh-CN" w:bidi="ar-SA"/>
        </w:rPr>
        <w:t>政府信息公开申请书、</w:t>
      </w:r>
      <w:r>
        <w:rPr>
          <w:rFonts w:hint="eastAsia" w:cs="Times New Roman"/>
          <w:bCs/>
          <w:kern w:val="2"/>
          <w:sz w:val="32"/>
          <w:szCs w:val="21"/>
          <w:lang w:val="en-US" w:eastAsia="zh-CN" w:bidi="ar-SA"/>
        </w:rPr>
        <w:t>政府信息公开申请答复书</w:t>
      </w:r>
      <w:r>
        <w:rPr>
          <w:rFonts w:hint="eastAsia"/>
          <w:lang w:val="en-US" w:eastAsia="zh-CN"/>
        </w:rPr>
        <w:t>（海依复</w:t>
      </w:r>
      <w:r>
        <w:rPr>
          <w:rFonts w:hint="eastAsia" w:ascii="Times New Roman" w:hAnsi="Times New Roman" w:eastAsia="仿宋_GB2312" w:cs="Courier New"/>
          <w:bCs/>
          <w:kern w:val="2"/>
          <w:sz w:val="32"/>
          <w:szCs w:val="21"/>
          <w:lang w:val="en-US" w:eastAsia="zh-CN" w:bidi="ar-SA"/>
        </w:rPr>
        <w:t>〔2024〕</w:t>
      </w:r>
      <w:r>
        <w:rPr>
          <w:rFonts w:hint="eastAsia" w:cs="Courier New"/>
          <w:bCs/>
          <w:kern w:val="2"/>
          <w:sz w:val="32"/>
          <w:szCs w:val="21"/>
          <w:lang w:val="en-US" w:eastAsia="zh-CN" w:bidi="ar-SA"/>
        </w:rPr>
        <w:t>第5号</w:t>
      </w:r>
      <w:r>
        <w:rPr>
          <w:rFonts w:hint="eastAsia"/>
          <w:lang w:val="en-US" w:eastAsia="zh-CN"/>
        </w:rPr>
        <w:t>）、邮件交寄单（收据）、物流信息截图。</w:t>
      </w:r>
    </w:p>
    <w:p w14:paraId="7A295ECF">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both"/>
        <w:textAlignment w:val="auto"/>
        <w:rPr>
          <w:rFonts w:hint="default" w:ascii="Times New Roman" w:hAnsi="Times New Roman" w:eastAsia="仿宋_GB2312" w:cs="Times New Roman"/>
          <w:bCs/>
          <w:kern w:val="2"/>
          <w:sz w:val="32"/>
          <w:szCs w:val="21"/>
          <w:lang w:val="en-US" w:eastAsia="zh-CN" w:bidi="ar-SA"/>
        </w:rPr>
      </w:pPr>
      <w:r>
        <w:rPr>
          <w:rFonts w:hint="eastAsia"/>
          <w:b/>
          <w:bCs w:val="0"/>
          <w:color w:val="auto"/>
        </w:rPr>
        <w:t>经审理查明</w:t>
      </w:r>
      <w:r>
        <w:rPr>
          <w:rFonts w:hint="eastAsia"/>
          <w:b/>
          <w:bCs w:val="0"/>
          <w:color w:val="auto"/>
          <w:lang w:eastAsia="zh-CN"/>
        </w:rPr>
        <w:t>：</w:t>
      </w:r>
      <w:r>
        <w:rPr>
          <w:rFonts w:hint="eastAsia" w:ascii="Times New Roman" w:hAnsi="Times New Roman" w:eastAsia="仿宋_GB2312" w:cs="Times New Roman"/>
          <w:bCs/>
          <w:kern w:val="2"/>
          <w:sz w:val="32"/>
          <w:szCs w:val="21"/>
          <w:lang w:val="en-US" w:eastAsia="zh-CN" w:bidi="ar-SA"/>
        </w:rPr>
        <w:t>被申请人于2024年8月9日</w:t>
      </w:r>
      <w:r>
        <w:rPr>
          <w:rFonts w:hint="eastAsia" w:cs="Times New Roman"/>
          <w:bCs/>
          <w:kern w:val="2"/>
          <w:sz w:val="32"/>
          <w:szCs w:val="21"/>
          <w:lang w:val="en-US" w:eastAsia="zh-CN" w:bidi="ar-SA"/>
        </w:rPr>
        <w:t>收到申请人政府信息公开申请，内容为：</w:t>
      </w:r>
      <w:r>
        <w:rPr>
          <w:rFonts w:hint="eastAsia" w:ascii="Times New Roman" w:hAnsi="Times New Roman" w:eastAsia="仿宋_GB2312" w:cs="Times New Roman"/>
          <w:bCs/>
          <w:kern w:val="2"/>
          <w:sz w:val="32"/>
          <w:szCs w:val="21"/>
          <w:lang w:val="en-US" w:eastAsia="zh-CN" w:bidi="ar-SA"/>
        </w:rPr>
        <w:t>请求被申请人书面公开连云港市赣榆区海头镇渔政监督中队对外履行行政管理职能的机关名称、办公地点、负责人姓名、联系电话的政府信息</w:t>
      </w:r>
      <w:r>
        <w:rPr>
          <w:rFonts w:hint="eastAsia" w:cs="Times New Roman"/>
          <w:bCs/>
          <w:kern w:val="2"/>
          <w:sz w:val="32"/>
          <w:szCs w:val="21"/>
          <w:lang w:val="en-US" w:eastAsia="zh-CN" w:bidi="ar-SA"/>
        </w:rPr>
        <w:t>。被申请人于8月28日邮寄</w:t>
      </w:r>
      <w:r>
        <w:rPr>
          <w:rFonts w:hint="eastAsia"/>
          <w:lang w:val="en-US" w:eastAsia="zh-CN"/>
        </w:rPr>
        <w:t>《政府信息公开申请答复书》（海依复</w:t>
      </w:r>
      <w:r>
        <w:rPr>
          <w:rFonts w:hint="eastAsia" w:ascii="Times New Roman" w:hAnsi="Times New Roman" w:eastAsia="仿宋_GB2312" w:cs="Courier New"/>
          <w:bCs/>
          <w:kern w:val="2"/>
          <w:sz w:val="32"/>
          <w:szCs w:val="21"/>
          <w:lang w:val="en-US" w:eastAsia="zh-CN" w:bidi="ar-SA"/>
        </w:rPr>
        <w:t>〔2024〕</w:t>
      </w:r>
      <w:r>
        <w:rPr>
          <w:rFonts w:hint="eastAsia" w:cs="Courier New"/>
          <w:bCs/>
          <w:kern w:val="2"/>
          <w:sz w:val="32"/>
          <w:szCs w:val="21"/>
          <w:lang w:val="en-US" w:eastAsia="zh-CN" w:bidi="ar-SA"/>
        </w:rPr>
        <w:t>第5号</w:t>
      </w:r>
      <w:r>
        <w:rPr>
          <w:rFonts w:hint="eastAsia"/>
          <w:lang w:val="en-US" w:eastAsia="zh-CN"/>
        </w:rPr>
        <w:t>）给申请人。答复内容为：“你申请公开的‘请求被申请人书面公开连云港市赣榆区海头镇渔政监督中队对外履行行政管理职能的机关名称、办公地点、负责人姓名、联系电话的政府信息’，按照《政府信息公开条例》第二十条的规定，属于主动公开的政府信息，按照《政府信息公开条例》第三十六条第一项的规定，告知你获取的方式、途径，获取的方式：现场查看；获取的途径：海头镇海脐村江苏海州湾船业东侧院内；联系人：王民善。为方便你获取相关信息，你申请公开的政府信息告知如下：连云港市赣榆区海头镇渔政监督中队对外履行行政管理职能的机关名称为:海头镇综合行政执法局执法四中队；办公地点：海头镇海脐村江苏海州湾船业东侧院内；负责人姓名：王民善；联系电话：0518-8690XXXX”。申请人于8月29日收到《政府信息公开申请答复书》，不服答复内容，遂申请行政复议。</w:t>
      </w:r>
    </w:p>
    <w:p w14:paraId="4456202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b w:val="0"/>
          <w:bCs/>
          <w:color w:val="auto"/>
          <w:lang w:val="en-US" w:eastAsia="zh-CN"/>
        </w:rPr>
      </w:pPr>
      <w:r>
        <w:rPr>
          <w:rFonts w:hint="eastAsia" w:ascii="Times New Roman" w:hAnsi="Times New Roman" w:cs="Times New Roman"/>
        </w:rPr>
        <w:t>以上事实有申请人</w:t>
      </w:r>
      <w:r>
        <w:rPr>
          <w:rFonts w:hint="eastAsia" w:cs="Times New Roman"/>
          <w:lang w:eastAsia="zh-CN"/>
        </w:rPr>
        <w:t>、被申请人</w:t>
      </w:r>
      <w:r>
        <w:rPr>
          <w:rFonts w:hint="eastAsia" w:ascii="Times New Roman" w:hAnsi="Times New Roman" w:cs="Times New Roman"/>
        </w:rPr>
        <w:t>提交的证据证明。</w:t>
      </w:r>
    </w:p>
    <w:p w14:paraId="74CDD1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right="0" w:firstLine="643" w:firstLineChars="200"/>
        <w:jc w:val="both"/>
        <w:textAlignment w:val="auto"/>
        <w:rPr>
          <w:rFonts w:hint="default" w:ascii="Times New Roman" w:hAnsi="Times New Roman" w:eastAsia="仿宋_GB2312" w:cs="Times New Roman"/>
          <w:bCs/>
          <w:kern w:val="2"/>
          <w:sz w:val="32"/>
          <w:szCs w:val="21"/>
          <w:lang w:val="en-US" w:eastAsia="zh-CN" w:bidi="ar-SA"/>
        </w:rPr>
      </w:pPr>
      <w:r>
        <w:rPr>
          <w:rFonts w:hint="eastAsia" w:ascii="Times New Roman" w:hAnsi="Times New Roman" w:eastAsia="仿宋_GB2312"/>
          <w:b/>
          <w:bCs w:val="0"/>
          <w:sz w:val="32"/>
        </w:rPr>
        <w:t>本机关认为：</w:t>
      </w:r>
      <w:r>
        <w:rPr>
          <w:rFonts w:hint="eastAsia" w:cs="Courier New"/>
          <w:kern w:val="2"/>
          <w:sz w:val="32"/>
          <w:lang w:val="en-US" w:eastAsia="zh-CN"/>
        </w:rPr>
        <w:t>《政府信息公开条例》第四条规定：“各级人民政府及县级以上人民政府部门应当建立健全本行政机关的政府信息公开制度，并指定机构（以下统称政府信息公开工作机构）负责本行政机关政府信息公开的日常工作。</w:t>
      </w:r>
      <w:r>
        <w:rPr>
          <w:rFonts w:hint="default" w:cs="Courier New"/>
          <w:kern w:val="2"/>
          <w:sz w:val="32"/>
          <w:lang w:val="en-US" w:eastAsia="zh-CN"/>
        </w:rPr>
        <w:t>政府信息公开工作机构的具体职能是：（一）办理本行政机关的政府信息公开事宜；</w:t>
      </w:r>
      <w:r>
        <w:rPr>
          <w:rFonts w:hint="eastAsia" w:cs="Courier New"/>
          <w:kern w:val="2"/>
          <w:sz w:val="32"/>
          <w:lang w:val="en-US" w:eastAsia="zh-CN"/>
        </w:rPr>
        <w:t>......”被申请人具有处理本案申请人政府信息公开申请的法定职责。</w:t>
      </w:r>
      <w:r>
        <w:rPr>
          <w:rFonts w:hint="eastAsia" w:ascii="Times New Roman" w:hAnsi="Times New Roman" w:eastAsia="仿宋_GB2312" w:cs="Times New Roman"/>
          <w:bCs/>
          <w:kern w:val="2"/>
          <w:sz w:val="32"/>
          <w:szCs w:val="21"/>
          <w:lang w:val="en-US" w:eastAsia="zh-CN" w:bidi="ar-SA"/>
        </w:rPr>
        <w:t>《中华人民共和国政府信息公开条例》第六条第一款规定：“行政机关应当及时、准确地公开政府信息。”第二十条</w:t>
      </w:r>
      <w:r>
        <w:rPr>
          <w:rFonts w:hint="eastAsia" w:cs="Times New Roman"/>
          <w:bCs/>
          <w:kern w:val="2"/>
          <w:sz w:val="32"/>
          <w:szCs w:val="21"/>
          <w:lang w:val="en-US" w:eastAsia="zh-CN" w:bidi="ar-SA"/>
        </w:rPr>
        <w:t>第（二）项规定：“</w:t>
      </w:r>
      <w:r>
        <w:rPr>
          <w:rFonts w:hint="eastAsia" w:ascii="Times New Roman" w:hAnsi="Times New Roman" w:eastAsia="仿宋_GB2312" w:cs="Times New Roman"/>
          <w:bCs/>
          <w:kern w:val="2"/>
          <w:sz w:val="32"/>
          <w:szCs w:val="21"/>
          <w:lang w:val="en-US" w:eastAsia="zh-CN" w:bidi="ar-SA"/>
        </w:rPr>
        <w:t>行政机关应当依照本条例第十九条的规定，主动公开本行政机关的下列政府信息</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二</w:t>
      </w:r>
      <w:r>
        <w:rPr>
          <w:rFonts w:hint="eastAsia" w:cs="Times New Roman"/>
          <w:bCs/>
          <w:kern w:val="2"/>
          <w:sz w:val="32"/>
          <w:szCs w:val="21"/>
          <w:lang w:val="en-US" w:eastAsia="zh-CN" w:bidi="ar-SA"/>
        </w:rPr>
        <w:t>）</w:t>
      </w:r>
      <w:r>
        <w:rPr>
          <w:rFonts w:hint="eastAsia" w:ascii="Times New Roman" w:hAnsi="Times New Roman" w:eastAsia="仿宋_GB2312" w:cs="Times New Roman"/>
          <w:bCs/>
          <w:kern w:val="2"/>
          <w:sz w:val="32"/>
          <w:szCs w:val="21"/>
          <w:lang w:val="en-US" w:eastAsia="zh-CN" w:bidi="ar-SA"/>
        </w:rPr>
        <w:t>机关职能、机构设置、办公地址、办公时间、联系方式、负责人姓名</w:t>
      </w:r>
      <w:r>
        <w:rPr>
          <w:rFonts w:hint="eastAsia" w:cs="Times New Roman"/>
          <w:bCs/>
          <w:kern w:val="2"/>
          <w:sz w:val="32"/>
          <w:szCs w:val="21"/>
          <w:lang w:val="en-US" w:eastAsia="zh-CN" w:bidi="ar-SA"/>
        </w:rPr>
        <w:t>。”第三十六条第（一）项规定：“对政府信息公开申请，行政机关根据下列情况分别作出答复：（一）所申请公开信息已经主动公开的，告知申请人获取该政府信息的方式、途径”。</w:t>
      </w:r>
      <w:r>
        <w:rPr>
          <w:rFonts w:hint="eastAsia" w:ascii="Times New Roman" w:hAnsi="Times New Roman" w:eastAsia="仿宋_GB2312" w:cs="Times New Roman"/>
          <w:bCs/>
          <w:kern w:val="2"/>
          <w:sz w:val="32"/>
          <w:szCs w:val="21"/>
          <w:lang w:val="en-US" w:eastAsia="zh-CN" w:bidi="ar-SA"/>
        </w:rPr>
        <w:t>本案中，申请人</w:t>
      </w:r>
      <w:r>
        <w:rPr>
          <w:rFonts w:hint="eastAsia" w:cs="Times New Roman"/>
          <w:bCs/>
          <w:kern w:val="2"/>
          <w:sz w:val="32"/>
          <w:szCs w:val="21"/>
          <w:lang w:val="en-US" w:eastAsia="zh-CN" w:bidi="ar-SA"/>
        </w:rPr>
        <w:t>申请</w:t>
      </w:r>
      <w:r>
        <w:rPr>
          <w:rFonts w:hint="eastAsia" w:ascii="Times New Roman" w:hAnsi="Times New Roman" w:eastAsia="仿宋_GB2312" w:cs="Times New Roman"/>
          <w:bCs/>
          <w:kern w:val="2"/>
          <w:sz w:val="32"/>
          <w:szCs w:val="21"/>
          <w:lang w:val="en-US" w:eastAsia="zh-CN" w:bidi="ar-SA"/>
        </w:rPr>
        <w:t>公开的</w:t>
      </w:r>
      <w:r>
        <w:rPr>
          <w:rFonts w:hint="eastAsia" w:cs="Times New Roman"/>
          <w:bCs/>
          <w:kern w:val="2"/>
          <w:sz w:val="32"/>
          <w:szCs w:val="21"/>
          <w:lang w:val="en-US" w:eastAsia="zh-CN" w:bidi="ar-SA"/>
        </w:rPr>
        <w:t>“连云港市赣榆区海头镇渔政监督中队对外履行行政管理职能的机关”若为被申请人，则被申请人应按上述规定答复处理。若该机关不是被申请人，被申请人应按照《政府信息公开条例》等其他相关规定作出处理。“海头镇综合行政执法局”为被申请人的内设机构，“海头镇综合行政执法局执法四中队”显然不是“连云港市赣榆区海头镇渔政监督中队对外履行行政管理职能的机关”，被申请人的政府信息公开答复事实不清，证据不足，应予撤销重新处理。</w:t>
      </w:r>
    </w:p>
    <w:p w14:paraId="5B23ED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right="0" w:firstLine="640" w:firstLineChars="200"/>
        <w:jc w:val="both"/>
        <w:textAlignment w:val="auto"/>
        <w:rPr>
          <w:rFonts w:hint="eastAsia" w:ascii="Times New Roman" w:hAnsi="Times New Roman" w:eastAsia="仿宋_GB2312" w:cs="Times New Roman"/>
          <w:bCs/>
          <w:kern w:val="2"/>
          <w:sz w:val="32"/>
          <w:szCs w:val="21"/>
          <w:lang w:val="en-US" w:eastAsia="zh-CN" w:bidi="ar-SA"/>
        </w:rPr>
      </w:pPr>
      <w:r>
        <w:rPr>
          <w:rFonts w:hint="eastAsia" w:ascii="Times New Roman" w:hAnsi="Times New Roman" w:eastAsia="仿宋_GB2312" w:cs="Times New Roman"/>
          <w:bCs/>
          <w:kern w:val="2"/>
          <w:sz w:val="32"/>
          <w:szCs w:val="21"/>
          <w:lang w:val="en-US" w:eastAsia="zh-CN" w:bidi="ar-SA"/>
        </w:rPr>
        <w:t>综上所述，依据《中华人民共和国行政复议法》第六十四条</w:t>
      </w:r>
      <w:r>
        <w:rPr>
          <w:rFonts w:hint="eastAsia" w:cs="Times New Roman"/>
          <w:bCs/>
          <w:kern w:val="2"/>
          <w:sz w:val="32"/>
          <w:szCs w:val="21"/>
          <w:lang w:val="en-US" w:eastAsia="zh-CN" w:bidi="ar-SA"/>
        </w:rPr>
        <w:t>第（一）项的</w:t>
      </w:r>
      <w:r>
        <w:rPr>
          <w:rFonts w:hint="eastAsia" w:ascii="Times New Roman" w:hAnsi="Times New Roman" w:eastAsia="仿宋_GB2312" w:cs="Times New Roman"/>
          <w:bCs/>
          <w:kern w:val="2"/>
          <w:sz w:val="32"/>
          <w:szCs w:val="21"/>
          <w:lang w:val="en-US" w:eastAsia="zh-CN" w:bidi="ar-SA"/>
        </w:rPr>
        <w:t>规定，</w:t>
      </w:r>
      <w:r>
        <w:rPr>
          <w:rFonts w:hint="eastAsia" w:cs="Times New Roman"/>
          <w:bCs/>
          <w:kern w:val="2"/>
          <w:sz w:val="32"/>
          <w:szCs w:val="21"/>
          <w:lang w:val="en-US" w:eastAsia="zh-CN" w:bidi="ar-SA"/>
        </w:rPr>
        <w:t>本机关</w:t>
      </w:r>
      <w:r>
        <w:rPr>
          <w:rFonts w:hint="eastAsia" w:ascii="Times New Roman" w:hAnsi="Times New Roman" w:eastAsia="仿宋_GB2312" w:cs="Times New Roman"/>
          <w:bCs/>
          <w:kern w:val="2"/>
          <w:sz w:val="32"/>
          <w:szCs w:val="21"/>
          <w:lang w:val="en-US" w:eastAsia="zh-CN" w:bidi="ar-SA"/>
        </w:rPr>
        <w:t>决定如下</w:t>
      </w:r>
      <w:r>
        <w:rPr>
          <w:rFonts w:hint="eastAsia" w:cs="Times New Roman"/>
          <w:bCs/>
          <w:kern w:val="2"/>
          <w:sz w:val="32"/>
          <w:szCs w:val="21"/>
          <w:lang w:val="en-US" w:eastAsia="zh-CN" w:bidi="ar-SA"/>
        </w:rPr>
        <w:t>：</w:t>
      </w:r>
    </w:p>
    <w:p w14:paraId="0A5CD8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right="0" w:firstLine="640" w:firstLineChars="200"/>
        <w:jc w:val="both"/>
        <w:textAlignment w:val="auto"/>
        <w:rPr>
          <w:rFonts w:hint="eastAsia" w:ascii="Times New Roman" w:hAnsi="Times New Roman" w:eastAsia="仿宋_GB2312" w:cs="Times New Roman"/>
          <w:bCs/>
          <w:kern w:val="2"/>
          <w:sz w:val="32"/>
          <w:szCs w:val="21"/>
          <w:lang w:val="en-US" w:eastAsia="zh-CN" w:bidi="ar-SA"/>
        </w:rPr>
      </w:pPr>
      <w:r>
        <w:rPr>
          <w:rFonts w:hint="eastAsia" w:ascii="Times New Roman" w:hAnsi="Times New Roman" w:eastAsia="仿宋_GB2312" w:cs="Times New Roman"/>
          <w:bCs/>
          <w:kern w:val="2"/>
          <w:sz w:val="32"/>
          <w:szCs w:val="21"/>
          <w:lang w:val="en-US" w:eastAsia="zh-CN" w:bidi="ar-SA"/>
        </w:rPr>
        <w:t>（一）撤销被申请人赣榆区海头镇人民政府海依复〔2024〕第5号《政府信息公开申请答复书》；</w:t>
      </w:r>
    </w:p>
    <w:p w14:paraId="50F363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right="0" w:firstLine="640" w:firstLineChars="200"/>
        <w:jc w:val="both"/>
        <w:textAlignment w:val="auto"/>
        <w:rPr>
          <w:rFonts w:hint="eastAsia" w:ascii="Times New Roman" w:hAnsi="Times New Roman" w:eastAsia="仿宋_GB2312" w:cs="Times New Roman"/>
          <w:bCs/>
          <w:kern w:val="2"/>
          <w:sz w:val="32"/>
          <w:szCs w:val="21"/>
          <w:lang w:val="en-US" w:eastAsia="zh-CN" w:bidi="ar-SA"/>
        </w:rPr>
      </w:pPr>
      <w:r>
        <w:rPr>
          <w:rFonts w:hint="eastAsia" w:ascii="Times New Roman" w:hAnsi="Times New Roman" w:eastAsia="仿宋_GB2312" w:cs="Times New Roman"/>
          <w:bCs/>
          <w:kern w:val="2"/>
          <w:sz w:val="32"/>
          <w:szCs w:val="21"/>
          <w:lang w:val="en-US" w:eastAsia="zh-CN" w:bidi="ar-SA"/>
        </w:rPr>
        <w:t>（二）责令被申请人于收到本决定书之日起20个工作日内重新做出处理。</w:t>
      </w:r>
    </w:p>
    <w:p w14:paraId="5CFA28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right="0" w:firstLine="640" w:firstLineChars="200"/>
        <w:jc w:val="both"/>
        <w:textAlignment w:val="auto"/>
        <w:rPr>
          <w:rFonts w:hint="eastAsia" w:ascii="Times New Roman" w:hAnsi="Times New Roman" w:eastAsia="仿宋_GB2312" w:cs="Times New Roman"/>
          <w:bCs/>
          <w:kern w:val="2"/>
          <w:sz w:val="32"/>
          <w:szCs w:val="21"/>
          <w:lang w:val="en-US" w:eastAsia="zh-CN" w:bidi="ar-SA"/>
        </w:rPr>
      </w:pPr>
      <w:r>
        <w:rPr>
          <w:rFonts w:hint="eastAsia" w:ascii="Times New Roman" w:hAnsi="Times New Roman" w:eastAsia="仿宋_GB2312" w:cs="Times New Roman"/>
          <w:bCs/>
          <w:kern w:val="2"/>
          <w:sz w:val="32"/>
          <w:szCs w:val="21"/>
          <w:lang w:val="en-US" w:eastAsia="zh-CN" w:bidi="ar-SA"/>
        </w:rPr>
        <w:t>申请人对本决定不服，可以自接到本决定之日起15日内向连云港</w:t>
      </w:r>
      <w:r>
        <w:rPr>
          <w:rFonts w:hint="eastAsia" w:cs="Times New Roman"/>
          <w:bCs/>
          <w:kern w:val="2"/>
          <w:sz w:val="32"/>
          <w:szCs w:val="21"/>
          <w:lang w:val="en-US" w:eastAsia="zh-CN" w:bidi="ar-SA"/>
        </w:rPr>
        <w:t>市中级</w:t>
      </w:r>
      <w:r>
        <w:rPr>
          <w:rFonts w:hint="eastAsia" w:ascii="Times New Roman" w:hAnsi="Times New Roman" w:eastAsia="仿宋_GB2312" w:cs="Times New Roman"/>
          <w:bCs/>
          <w:kern w:val="2"/>
          <w:sz w:val="32"/>
          <w:szCs w:val="21"/>
          <w:lang w:val="en-US" w:eastAsia="zh-CN" w:bidi="ar-SA"/>
        </w:rPr>
        <w:t>人民法院提起行政诉讼。</w:t>
      </w:r>
    </w:p>
    <w:p w14:paraId="273FDF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left="0" w:right="0" w:firstLine="420"/>
        <w:jc w:val="both"/>
        <w:textAlignment w:val="auto"/>
        <w:rPr>
          <w:rFonts w:hint="eastAsia" w:cs="Courier New"/>
          <w:kern w:val="2"/>
          <w:sz w:val="32"/>
          <w:lang w:val="en-US" w:eastAsia="zh-CN"/>
        </w:rPr>
      </w:pPr>
    </w:p>
    <w:p w14:paraId="0D9A3E88">
      <w:pPr>
        <w:keepNext w:val="0"/>
        <w:keepLines w:val="0"/>
        <w:widowControl/>
        <w:suppressLineNumbers w:val="0"/>
        <w:ind w:firstLine="640" w:firstLineChars="200"/>
        <w:jc w:val="left"/>
        <w:rPr>
          <w:rFonts w:hint="eastAsia" w:ascii="Times New Roman" w:hAnsi="Times New Roman" w:eastAsia="仿宋_GB2312" w:cs="Times New Roman"/>
          <w:bCs/>
          <w:kern w:val="2"/>
          <w:sz w:val="32"/>
          <w:szCs w:val="21"/>
          <w:lang w:val="en-US" w:eastAsia="zh-CN" w:bidi="ar-SA"/>
        </w:rPr>
      </w:pPr>
    </w:p>
    <w:p w14:paraId="5A5FBBFC">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jc w:val="both"/>
        <w:textAlignment w:val="auto"/>
        <w:rPr>
          <w:rFonts w:hint="eastAsia" w:ascii="Times New Roman" w:hAnsi="Times New Roman" w:eastAsia="仿宋_GB2312" w:cs="Times New Roman"/>
          <w:bCs/>
          <w:kern w:val="2"/>
          <w:sz w:val="32"/>
          <w:szCs w:val="21"/>
          <w:lang w:val="en-US" w:eastAsia="zh-CN" w:bidi="ar-SA"/>
        </w:rPr>
      </w:pPr>
    </w:p>
    <w:p w14:paraId="697864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spacing w:before="0" w:beforeAutospacing="0" w:afterAutospacing="0" w:line="540" w:lineRule="exact"/>
        <w:ind w:right="0" w:firstLine="640" w:firstLineChars="200"/>
        <w:jc w:val="right"/>
        <w:textAlignment w:val="auto"/>
        <w:rPr>
          <w:rFonts w:hint="default" w:ascii="Times New Roman" w:hAnsi="Times New Roman" w:eastAsia="仿宋_GB2312" w:cs="Times New Roman"/>
          <w:bCs/>
          <w:kern w:val="2"/>
          <w:sz w:val="32"/>
          <w:szCs w:val="21"/>
          <w:lang w:val="en-US" w:eastAsia="zh-CN" w:bidi="ar-SA"/>
        </w:rPr>
      </w:pPr>
      <w:r>
        <w:rPr>
          <w:rFonts w:hint="eastAsia" w:ascii="Times New Roman" w:hAnsi="Times New Roman" w:eastAsia="仿宋_GB2312" w:cs="Times New Roman"/>
          <w:bCs/>
          <w:kern w:val="2"/>
          <w:sz w:val="32"/>
          <w:szCs w:val="21"/>
          <w:lang w:val="en-US" w:eastAsia="zh-CN" w:bidi="ar-SA"/>
        </w:rPr>
        <w:t>2024年11月1日</w:t>
      </w:r>
      <w:r>
        <w:rPr>
          <w:rFonts w:hint="eastAsia" w:cs="Times New Roman"/>
          <w:bCs/>
          <w:kern w:val="2"/>
          <w:sz w:val="32"/>
          <w:szCs w:val="21"/>
          <w:lang w:val="en-US" w:eastAsia="zh-CN" w:bidi="ar-SA"/>
        </w:rPr>
        <w:t xml:space="preserve">        </w:t>
      </w:r>
    </w:p>
    <w:p w14:paraId="655004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left="0" w:right="0" w:firstLine="420"/>
        <w:jc w:val="both"/>
        <w:textAlignment w:val="auto"/>
        <w:rPr>
          <w:rFonts w:hint="eastAsia"/>
          <w:b/>
          <w:bCs w:val="0"/>
          <w:sz w:val="32"/>
          <w:lang w:val="en-US" w:eastAsia="zh-CN"/>
        </w:rPr>
      </w:pPr>
    </w:p>
    <w:p w14:paraId="0F4159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left="0" w:right="0" w:firstLine="420"/>
        <w:jc w:val="both"/>
        <w:textAlignment w:val="auto"/>
        <w:rPr>
          <w:rFonts w:hint="eastAsia"/>
          <w:b/>
          <w:bCs w:val="0"/>
          <w:sz w:val="32"/>
          <w:lang w:val="en-US" w:eastAsia="zh-CN"/>
        </w:rPr>
      </w:pPr>
    </w:p>
    <w:p w14:paraId="7AD777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left="0" w:right="0" w:firstLine="420"/>
        <w:jc w:val="both"/>
        <w:textAlignment w:val="auto"/>
        <w:rPr>
          <w:rFonts w:hint="eastAsia"/>
          <w:b/>
          <w:bCs w:val="0"/>
          <w:sz w:val="32"/>
          <w:lang w:val="en-US" w:eastAsia="zh-CN"/>
        </w:rPr>
      </w:pPr>
    </w:p>
    <w:p w14:paraId="657CA7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left="0" w:right="0" w:firstLine="420"/>
        <w:jc w:val="both"/>
        <w:textAlignment w:val="auto"/>
        <w:rPr>
          <w:rFonts w:hint="eastAsia"/>
          <w:b/>
          <w:bCs w:val="0"/>
          <w:sz w:val="32"/>
          <w:lang w:val="en-US" w:eastAsia="zh-CN"/>
        </w:rPr>
      </w:pPr>
    </w:p>
    <w:p w14:paraId="6D43D48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left="0" w:right="0" w:firstLine="420"/>
        <w:jc w:val="both"/>
        <w:textAlignment w:val="auto"/>
        <w:rPr>
          <w:rFonts w:hint="eastAsia"/>
          <w:b/>
          <w:bCs w:val="0"/>
          <w:sz w:val="32"/>
          <w:lang w:val="en-US" w:eastAsia="zh-CN"/>
        </w:rPr>
      </w:pPr>
    </w:p>
    <w:p w14:paraId="4CC9DF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left="0" w:right="0" w:firstLine="420"/>
        <w:jc w:val="both"/>
        <w:textAlignment w:val="auto"/>
        <w:rPr>
          <w:rFonts w:hint="eastAsia"/>
          <w:b/>
          <w:bCs w:val="0"/>
          <w:sz w:val="32"/>
          <w:lang w:val="en-US" w:eastAsia="zh-CN"/>
        </w:rPr>
      </w:pPr>
    </w:p>
    <w:p w14:paraId="3E5E30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left="0" w:right="0" w:firstLine="420"/>
        <w:jc w:val="both"/>
        <w:textAlignment w:val="auto"/>
        <w:rPr>
          <w:rFonts w:hint="eastAsia"/>
          <w:b/>
          <w:bCs w:val="0"/>
          <w:sz w:val="32"/>
          <w:lang w:val="en-US" w:eastAsia="zh-CN"/>
        </w:rPr>
      </w:pPr>
    </w:p>
    <w:p w14:paraId="5AAA78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left="0" w:right="0" w:firstLine="420"/>
        <w:jc w:val="both"/>
        <w:textAlignment w:val="auto"/>
        <w:rPr>
          <w:rFonts w:hint="eastAsia"/>
          <w:b/>
          <w:bCs w:val="0"/>
          <w:sz w:val="32"/>
          <w:lang w:val="en-US" w:eastAsia="zh-CN"/>
        </w:rPr>
      </w:pPr>
    </w:p>
    <w:p w14:paraId="00DD3A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left="0" w:right="0" w:firstLine="420"/>
        <w:jc w:val="both"/>
        <w:textAlignment w:val="auto"/>
        <w:rPr>
          <w:rFonts w:hint="eastAsia"/>
          <w:b/>
          <w:bCs w:val="0"/>
          <w:sz w:val="32"/>
          <w:lang w:val="en-US" w:eastAsia="zh-CN"/>
        </w:rPr>
      </w:pPr>
    </w:p>
    <w:p w14:paraId="26C918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left="0" w:right="0" w:firstLine="420"/>
        <w:jc w:val="both"/>
        <w:textAlignment w:val="auto"/>
        <w:rPr>
          <w:rFonts w:hint="eastAsia"/>
          <w:b/>
          <w:bCs w:val="0"/>
          <w:sz w:val="32"/>
          <w:lang w:val="en-US" w:eastAsia="zh-CN"/>
        </w:rPr>
      </w:pPr>
    </w:p>
    <w:p w14:paraId="49DB4A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left="0" w:right="0" w:firstLine="420"/>
        <w:jc w:val="both"/>
        <w:textAlignment w:val="auto"/>
        <w:rPr>
          <w:rFonts w:hint="eastAsia"/>
          <w:b/>
          <w:bCs w:val="0"/>
          <w:sz w:val="32"/>
          <w:lang w:val="en-US" w:eastAsia="zh-CN"/>
        </w:rPr>
      </w:pPr>
    </w:p>
    <w:p w14:paraId="6BFCBB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left="0" w:right="0" w:firstLine="420"/>
        <w:jc w:val="both"/>
        <w:textAlignment w:val="auto"/>
        <w:rPr>
          <w:rFonts w:hint="eastAsia"/>
          <w:b/>
          <w:bCs w:val="0"/>
          <w:sz w:val="32"/>
          <w:lang w:val="en-US" w:eastAsia="zh-CN"/>
        </w:rPr>
      </w:pPr>
    </w:p>
    <w:p w14:paraId="739B74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left="0" w:right="0" w:firstLine="420"/>
        <w:jc w:val="both"/>
        <w:textAlignment w:val="auto"/>
        <w:rPr>
          <w:rFonts w:hint="eastAsia"/>
          <w:b/>
          <w:bCs w:val="0"/>
          <w:sz w:val="32"/>
          <w:lang w:val="en-US" w:eastAsia="zh-CN"/>
        </w:rPr>
      </w:pPr>
    </w:p>
    <w:p w14:paraId="6A7FC1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right="0"/>
        <w:jc w:val="both"/>
        <w:textAlignment w:val="auto"/>
        <w:rPr>
          <w:rFonts w:hint="eastAsia" w:ascii="Times New Roman" w:hAnsi="Times New Roman" w:eastAsia="仿宋_GB2312"/>
          <w:b/>
          <w:bCs w:val="0"/>
          <w:sz w:val="32"/>
        </w:rPr>
      </w:pPr>
    </w:p>
    <w:p w14:paraId="231C0A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Autospacing="0" w:line="540" w:lineRule="exact"/>
        <w:ind w:left="0" w:right="0" w:firstLine="420"/>
        <w:jc w:val="both"/>
        <w:textAlignment w:val="auto"/>
        <w:rPr>
          <w:rFonts w:hint="eastAsia" w:cs="Courier New"/>
          <w:kern w:val="2"/>
          <w:sz w:val="32"/>
          <w:lang w:val="en-US" w:eastAsia="zh-CN"/>
        </w:rPr>
      </w:pPr>
    </w:p>
    <w:p w14:paraId="37337D5F">
      <w:pPr>
        <w:rPr>
          <w:rFonts w:hint="eastAsia"/>
        </w:rPr>
      </w:pPr>
      <w:r>
        <w:rPr>
          <w:rFonts w:hint="eastAsia"/>
        </w:rPr>
        <w:br w:type="page"/>
      </w:r>
    </w:p>
    <w:p w14:paraId="3247FCCD">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pPr>
      <w:bookmarkStart w:id="0" w:name="_GoBack"/>
      <w:bookmarkEnd w:id="0"/>
      <w:r>
        <w:rPr>
          <w:rFonts w:hint="eastAsia"/>
        </w:rPr>
        <w:t>附：本决定适用的相关法律依据：</w:t>
      </w:r>
    </w:p>
    <w:p w14:paraId="50095CD8">
      <w:pPr>
        <w:pStyle w:val="2"/>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b/>
          <w:bCs w:val="0"/>
          <w:sz w:val="32"/>
        </w:rPr>
      </w:pPr>
      <w:r>
        <w:rPr>
          <w:rFonts w:hint="eastAsia" w:ascii="Times New Roman" w:hAnsi="Times New Roman" w:eastAsia="仿宋_GB2312"/>
          <w:b/>
          <w:bCs w:val="0"/>
          <w:sz w:val="32"/>
        </w:rPr>
        <w:t>《中华人民共和国行政复议法》</w:t>
      </w:r>
    </w:p>
    <w:p w14:paraId="4D13CDB7">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739" w:firstLineChars="231"/>
        <w:jc w:val="both"/>
        <w:textAlignment w:val="auto"/>
        <w:rPr>
          <w:rFonts w:hint="eastAsia" w:ascii="Times New Roman" w:hAnsi="Times New Roman" w:eastAsia="仿宋_GB2312" w:cs="Courier New"/>
          <w:bCs/>
          <w:kern w:val="2"/>
          <w:sz w:val="32"/>
          <w:szCs w:val="21"/>
          <w:lang w:val="en-US" w:eastAsia="zh-CN" w:bidi="ar-SA"/>
        </w:rPr>
      </w:pPr>
      <w:r>
        <w:rPr>
          <w:rFonts w:hint="eastAsia" w:ascii="Times New Roman" w:hAnsi="Times New Roman" w:eastAsia="仿宋_GB2312" w:cs="Courier New"/>
          <w:bCs/>
          <w:kern w:val="2"/>
          <w:sz w:val="32"/>
          <w:szCs w:val="21"/>
          <w:lang w:val="en-US" w:eastAsia="zh-CN" w:bidi="ar-SA"/>
        </w:rPr>
        <w:t>第六十四条</w:t>
      </w:r>
      <w:r>
        <w:rPr>
          <w:rFonts w:hint="eastAsia" w:cs="Courier New"/>
          <w:bCs/>
          <w:kern w:val="2"/>
          <w:sz w:val="32"/>
          <w:szCs w:val="21"/>
          <w:lang w:val="en-US" w:eastAsia="zh-CN" w:bidi="ar-SA"/>
        </w:rPr>
        <w:t xml:space="preserve">  </w:t>
      </w:r>
      <w:r>
        <w:rPr>
          <w:rFonts w:hint="eastAsia" w:ascii="Times New Roman" w:hAnsi="Times New Roman" w:eastAsia="仿宋_GB2312" w:cs="Courier New"/>
          <w:bCs/>
          <w:kern w:val="2"/>
          <w:sz w:val="32"/>
          <w:szCs w:val="21"/>
          <w:lang w:val="en-US" w:eastAsia="zh-CN" w:bidi="ar-SA"/>
        </w:rPr>
        <w:t>行政行为有下列情形之一的，行政复议机关决定撤销或者部分撤销该行政行为，并可以责令被申请人在一定期限内重新作出行政行为</w:t>
      </w:r>
      <w:r>
        <w:rPr>
          <w:rFonts w:hint="eastAsia" w:cs="Courier New"/>
          <w:bCs/>
          <w:kern w:val="2"/>
          <w:sz w:val="32"/>
          <w:szCs w:val="21"/>
          <w:lang w:val="en-US" w:eastAsia="zh-CN" w:bidi="ar-SA"/>
        </w:rPr>
        <w:t>：</w:t>
      </w:r>
    </w:p>
    <w:p w14:paraId="5F1AE5FC">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739" w:firstLineChars="231"/>
        <w:jc w:val="both"/>
        <w:textAlignment w:val="auto"/>
        <w:rPr>
          <w:rFonts w:hint="eastAsia" w:cs="Courier New"/>
          <w:bCs/>
          <w:kern w:val="2"/>
          <w:sz w:val="32"/>
          <w:szCs w:val="21"/>
          <w:lang w:val="en-US" w:eastAsia="zh-CN" w:bidi="ar-SA"/>
        </w:rPr>
      </w:pPr>
      <w:r>
        <w:rPr>
          <w:rFonts w:hint="eastAsia" w:cs="Courier New"/>
          <w:bCs/>
          <w:kern w:val="2"/>
          <w:sz w:val="32"/>
          <w:szCs w:val="21"/>
          <w:lang w:val="en-US" w:eastAsia="zh-CN" w:bidi="ar-SA"/>
        </w:rPr>
        <w:t>（一）</w:t>
      </w:r>
      <w:r>
        <w:rPr>
          <w:rFonts w:hint="eastAsia" w:ascii="Times New Roman" w:hAnsi="Times New Roman" w:eastAsia="仿宋_GB2312" w:cs="Courier New"/>
          <w:bCs/>
          <w:kern w:val="2"/>
          <w:sz w:val="32"/>
          <w:szCs w:val="21"/>
          <w:lang w:val="en-US" w:eastAsia="zh-CN" w:bidi="ar-SA"/>
        </w:rPr>
        <w:t>主要事实不清、证据不足</w:t>
      </w:r>
      <w:r>
        <w:rPr>
          <w:rFonts w:hint="eastAsia" w:cs="Courier New"/>
          <w:bCs/>
          <w:kern w:val="2"/>
          <w:sz w:val="32"/>
          <w:szCs w:val="21"/>
          <w:lang w:val="en-US" w:eastAsia="zh-CN" w:bidi="ar-SA"/>
        </w:rPr>
        <w:t>；</w:t>
      </w:r>
    </w:p>
    <w:p w14:paraId="39238E17">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739" w:firstLineChars="231"/>
        <w:jc w:val="both"/>
        <w:textAlignment w:val="auto"/>
        <w:rPr>
          <w:rFonts w:hint="eastAsia" w:ascii="Times New Roman" w:hAnsi="Times New Roman" w:eastAsia="仿宋_GB2312" w:cs="Courier New"/>
          <w:bCs/>
          <w:kern w:val="2"/>
          <w:sz w:val="32"/>
          <w:szCs w:val="21"/>
          <w:lang w:val="en-US" w:eastAsia="zh-CN" w:bidi="ar-SA"/>
        </w:rPr>
      </w:pPr>
      <w:r>
        <w:rPr>
          <w:rFonts w:hint="eastAsia" w:cs="Courier New"/>
          <w:bCs/>
          <w:kern w:val="2"/>
          <w:sz w:val="32"/>
          <w:szCs w:val="21"/>
          <w:lang w:val="en-US" w:eastAsia="zh-CN" w:bidi="ar-SA"/>
        </w:rPr>
        <w:t>（二）</w:t>
      </w:r>
      <w:r>
        <w:rPr>
          <w:rFonts w:hint="eastAsia" w:ascii="Times New Roman" w:hAnsi="Times New Roman" w:eastAsia="仿宋_GB2312" w:cs="Courier New"/>
          <w:bCs/>
          <w:kern w:val="2"/>
          <w:sz w:val="32"/>
          <w:szCs w:val="21"/>
          <w:lang w:val="en-US" w:eastAsia="zh-CN" w:bidi="ar-SA"/>
        </w:rPr>
        <w:t>违反法定程序</w:t>
      </w:r>
      <w:r>
        <w:rPr>
          <w:rFonts w:hint="eastAsia" w:cs="Courier New"/>
          <w:bCs/>
          <w:kern w:val="2"/>
          <w:sz w:val="32"/>
          <w:szCs w:val="21"/>
          <w:lang w:val="en-US" w:eastAsia="zh-CN" w:bidi="ar-SA"/>
        </w:rPr>
        <w:t>；</w:t>
      </w:r>
    </w:p>
    <w:p w14:paraId="74D3BB54">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739" w:firstLineChars="231"/>
        <w:jc w:val="both"/>
        <w:textAlignment w:val="auto"/>
        <w:rPr>
          <w:rFonts w:hint="default" w:ascii="Times New Roman" w:hAnsi="Times New Roman" w:eastAsia="仿宋_GB2312" w:cs="Courier New"/>
          <w:bCs/>
          <w:kern w:val="2"/>
          <w:sz w:val="32"/>
          <w:szCs w:val="21"/>
          <w:lang w:val="en-US" w:eastAsia="zh-CN" w:bidi="ar-SA"/>
        </w:rPr>
      </w:pPr>
      <w:r>
        <w:rPr>
          <w:rFonts w:hint="eastAsia" w:cs="Courier New"/>
          <w:bCs/>
          <w:kern w:val="2"/>
          <w:sz w:val="32"/>
          <w:szCs w:val="21"/>
          <w:lang w:val="en-US" w:eastAsia="zh-CN" w:bidi="ar-SA"/>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8599"/>
    </w:sdtPr>
    <w:sdtContent>
      <w:p w14:paraId="1574FA87">
        <w:pPr>
          <w:pStyle w:val="4"/>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p>
    </w:sdtContent>
  </w:sdt>
  <w:p w14:paraId="3B53502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MjQxMjgyYmU2ZDg2MTlhNjU5NWIxNjBmODIyMGEifQ=="/>
  </w:docVars>
  <w:rsids>
    <w:rsidRoot w:val="0071024F"/>
    <w:rsid w:val="000034C7"/>
    <w:rsid w:val="000035C3"/>
    <w:rsid w:val="00003899"/>
    <w:rsid w:val="0001081A"/>
    <w:rsid w:val="000221F0"/>
    <w:rsid w:val="00023332"/>
    <w:rsid w:val="0002409D"/>
    <w:rsid w:val="0003049C"/>
    <w:rsid w:val="00030CDC"/>
    <w:rsid w:val="00032867"/>
    <w:rsid w:val="000329F6"/>
    <w:rsid w:val="00033346"/>
    <w:rsid w:val="000337FD"/>
    <w:rsid w:val="000339A4"/>
    <w:rsid w:val="00036926"/>
    <w:rsid w:val="000375FD"/>
    <w:rsid w:val="00040234"/>
    <w:rsid w:val="00043F9D"/>
    <w:rsid w:val="0004442C"/>
    <w:rsid w:val="0004583A"/>
    <w:rsid w:val="0005640E"/>
    <w:rsid w:val="00061E21"/>
    <w:rsid w:val="00062F4C"/>
    <w:rsid w:val="00063A6C"/>
    <w:rsid w:val="00065916"/>
    <w:rsid w:val="000722B1"/>
    <w:rsid w:val="00073707"/>
    <w:rsid w:val="00073978"/>
    <w:rsid w:val="00074073"/>
    <w:rsid w:val="00074F36"/>
    <w:rsid w:val="00074FFC"/>
    <w:rsid w:val="00076E8B"/>
    <w:rsid w:val="00077F82"/>
    <w:rsid w:val="0008018B"/>
    <w:rsid w:val="00091121"/>
    <w:rsid w:val="00094A22"/>
    <w:rsid w:val="00095340"/>
    <w:rsid w:val="000A0802"/>
    <w:rsid w:val="000A0A3E"/>
    <w:rsid w:val="000A0B7E"/>
    <w:rsid w:val="000A100E"/>
    <w:rsid w:val="000A45EB"/>
    <w:rsid w:val="000A46F0"/>
    <w:rsid w:val="000A5A91"/>
    <w:rsid w:val="000B1853"/>
    <w:rsid w:val="000B31D9"/>
    <w:rsid w:val="000B365C"/>
    <w:rsid w:val="000B4697"/>
    <w:rsid w:val="000B5ABB"/>
    <w:rsid w:val="000C0359"/>
    <w:rsid w:val="000C7DD6"/>
    <w:rsid w:val="000D2804"/>
    <w:rsid w:val="000D442A"/>
    <w:rsid w:val="000D4FB5"/>
    <w:rsid w:val="000D5982"/>
    <w:rsid w:val="000E3EDB"/>
    <w:rsid w:val="000E43E9"/>
    <w:rsid w:val="000E758B"/>
    <w:rsid w:val="000F694B"/>
    <w:rsid w:val="000F77A3"/>
    <w:rsid w:val="000F7C00"/>
    <w:rsid w:val="000F7C2E"/>
    <w:rsid w:val="00105F6D"/>
    <w:rsid w:val="00111858"/>
    <w:rsid w:val="00113C94"/>
    <w:rsid w:val="0011406F"/>
    <w:rsid w:val="00120640"/>
    <w:rsid w:val="00121990"/>
    <w:rsid w:val="00121B24"/>
    <w:rsid w:val="00121F72"/>
    <w:rsid w:val="001238AA"/>
    <w:rsid w:val="00126B1B"/>
    <w:rsid w:val="00126E95"/>
    <w:rsid w:val="0012714A"/>
    <w:rsid w:val="00132A93"/>
    <w:rsid w:val="00133273"/>
    <w:rsid w:val="001367A0"/>
    <w:rsid w:val="00140167"/>
    <w:rsid w:val="00145654"/>
    <w:rsid w:val="00147B47"/>
    <w:rsid w:val="001561BD"/>
    <w:rsid w:val="00156B6B"/>
    <w:rsid w:val="00161906"/>
    <w:rsid w:val="00162D57"/>
    <w:rsid w:val="00164A12"/>
    <w:rsid w:val="00164B59"/>
    <w:rsid w:val="00165FCD"/>
    <w:rsid w:val="001675B5"/>
    <w:rsid w:val="00172186"/>
    <w:rsid w:val="001721B8"/>
    <w:rsid w:val="00172DBC"/>
    <w:rsid w:val="0017376D"/>
    <w:rsid w:val="00173E87"/>
    <w:rsid w:val="0017472D"/>
    <w:rsid w:val="0017513A"/>
    <w:rsid w:val="0017756F"/>
    <w:rsid w:val="00182698"/>
    <w:rsid w:val="0018523F"/>
    <w:rsid w:val="00185B2B"/>
    <w:rsid w:val="0019230F"/>
    <w:rsid w:val="001A0BDC"/>
    <w:rsid w:val="001A49DE"/>
    <w:rsid w:val="001B0203"/>
    <w:rsid w:val="001B1E9A"/>
    <w:rsid w:val="001B5164"/>
    <w:rsid w:val="001B5C2D"/>
    <w:rsid w:val="001C07A6"/>
    <w:rsid w:val="001C38D7"/>
    <w:rsid w:val="001C6DA9"/>
    <w:rsid w:val="001C6EC0"/>
    <w:rsid w:val="001D19DF"/>
    <w:rsid w:val="001D1E7B"/>
    <w:rsid w:val="001D29CD"/>
    <w:rsid w:val="001D74EC"/>
    <w:rsid w:val="001D7A66"/>
    <w:rsid w:val="001D7E47"/>
    <w:rsid w:val="001E0DF0"/>
    <w:rsid w:val="001E392A"/>
    <w:rsid w:val="001E3B0B"/>
    <w:rsid w:val="001E6669"/>
    <w:rsid w:val="001E7BE4"/>
    <w:rsid w:val="001F34B6"/>
    <w:rsid w:val="001F516C"/>
    <w:rsid w:val="00204FD4"/>
    <w:rsid w:val="00210AF4"/>
    <w:rsid w:val="002117B2"/>
    <w:rsid w:val="00212125"/>
    <w:rsid w:val="00213770"/>
    <w:rsid w:val="0022489E"/>
    <w:rsid w:val="002252AE"/>
    <w:rsid w:val="00230099"/>
    <w:rsid w:val="002375A6"/>
    <w:rsid w:val="002406EA"/>
    <w:rsid w:val="0024334A"/>
    <w:rsid w:val="00247DF8"/>
    <w:rsid w:val="002516C5"/>
    <w:rsid w:val="002530D6"/>
    <w:rsid w:val="00254120"/>
    <w:rsid w:val="00254B43"/>
    <w:rsid w:val="00254C44"/>
    <w:rsid w:val="002561D2"/>
    <w:rsid w:val="002603C6"/>
    <w:rsid w:val="00261789"/>
    <w:rsid w:val="00262737"/>
    <w:rsid w:val="00262A8A"/>
    <w:rsid w:val="00263E2E"/>
    <w:rsid w:val="00267E55"/>
    <w:rsid w:val="002707B0"/>
    <w:rsid w:val="002722BF"/>
    <w:rsid w:val="002723E8"/>
    <w:rsid w:val="002770DF"/>
    <w:rsid w:val="0027759B"/>
    <w:rsid w:val="0027760B"/>
    <w:rsid w:val="00281819"/>
    <w:rsid w:val="0028446E"/>
    <w:rsid w:val="00285499"/>
    <w:rsid w:val="00285D11"/>
    <w:rsid w:val="002956AA"/>
    <w:rsid w:val="002962AB"/>
    <w:rsid w:val="002974CF"/>
    <w:rsid w:val="002A2068"/>
    <w:rsid w:val="002A7091"/>
    <w:rsid w:val="002B0051"/>
    <w:rsid w:val="002B3D7A"/>
    <w:rsid w:val="002B450B"/>
    <w:rsid w:val="002B6776"/>
    <w:rsid w:val="002C62BA"/>
    <w:rsid w:val="002C7961"/>
    <w:rsid w:val="002D4C68"/>
    <w:rsid w:val="002D5FA4"/>
    <w:rsid w:val="002E3B76"/>
    <w:rsid w:val="002E48B0"/>
    <w:rsid w:val="002E4C73"/>
    <w:rsid w:val="002F228D"/>
    <w:rsid w:val="002F5E67"/>
    <w:rsid w:val="002F7699"/>
    <w:rsid w:val="00300B7B"/>
    <w:rsid w:val="003035A9"/>
    <w:rsid w:val="003133F6"/>
    <w:rsid w:val="00315314"/>
    <w:rsid w:val="003156F6"/>
    <w:rsid w:val="003160C4"/>
    <w:rsid w:val="0031798F"/>
    <w:rsid w:val="00323DFD"/>
    <w:rsid w:val="00324FAB"/>
    <w:rsid w:val="00332244"/>
    <w:rsid w:val="00332502"/>
    <w:rsid w:val="00333545"/>
    <w:rsid w:val="0033634C"/>
    <w:rsid w:val="00336E89"/>
    <w:rsid w:val="00340B58"/>
    <w:rsid w:val="00341DF8"/>
    <w:rsid w:val="00342205"/>
    <w:rsid w:val="00345203"/>
    <w:rsid w:val="00346F92"/>
    <w:rsid w:val="003522B4"/>
    <w:rsid w:val="0035446C"/>
    <w:rsid w:val="00361EE7"/>
    <w:rsid w:val="00363BE7"/>
    <w:rsid w:val="003679BC"/>
    <w:rsid w:val="003726A8"/>
    <w:rsid w:val="00372900"/>
    <w:rsid w:val="0038508F"/>
    <w:rsid w:val="00385B18"/>
    <w:rsid w:val="00395889"/>
    <w:rsid w:val="003B3C88"/>
    <w:rsid w:val="003B5A3C"/>
    <w:rsid w:val="003C5F56"/>
    <w:rsid w:val="003C69D8"/>
    <w:rsid w:val="003C7014"/>
    <w:rsid w:val="003C79FF"/>
    <w:rsid w:val="003C7E53"/>
    <w:rsid w:val="003D1A1E"/>
    <w:rsid w:val="003D36F5"/>
    <w:rsid w:val="003D5691"/>
    <w:rsid w:val="003D67C5"/>
    <w:rsid w:val="003E4116"/>
    <w:rsid w:val="003E66A5"/>
    <w:rsid w:val="003E7024"/>
    <w:rsid w:val="003F0081"/>
    <w:rsid w:val="003F01B3"/>
    <w:rsid w:val="003F0460"/>
    <w:rsid w:val="003F3479"/>
    <w:rsid w:val="003F4AAF"/>
    <w:rsid w:val="003F5B21"/>
    <w:rsid w:val="00402681"/>
    <w:rsid w:val="00404ED2"/>
    <w:rsid w:val="00405AB2"/>
    <w:rsid w:val="00406547"/>
    <w:rsid w:val="004116A4"/>
    <w:rsid w:val="00412F22"/>
    <w:rsid w:val="00420CBC"/>
    <w:rsid w:val="0043262D"/>
    <w:rsid w:val="00434DCA"/>
    <w:rsid w:val="00435150"/>
    <w:rsid w:val="004378C2"/>
    <w:rsid w:val="00446DBB"/>
    <w:rsid w:val="00461846"/>
    <w:rsid w:val="004644F4"/>
    <w:rsid w:val="00464DE7"/>
    <w:rsid w:val="004746D7"/>
    <w:rsid w:val="00475EF5"/>
    <w:rsid w:val="00477DC7"/>
    <w:rsid w:val="0048083E"/>
    <w:rsid w:val="00482420"/>
    <w:rsid w:val="00482FAC"/>
    <w:rsid w:val="00483068"/>
    <w:rsid w:val="004839DD"/>
    <w:rsid w:val="00483EB7"/>
    <w:rsid w:val="00495D40"/>
    <w:rsid w:val="00497161"/>
    <w:rsid w:val="004977AC"/>
    <w:rsid w:val="004A1A9C"/>
    <w:rsid w:val="004A7D5E"/>
    <w:rsid w:val="004B2C62"/>
    <w:rsid w:val="004B631B"/>
    <w:rsid w:val="004C44F5"/>
    <w:rsid w:val="004C476D"/>
    <w:rsid w:val="004C4B53"/>
    <w:rsid w:val="004C62DD"/>
    <w:rsid w:val="004D0106"/>
    <w:rsid w:val="004D03FC"/>
    <w:rsid w:val="004D0E1C"/>
    <w:rsid w:val="004D2A7F"/>
    <w:rsid w:val="004D2EBB"/>
    <w:rsid w:val="004D4754"/>
    <w:rsid w:val="004E01E3"/>
    <w:rsid w:val="004E6170"/>
    <w:rsid w:val="004E7B08"/>
    <w:rsid w:val="004F12BD"/>
    <w:rsid w:val="004F16C7"/>
    <w:rsid w:val="004F2344"/>
    <w:rsid w:val="004F3460"/>
    <w:rsid w:val="004F37EB"/>
    <w:rsid w:val="004F7A61"/>
    <w:rsid w:val="0050069E"/>
    <w:rsid w:val="0050136A"/>
    <w:rsid w:val="005013B0"/>
    <w:rsid w:val="00503F29"/>
    <w:rsid w:val="0050427D"/>
    <w:rsid w:val="00505B14"/>
    <w:rsid w:val="005070BB"/>
    <w:rsid w:val="00510F88"/>
    <w:rsid w:val="00515C5E"/>
    <w:rsid w:val="00516D23"/>
    <w:rsid w:val="00520366"/>
    <w:rsid w:val="00524A05"/>
    <w:rsid w:val="00525228"/>
    <w:rsid w:val="00525731"/>
    <w:rsid w:val="00525CD0"/>
    <w:rsid w:val="00527A67"/>
    <w:rsid w:val="00534213"/>
    <w:rsid w:val="00536B58"/>
    <w:rsid w:val="00540711"/>
    <w:rsid w:val="005469FD"/>
    <w:rsid w:val="00552B17"/>
    <w:rsid w:val="0055450B"/>
    <w:rsid w:val="00555D02"/>
    <w:rsid w:val="00555D24"/>
    <w:rsid w:val="00560486"/>
    <w:rsid w:val="00560C10"/>
    <w:rsid w:val="005629D6"/>
    <w:rsid w:val="00562B62"/>
    <w:rsid w:val="00564E46"/>
    <w:rsid w:val="00565496"/>
    <w:rsid w:val="0056683D"/>
    <w:rsid w:val="005700CC"/>
    <w:rsid w:val="005712AC"/>
    <w:rsid w:val="005713A2"/>
    <w:rsid w:val="00571E38"/>
    <w:rsid w:val="00573E3B"/>
    <w:rsid w:val="00575F13"/>
    <w:rsid w:val="005760A9"/>
    <w:rsid w:val="005857EA"/>
    <w:rsid w:val="00593C3B"/>
    <w:rsid w:val="00596935"/>
    <w:rsid w:val="0059776E"/>
    <w:rsid w:val="005A1330"/>
    <w:rsid w:val="005A49E0"/>
    <w:rsid w:val="005A6FD9"/>
    <w:rsid w:val="005A7F6D"/>
    <w:rsid w:val="005B2848"/>
    <w:rsid w:val="005B356C"/>
    <w:rsid w:val="005C3282"/>
    <w:rsid w:val="005C6026"/>
    <w:rsid w:val="005C61D4"/>
    <w:rsid w:val="005D021E"/>
    <w:rsid w:val="005D2F2D"/>
    <w:rsid w:val="005D3A55"/>
    <w:rsid w:val="005E10AA"/>
    <w:rsid w:val="005E1CDC"/>
    <w:rsid w:val="005E5878"/>
    <w:rsid w:val="005F1732"/>
    <w:rsid w:val="005F6E20"/>
    <w:rsid w:val="00600970"/>
    <w:rsid w:val="00604440"/>
    <w:rsid w:val="00604F45"/>
    <w:rsid w:val="00610973"/>
    <w:rsid w:val="00611F65"/>
    <w:rsid w:val="006121A4"/>
    <w:rsid w:val="00617308"/>
    <w:rsid w:val="0062677F"/>
    <w:rsid w:val="0063092F"/>
    <w:rsid w:val="00633D3D"/>
    <w:rsid w:val="00634412"/>
    <w:rsid w:val="006367EB"/>
    <w:rsid w:val="0064220C"/>
    <w:rsid w:val="006423EA"/>
    <w:rsid w:val="006432DE"/>
    <w:rsid w:val="006434DC"/>
    <w:rsid w:val="00643890"/>
    <w:rsid w:val="006439B5"/>
    <w:rsid w:val="006456AB"/>
    <w:rsid w:val="00647CFE"/>
    <w:rsid w:val="00656454"/>
    <w:rsid w:val="0066525C"/>
    <w:rsid w:val="006708CF"/>
    <w:rsid w:val="00671AD8"/>
    <w:rsid w:val="00673651"/>
    <w:rsid w:val="00676D8F"/>
    <w:rsid w:val="0068371D"/>
    <w:rsid w:val="0068412B"/>
    <w:rsid w:val="0069060D"/>
    <w:rsid w:val="00696538"/>
    <w:rsid w:val="00697E3B"/>
    <w:rsid w:val="006A13B8"/>
    <w:rsid w:val="006A2674"/>
    <w:rsid w:val="006A2A63"/>
    <w:rsid w:val="006A3D3D"/>
    <w:rsid w:val="006B031B"/>
    <w:rsid w:val="006B08D0"/>
    <w:rsid w:val="006B1517"/>
    <w:rsid w:val="006B3287"/>
    <w:rsid w:val="006B5A7E"/>
    <w:rsid w:val="006B5F03"/>
    <w:rsid w:val="006B655F"/>
    <w:rsid w:val="006C32E3"/>
    <w:rsid w:val="006C4281"/>
    <w:rsid w:val="006C5502"/>
    <w:rsid w:val="006C6365"/>
    <w:rsid w:val="006D1A38"/>
    <w:rsid w:val="006D6E1F"/>
    <w:rsid w:val="006D756A"/>
    <w:rsid w:val="006E1AFA"/>
    <w:rsid w:val="006E1C79"/>
    <w:rsid w:val="006E3C1E"/>
    <w:rsid w:val="006E47A5"/>
    <w:rsid w:val="006E64AA"/>
    <w:rsid w:val="006E78B4"/>
    <w:rsid w:val="006F5030"/>
    <w:rsid w:val="006F68E1"/>
    <w:rsid w:val="007022C5"/>
    <w:rsid w:val="007051D0"/>
    <w:rsid w:val="00705F26"/>
    <w:rsid w:val="0071024F"/>
    <w:rsid w:val="007118F3"/>
    <w:rsid w:val="00713A78"/>
    <w:rsid w:val="00715EFE"/>
    <w:rsid w:val="00717EBF"/>
    <w:rsid w:val="0072219B"/>
    <w:rsid w:val="00725EA9"/>
    <w:rsid w:val="0072711A"/>
    <w:rsid w:val="007335E0"/>
    <w:rsid w:val="00734FB6"/>
    <w:rsid w:val="00742780"/>
    <w:rsid w:val="00742D8B"/>
    <w:rsid w:val="0074332E"/>
    <w:rsid w:val="0074468E"/>
    <w:rsid w:val="00744C01"/>
    <w:rsid w:val="0074747A"/>
    <w:rsid w:val="00750372"/>
    <w:rsid w:val="00761876"/>
    <w:rsid w:val="0076192B"/>
    <w:rsid w:val="00766254"/>
    <w:rsid w:val="00766993"/>
    <w:rsid w:val="007704B0"/>
    <w:rsid w:val="00775EF0"/>
    <w:rsid w:val="007827B2"/>
    <w:rsid w:val="00782E11"/>
    <w:rsid w:val="00784281"/>
    <w:rsid w:val="007842ED"/>
    <w:rsid w:val="0079189C"/>
    <w:rsid w:val="00792581"/>
    <w:rsid w:val="00797687"/>
    <w:rsid w:val="00797714"/>
    <w:rsid w:val="007A0E43"/>
    <w:rsid w:val="007A3036"/>
    <w:rsid w:val="007A35C8"/>
    <w:rsid w:val="007A543B"/>
    <w:rsid w:val="007A5450"/>
    <w:rsid w:val="007A5801"/>
    <w:rsid w:val="007A7727"/>
    <w:rsid w:val="007B05A1"/>
    <w:rsid w:val="007B17B0"/>
    <w:rsid w:val="007B1E6D"/>
    <w:rsid w:val="007B6AE5"/>
    <w:rsid w:val="007B74DD"/>
    <w:rsid w:val="007B796E"/>
    <w:rsid w:val="007C1DFE"/>
    <w:rsid w:val="007C7E2F"/>
    <w:rsid w:val="007D044E"/>
    <w:rsid w:val="007D33BF"/>
    <w:rsid w:val="007D657C"/>
    <w:rsid w:val="007E071D"/>
    <w:rsid w:val="007E230A"/>
    <w:rsid w:val="007E2DA2"/>
    <w:rsid w:val="007E5630"/>
    <w:rsid w:val="007F1F16"/>
    <w:rsid w:val="007F4F56"/>
    <w:rsid w:val="007F5B76"/>
    <w:rsid w:val="00801FD1"/>
    <w:rsid w:val="00803FEC"/>
    <w:rsid w:val="00804787"/>
    <w:rsid w:val="00807A40"/>
    <w:rsid w:val="008100E3"/>
    <w:rsid w:val="0081236B"/>
    <w:rsid w:val="0081248C"/>
    <w:rsid w:val="008133F7"/>
    <w:rsid w:val="008139D6"/>
    <w:rsid w:val="00814376"/>
    <w:rsid w:val="00814E1B"/>
    <w:rsid w:val="00816A81"/>
    <w:rsid w:val="00816A9A"/>
    <w:rsid w:val="00816E10"/>
    <w:rsid w:val="00817A59"/>
    <w:rsid w:val="0082210A"/>
    <w:rsid w:val="00827A53"/>
    <w:rsid w:val="00831A56"/>
    <w:rsid w:val="008347CA"/>
    <w:rsid w:val="0083531C"/>
    <w:rsid w:val="008358A7"/>
    <w:rsid w:val="0083597A"/>
    <w:rsid w:val="00837349"/>
    <w:rsid w:val="0084082C"/>
    <w:rsid w:val="00842121"/>
    <w:rsid w:val="008430E2"/>
    <w:rsid w:val="00843C02"/>
    <w:rsid w:val="00843D4F"/>
    <w:rsid w:val="00850B00"/>
    <w:rsid w:val="00856A31"/>
    <w:rsid w:val="00861615"/>
    <w:rsid w:val="00867BB1"/>
    <w:rsid w:val="00870785"/>
    <w:rsid w:val="0087296D"/>
    <w:rsid w:val="008772E2"/>
    <w:rsid w:val="00882B99"/>
    <w:rsid w:val="008830C1"/>
    <w:rsid w:val="0088392C"/>
    <w:rsid w:val="00883DD2"/>
    <w:rsid w:val="008900FB"/>
    <w:rsid w:val="00890CBB"/>
    <w:rsid w:val="0089131D"/>
    <w:rsid w:val="00891FB0"/>
    <w:rsid w:val="00894199"/>
    <w:rsid w:val="00894596"/>
    <w:rsid w:val="00896CD1"/>
    <w:rsid w:val="008A013C"/>
    <w:rsid w:val="008A5F41"/>
    <w:rsid w:val="008A764F"/>
    <w:rsid w:val="008B3765"/>
    <w:rsid w:val="008B3DCD"/>
    <w:rsid w:val="008B5590"/>
    <w:rsid w:val="008B7C49"/>
    <w:rsid w:val="008B7CA4"/>
    <w:rsid w:val="008C06E7"/>
    <w:rsid w:val="008C0BC2"/>
    <w:rsid w:val="008C5C4D"/>
    <w:rsid w:val="008C6366"/>
    <w:rsid w:val="008C68DE"/>
    <w:rsid w:val="008D14EF"/>
    <w:rsid w:val="008D543B"/>
    <w:rsid w:val="008D68E0"/>
    <w:rsid w:val="008D75F3"/>
    <w:rsid w:val="008E1FEB"/>
    <w:rsid w:val="008E3E12"/>
    <w:rsid w:val="008E41A5"/>
    <w:rsid w:val="008E6FE0"/>
    <w:rsid w:val="008F0A69"/>
    <w:rsid w:val="008F1B8E"/>
    <w:rsid w:val="008F1BE8"/>
    <w:rsid w:val="008F34E3"/>
    <w:rsid w:val="008F3965"/>
    <w:rsid w:val="008F442F"/>
    <w:rsid w:val="009000CD"/>
    <w:rsid w:val="00900818"/>
    <w:rsid w:val="009039FF"/>
    <w:rsid w:val="00906FB5"/>
    <w:rsid w:val="009073CF"/>
    <w:rsid w:val="009140F1"/>
    <w:rsid w:val="00916827"/>
    <w:rsid w:val="00920093"/>
    <w:rsid w:val="00920928"/>
    <w:rsid w:val="00920A8F"/>
    <w:rsid w:val="00924280"/>
    <w:rsid w:val="00925884"/>
    <w:rsid w:val="00926E7A"/>
    <w:rsid w:val="00927488"/>
    <w:rsid w:val="009307B9"/>
    <w:rsid w:val="00930F00"/>
    <w:rsid w:val="009332F7"/>
    <w:rsid w:val="0093495F"/>
    <w:rsid w:val="009358B7"/>
    <w:rsid w:val="00937FC3"/>
    <w:rsid w:val="00940A01"/>
    <w:rsid w:val="0094131A"/>
    <w:rsid w:val="0095457F"/>
    <w:rsid w:val="00964DBD"/>
    <w:rsid w:val="00965614"/>
    <w:rsid w:val="00971981"/>
    <w:rsid w:val="00972684"/>
    <w:rsid w:val="00973229"/>
    <w:rsid w:val="00973BB7"/>
    <w:rsid w:val="00973F63"/>
    <w:rsid w:val="009819E2"/>
    <w:rsid w:val="0098556C"/>
    <w:rsid w:val="00986826"/>
    <w:rsid w:val="0099207F"/>
    <w:rsid w:val="009934B4"/>
    <w:rsid w:val="00997ABE"/>
    <w:rsid w:val="00997BA5"/>
    <w:rsid w:val="009A0EBF"/>
    <w:rsid w:val="009A1B27"/>
    <w:rsid w:val="009A34C4"/>
    <w:rsid w:val="009A37AF"/>
    <w:rsid w:val="009B0E87"/>
    <w:rsid w:val="009B203A"/>
    <w:rsid w:val="009B4AC7"/>
    <w:rsid w:val="009B4BD4"/>
    <w:rsid w:val="009B601C"/>
    <w:rsid w:val="009C1AA8"/>
    <w:rsid w:val="009C6FC4"/>
    <w:rsid w:val="009C7D3C"/>
    <w:rsid w:val="009D0111"/>
    <w:rsid w:val="009D4D3B"/>
    <w:rsid w:val="009D673F"/>
    <w:rsid w:val="009D6AF3"/>
    <w:rsid w:val="009D7137"/>
    <w:rsid w:val="009D7D2A"/>
    <w:rsid w:val="009E5A2C"/>
    <w:rsid w:val="009E5E61"/>
    <w:rsid w:val="009E654E"/>
    <w:rsid w:val="009E7BEA"/>
    <w:rsid w:val="009E7E89"/>
    <w:rsid w:val="009F0341"/>
    <w:rsid w:val="009F206B"/>
    <w:rsid w:val="009F37B1"/>
    <w:rsid w:val="009F6388"/>
    <w:rsid w:val="00A00172"/>
    <w:rsid w:val="00A02612"/>
    <w:rsid w:val="00A03027"/>
    <w:rsid w:val="00A12CA4"/>
    <w:rsid w:val="00A1438B"/>
    <w:rsid w:val="00A159DD"/>
    <w:rsid w:val="00A21FDC"/>
    <w:rsid w:val="00A25FC9"/>
    <w:rsid w:val="00A276E2"/>
    <w:rsid w:val="00A31CD6"/>
    <w:rsid w:val="00A34237"/>
    <w:rsid w:val="00A352A4"/>
    <w:rsid w:val="00A35FC6"/>
    <w:rsid w:val="00A4145F"/>
    <w:rsid w:val="00A42B74"/>
    <w:rsid w:val="00A47BC8"/>
    <w:rsid w:val="00A50E0E"/>
    <w:rsid w:val="00A5137C"/>
    <w:rsid w:val="00A57924"/>
    <w:rsid w:val="00A610F7"/>
    <w:rsid w:val="00A65AC5"/>
    <w:rsid w:val="00A66B94"/>
    <w:rsid w:val="00A674B2"/>
    <w:rsid w:val="00A70C54"/>
    <w:rsid w:val="00A759CD"/>
    <w:rsid w:val="00A75BCA"/>
    <w:rsid w:val="00A80C4C"/>
    <w:rsid w:val="00A82177"/>
    <w:rsid w:val="00A828BC"/>
    <w:rsid w:val="00A832BC"/>
    <w:rsid w:val="00A84003"/>
    <w:rsid w:val="00A87DF1"/>
    <w:rsid w:val="00A9493D"/>
    <w:rsid w:val="00A95F4F"/>
    <w:rsid w:val="00AA5815"/>
    <w:rsid w:val="00AB105D"/>
    <w:rsid w:val="00AB2714"/>
    <w:rsid w:val="00AB320B"/>
    <w:rsid w:val="00AB75AD"/>
    <w:rsid w:val="00AC0BF1"/>
    <w:rsid w:val="00AC2063"/>
    <w:rsid w:val="00AC2D52"/>
    <w:rsid w:val="00AC3407"/>
    <w:rsid w:val="00AC44A4"/>
    <w:rsid w:val="00AC4C85"/>
    <w:rsid w:val="00AC599B"/>
    <w:rsid w:val="00AE311E"/>
    <w:rsid w:val="00AE5E12"/>
    <w:rsid w:val="00AE5F46"/>
    <w:rsid w:val="00AE79D4"/>
    <w:rsid w:val="00AF09CA"/>
    <w:rsid w:val="00AF3D1C"/>
    <w:rsid w:val="00AF3E72"/>
    <w:rsid w:val="00AF43E7"/>
    <w:rsid w:val="00AF7081"/>
    <w:rsid w:val="00B01A5A"/>
    <w:rsid w:val="00B10C1F"/>
    <w:rsid w:val="00B13C19"/>
    <w:rsid w:val="00B145BC"/>
    <w:rsid w:val="00B17B01"/>
    <w:rsid w:val="00B205C6"/>
    <w:rsid w:val="00B219CA"/>
    <w:rsid w:val="00B22EF5"/>
    <w:rsid w:val="00B23C14"/>
    <w:rsid w:val="00B24C36"/>
    <w:rsid w:val="00B255D3"/>
    <w:rsid w:val="00B32754"/>
    <w:rsid w:val="00B33328"/>
    <w:rsid w:val="00B341E1"/>
    <w:rsid w:val="00B43459"/>
    <w:rsid w:val="00B44DB4"/>
    <w:rsid w:val="00B51246"/>
    <w:rsid w:val="00B53243"/>
    <w:rsid w:val="00B545AA"/>
    <w:rsid w:val="00B57FB9"/>
    <w:rsid w:val="00B604FE"/>
    <w:rsid w:val="00B61715"/>
    <w:rsid w:val="00B61BFA"/>
    <w:rsid w:val="00B627F3"/>
    <w:rsid w:val="00B63CC8"/>
    <w:rsid w:val="00B666D1"/>
    <w:rsid w:val="00B70EBA"/>
    <w:rsid w:val="00B71F90"/>
    <w:rsid w:val="00B73DF6"/>
    <w:rsid w:val="00B7749C"/>
    <w:rsid w:val="00B82E8A"/>
    <w:rsid w:val="00B84541"/>
    <w:rsid w:val="00BA031F"/>
    <w:rsid w:val="00BB0493"/>
    <w:rsid w:val="00BB4F34"/>
    <w:rsid w:val="00BB51E3"/>
    <w:rsid w:val="00BB54B9"/>
    <w:rsid w:val="00BB5B16"/>
    <w:rsid w:val="00BB5F3A"/>
    <w:rsid w:val="00BC1EFD"/>
    <w:rsid w:val="00BC2B8B"/>
    <w:rsid w:val="00BC2E22"/>
    <w:rsid w:val="00BC4532"/>
    <w:rsid w:val="00BD6590"/>
    <w:rsid w:val="00BD6714"/>
    <w:rsid w:val="00BE0CA8"/>
    <w:rsid w:val="00BE215B"/>
    <w:rsid w:val="00BE23F3"/>
    <w:rsid w:val="00BE3D0C"/>
    <w:rsid w:val="00BE47F4"/>
    <w:rsid w:val="00BE64C0"/>
    <w:rsid w:val="00BF1234"/>
    <w:rsid w:val="00BF1C82"/>
    <w:rsid w:val="00BF2A73"/>
    <w:rsid w:val="00BF7E24"/>
    <w:rsid w:val="00C0587E"/>
    <w:rsid w:val="00C10B90"/>
    <w:rsid w:val="00C10E35"/>
    <w:rsid w:val="00C12613"/>
    <w:rsid w:val="00C12CC0"/>
    <w:rsid w:val="00C13BC8"/>
    <w:rsid w:val="00C146E5"/>
    <w:rsid w:val="00C14A7F"/>
    <w:rsid w:val="00C15222"/>
    <w:rsid w:val="00C1586E"/>
    <w:rsid w:val="00C16482"/>
    <w:rsid w:val="00C21B1A"/>
    <w:rsid w:val="00C21FEF"/>
    <w:rsid w:val="00C23330"/>
    <w:rsid w:val="00C23360"/>
    <w:rsid w:val="00C23622"/>
    <w:rsid w:val="00C30313"/>
    <w:rsid w:val="00C30616"/>
    <w:rsid w:val="00C33758"/>
    <w:rsid w:val="00C345F4"/>
    <w:rsid w:val="00C35C0C"/>
    <w:rsid w:val="00C36239"/>
    <w:rsid w:val="00C3706C"/>
    <w:rsid w:val="00C37195"/>
    <w:rsid w:val="00C41DCA"/>
    <w:rsid w:val="00C43863"/>
    <w:rsid w:val="00C54933"/>
    <w:rsid w:val="00C60198"/>
    <w:rsid w:val="00C63174"/>
    <w:rsid w:val="00C651EB"/>
    <w:rsid w:val="00C65FD8"/>
    <w:rsid w:val="00C670A4"/>
    <w:rsid w:val="00C71449"/>
    <w:rsid w:val="00C739CF"/>
    <w:rsid w:val="00C74DF3"/>
    <w:rsid w:val="00C75083"/>
    <w:rsid w:val="00C76A42"/>
    <w:rsid w:val="00C808C8"/>
    <w:rsid w:val="00C85F2A"/>
    <w:rsid w:val="00C86652"/>
    <w:rsid w:val="00C86925"/>
    <w:rsid w:val="00C871A8"/>
    <w:rsid w:val="00C9371F"/>
    <w:rsid w:val="00C94E1B"/>
    <w:rsid w:val="00CA2666"/>
    <w:rsid w:val="00CA28AA"/>
    <w:rsid w:val="00CA47DD"/>
    <w:rsid w:val="00CA5057"/>
    <w:rsid w:val="00CA52E6"/>
    <w:rsid w:val="00CA7698"/>
    <w:rsid w:val="00CA7D17"/>
    <w:rsid w:val="00CC1E89"/>
    <w:rsid w:val="00CC4F72"/>
    <w:rsid w:val="00CC6016"/>
    <w:rsid w:val="00CD1C96"/>
    <w:rsid w:val="00CE0C5A"/>
    <w:rsid w:val="00CE1A2A"/>
    <w:rsid w:val="00CF23F0"/>
    <w:rsid w:val="00CF6C88"/>
    <w:rsid w:val="00CF7A73"/>
    <w:rsid w:val="00D0180B"/>
    <w:rsid w:val="00D028E4"/>
    <w:rsid w:val="00D11DE6"/>
    <w:rsid w:val="00D13185"/>
    <w:rsid w:val="00D1428A"/>
    <w:rsid w:val="00D144B9"/>
    <w:rsid w:val="00D2067A"/>
    <w:rsid w:val="00D2129A"/>
    <w:rsid w:val="00D221AA"/>
    <w:rsid w:val="00D22B75"/>
    <w:rsid w:val="00D2391C"/>
    <w:rsid w:val="00D2499A"/>
    <w:rsid w:val="00D333FF"/>
    <w:rsid w:val="00D33437"/>
    <w:rsid w:val="00D34C2E"/>
    <w:rsid w:val="00D4164D"/>
    <w:rsid w:val="00D41C6A"/>
    <w:rsid w:val="00D43498"/>
    <w:rsid w:val="00D43CC2"/>
    <w:rsid w:val="00D44116"/>
    <w:rsid w:val="00D456FF"/>
    <w:rsid w:val="00D565D4"/>
    <w:rsid w:val="00D61AB1"/>
    <w:rsid w:val="00D67178"/>
    <w:rsid w:val="00D728A8"/>
    <w:rsid w:val="00D750E6"/>
    <w:rsid w:val="00D756C7"/>
    <w:rsid w:val="00D75D51"/>
    <w:rsid w:val="00D76A1B"/>
    <w:rsid w:val="00D80239"/>
    <w:rsid w:val="00D806C1"/>
    <w:rsid w:val="00D90D27"/>
    <w:rsid w:val="00D92D92"/>
    <w:rsid w:val="00D97532"/>
    <w:rsid w:val="00DA4A6B"/>
    <w:rsid w:val="00DA5377"/>
    <w:rsid w:val="00DA6211"/>
    <w:rsid w:val="00DB03D7"/>
    <w:rsid w:val="00DB0C7D"/>
    <w:rsid w:val="00DB2689"/>
    <w:rsid w:val="00DB3614"/>
    <w:rsid w:val="00DB4329"/>
    <w:rsid w:val="00DB7F2E"/>
    <w:rsid w:val="00DC046C"/>
    <w:rsid w:val="00DC0BD6"/>
    <w:rsid w:val="00DD3311"/>
    <w:rsid w:val="00DD6205"/>
    <w:rsid w:val="00DD7BA4"/>
    <w:rsid w:val="00DD7DB7"/>
    <w:rsid w:val="00DE611C"/>
    <w:rsid w:val="00DE7F8D"/>
    <w:rsid w:val="00DF3A84"/>
    <w:rsid w:val="00DF3BF3"/>
    <w:rsid w:val="00DF4383"/>
    <w:rsid w:val="00DF6B45"/>
    <w:rsid w:val="00E000BE"/>
    <w:rsid w:val="00E0315B"/>
    <w:rsid w:val="00E04E0C"/>
    <w:rsid w:val="00E05122"/>
    <w:rsid w:val="00E05A9D"/>
    <w:rsid w:val="00E07818"/>
    <w:rsid w:val="00E1358A"/>
    <w:rsid w:val="00E155C8"/>
    <w:rsid w:val="00E22C6C"/>
    <w:rsid w:val="00E23BE3"/>
    <w:rsid w:val="00E270B4"/>
    <w:rsid w:val="00E33304"/>
    <w:rsid w:val="00E40941"/>
    <w:rsid w:val="00E409D5"/>
    <w:rsid w:val="00E41103"/>
    <w:rsid w:val="00E42F5D"/>
    <w:rsid w:val="00E44D8C"/>
    <w:rsid w:val="00E451A3"/>
    <w:rsid w:val="00E51914"/>
    <w:rsid w:val="00E51C15"/>
    <w:rsid w:val="00E53C6C"/>
    <w:rsid w:val="00E540F4"/>
    <w:rsid w:val="00E55827"/>
    <w:rsid w:val="00E5686E"/>
    <w:rsid w:val="00E61C99"/>
    <w:rsid w:val="00E62417"/>
    <w:rsid w:val="00E64D6D"/>
    <w:rsid w:val="00E67367"/>
    <w:rsid w:val="00E729CA"/>
    <w:rsid w:val="00E73681"/>
    <w:rsid w:val="00E823A5"/>
    <w:rsid w:val="00E82A50"/>
    <w:rsid w:val="00E84630"/>
    <w:rsid w:val="00E87864"/>
    <w:rsid w:val="00E90B1C"/>
    <w:rsid w:val="00E94EEB"/>
    <w:rsid w:val="00E971F0"/>
    <w:rsid w:val="00EA0551"/>
    <w:rsid w:val="00EA06FB"/>
    <w:rsid w:val="00EA0FBB"/>
    <w:rsid w:val="00EA0FC7"/>
    <w:rsid w:val="00EA1143"/>
    <w:rsid w:val="00EA1C40"/>
    <w:rsid w:val="00EA2CAF"/>
    <w:rsid w:val="00EA56C9"/>
    <w:rsid w:val="00EA7E5B"/>
    <w:rsid w:val="00EB0EE2"/>
    <w:rsid w:val="00EB1CDC"/>
    <w:rsid w:val="00EB2840"/>
    <w:rsid w:val="00EB58B1"/>
    <w:rsid w:val="00EB7B4D"/>
    <w:rsid w:val="00EC12A5"/>
    <w:rsid w:val="00EC43DE"/>
    <w:rsid w:val="00ED6AD5"/>
    <w:rsid w:val="00ED73B8"/>
    <w:rsid w:val="00EE4111"/>
    <w:rsid w:val="00EE4A52"/>
    <w:rsid w:val="00EF00FA"/>
    <w:rsid w:val="00EF0C00"/>
    <w:rsid w:val="00EF1479"/>
    <w:rsid w:val="00EF3641"/>
    <w:rsid w:val="00EF512A"/>
    <w:rsid w:val="00F015A6"/>
    <w:rsid w:val="00F02CDC"/>
    <w:rsid w:val="00F06927"/>
    <w:rsid w:val="00F10194"/>
    <w:rsid w:val="00F10272"/>
    <w:rsid w:val="00F104EC"/>
    <w:rsid w:val="00F1078B"/>
    <w:rsid w:val="00F107C1"/>
    <w:rsid w:val="00F17098"/>
    <w:rsid w:val="00F17454"/>
    <w:rsid w:val="00F22E5B"/>
    <w:rsid w:val="00F23E9A"/>
    <w:rsid w:val="00F24139"/>
    <w:rsid w:val="00F3521E"/>
    <w:rsid w:val="00F374FA"/>
    <w:rsid w:val="00F409AC"/>
    <w:rsid w:val="00F40F19"/>
    <w:rsid w:val="00F42E96"/>
    <w:rsid w:val="00F44BE1"/>
    <w:rsid w:val="00F47D38"/>
    <w:rsid w:val="00F51FB3"/>
    <w:rsid w:val="00F53C09"/>
    <w:rsid w:val="00F60C7A"/>
    <w:rsid w:val="00F67405"/>
    <w:rsid w:val="00F704CC"/>
    <w:rsid w:val="00F74877"/>
    <w:rsid w:val="00F81AE6"/>
    <w:rsid w:val="00F83822"/>
    <w:rsid w:val="00F86CE8"/>
    <w:rsid w:val="00F8778F"/>
    <w:rsid w:val="00F87B77"/>
    <w:rsid w:val="00F87F5D"/>
    <w:rsid w:val="00F913E5"/>
    <w:rsid w:val="00F96AA4"/>
    <w:rsid w:val="00FA0671"/>
    <w:rsid w:val="00FA16E2"/>
    <w:rsid w:val="00FA296E"/>
    <w:rsid w:val="00FA45E0"/>
    <w:rsid w:val="00FA4A55"/>
    <w:rsid w:val="00FA4B49"/>
    <w:rsid w:val="00FB10FE"/>
    <w:rsid w:val="00FB1BB4"/>
    <w:rsid w:val="00FC413C"/>
    <w:rsid w:val="00FC6552"/>
    <w:rsid w:val="00FD16BB"/>
    <w:rsid w:val="00FD1739"/>
    <w:rsid w:val="00FD1A16"/>
    <w:rsid w:val="00FD23D0"/>
    <w:rsid w:val="00FD270F"/>
    <w:rsid w:val="00FD5947"/>
    <w:rsid w:val="00FE3D7E"/>
    <w:rsid w:val="00FE56B2"/>
    <w:rsid w:val="00FF02E0"/>
    <w:rsid w:val="00FF176E"/>
    <w:rsid w:val="00FF1F31"/>
    <w:rsid w:val="00FF69E8"/>
    <w:rsid w:val="00FF6D10"/>
    <w:rsid w:val="00FF7915"/>
    <w:rsid w:val="01350437"/>
    <w:rsid w:val="01396E1E"/>
    <w:rsid w:val="014D1B7A"/>
    <w:rsid w:val="0155447B"/>
    <w:rsid w:val="015E5895"/>
    <w:rsid w:val="015F3B1D"/>
    <w:rsid w:val="017C2D6B"/>
    <w:rsid w:val="01832D74"/>
    <w:rsid w:val="018719F6"/>
    <w:rsid w:val="01936715"/>
    <w:rsid w:val="01B32F0C"/>
    <w:rsid w:val="01B43A3F"/>
    <w:rsid w:val="01BE6D95"/>
    <w:rsid w:val="01C2563F"/>
    <w:rsid w:val="01CE6170"/>
    <w:rsid w:val="01D12AC7"/>
    <w:rsid w:val="01E331AF"/>
    <w:rsid w:val="01E44FDB"/>
    <w:rsid w:val="01F9434A"/>
    <w:rsid w:val="0207450F"/>
    <w:rsid w:val="020969BD"/>
    <w:rsid w:val="020B2C92"/>
    <w:rsid w:val="023250D5"/>
    <w:rsid w:val="024C42A5"/>
    <w:rsid w:val="024E4A66"/>
    <w:rsid w:val="02621473"/>
    <w:rsid w:val="026407D7"/>
    <w:rsid w:val="02744AEA"/>
    <w:rsid w:val="02795EFA"/>
    <w:rsid w:val="027F127A"/>
    <w:rsid w:val="029D0AAB"/>
    <w:rsid w:val="02AB78A7"/>
    <w:rsid w:val="02BA0991"/>
    <w:rsid w:val="02BC0467"/>
    <w:rsid w:val="02E122BF"/>
    <w:rsid w:val="02E93041"/>
    <w:rsid w:val="02EA26B8"/>
    <w:rsid w:val="030528A5"/>
    <w:rsid w:val="031510EF"/>
    <w:rsid w:val="031970A1"/>
    <w:rsid w:val="0329684E"/>
    <w:rsid w:val="035C69EB"/>
    <w:rsid w:val="0366220C"/>
    <w:rsid w:val="03710AF1"/>
    <w:rsid w:val="037954E2"/>
    <w:rsid w:val="037E3AAE"/>
    <w:rsid w:val="03AB48C0"/>
    <w:rsid w:val="03AE6C04"/>
    <w:rsid w:val="03B27616"/>
    <w:rsid w:val="03B91F1D"/>
    <w:rsid w:val="03CE6855"/>
    <w:rsid w:val="03CF09E7"/>
    <w:rsid w:val="03D24E66"/>
    <w:rsid w:val="03DA7EB1"/>
    <w:rsid w:val="03ED00B0"/>
    <w:rsid w:val="040F5AE1"/>
    <w:rsid w:val="04166F90"/>
    <w:rsid w:val="04315E5B"/>
    <w:rsid w:val="04421789"/>
    <w:rsid w:val="044A21FC"/>
    <w:rsid w:val="04702E4C"/>
    <w:rsid w:val="04727EEB"/>
    <w:rsid w:val="047A0261"/>
    <w:rsid w:val="04B64963"/>
    <w:rsid w:val="04E51A79"/>
    <w:rsid w:val="04EB5E91"/>
    <w:rsid w:val="04EC4EBF"/>
    <w:rsid w:val="04EE62B9"/>
    <w:rsid w:val="04EF7C28"/>
    <w:rsid w:val="05015034"/>
    <w:rsid w:val="05131707"/>
    <w:rsid w:val="052D4EEB"/>
    <w:rsid w:val="053B5B64"/>
    <w:rsid w:val="054B0809"/>
    <w:rsid w:val="05630034"/>
    <w:rsid w:val="05745D8A"/>
    <w:rsid w:val="05A464AD"/>
    <w:rsid w:val="05B747B5"/>
    <w:rsid w:val="05BE1FE7"/>
    <w:rsid w:val="05CB0C82"/>
    <w:rsid w:val="061F43E4"/>
    <w:rsid w:val="06286CB2"/>
    <w:rsid w:val="063A7BCF"/>
    <w:rsid w:val="064309AE"/>
    <w:rsid w:val="06555D37"/>
    <w:rsid w:val="065846B0"/>
    <w:rsid w:val="0667314F"/>
    <w:rsid w:val="068A66AF"/>
    <w:rsid w:val="069179F3"/>
    <w:rsid w:val="06952D7A"/>
    <w:rsid w:val="06B47648"/>
    <w:rsid w:val="06DC7690"/>
    <w:rsid w:val="06ED0F14"/>
    <w:rsid w:val="06F512C1"/>
    <w:rsid w:val="06F60432"/>
    <w:rsid w:val="06FF713A"/>
    <w:rsid w:val="07013F3A"/>
    <w:rsid w:val="0707013E"/>
    <w:rsid w:val="072670CA"/>
    <w:rsid w:val="07292E1E"/>
    <w:rsid w:val="072E6636"/>
    <w:rsid w:val="07394866"/>
    <w:rsid w:val="076B40B8"/>
    <w:rsid w:val="07941252"/>
    <w:rsid w:val="07A50D69"/>
    <w:rsid w:val="07BB728B"/>
    <w:rsid w:val="07CF0534"/>
    <w:rsid w:val="07D4596A"/>
    <w:rsid w:val="07D478A0"/>
    <w:rsid w:val="07E6097B"/>
    <w:rsid w:val="07ED3034"/>
    <w:rsid w:val="07F12771"/>
    <w:rsid w:val="07FB0D31"/>
    <w:rsid w:val="08065EC6"/>
    <w:rsid w:val="0819179B"/>
    <w:rsid w:val="08510662"/>
    <w:rsid w:val="08541665"/>
    <w:rsid w:val="085C1268"/>
    <w:rsid w:val="086A569D"/>
    <w:rsid w:val="08883998"/>
    <w:rsid w:val="088B57DF"/>
    <w:rsid w:val="088B79D8"/>
    <w:rsid w:val="08AD465B"/>
    <w:rsid w:val="08B26F86"/>
    <w:rsid w:val="08B8339F"/>
    <w:rsid w:val="08B96C54"/>
    <w:rsid w:val="08BB54D6"/>
    <w:rsid w:val="08D7057A"/>
    <w:rsid w:val="08E15295"/>
    <w:rsid w:val="08E83BB1"/>
    <w:rsid w:val="09123CC2"/>
    <w:rsid w:val="091703E2"/>
    <w:rsid w:val="092A7002"/>
    <w:rsid w:val="09367314"/>
    <w:rsid w:val="09523DC8"/>
    <w:rsid w:val="095878D4"/>
    <w:rsid w:val="095C0804"/>
    <w:rsid w:val="0973262F"/>
    <w:rsid w:val="09763BFF"/>
    <w:rsid w:val="0981518C"/>
    <w:rsid w:val="099472E7"/>
    <w:rsid w:val="09C519BA"/>
    <w:rsid w:val="09DF63B5"/>
    <w:rsid w:val="09E46E57"/>
    <w:rsid w:val="09F80E22"/>
    <w:rsid w:val="0A02471B"/>
    <w:rsid w:val="0A096744"/>
    <w:rsid w:val="0A0A0DD2"/>
    <w:rsid w:val="0A0C0860"/>
    <w:rsid w:val="0A152038"/>
    <w:rsid w:val="0A1A6CCB"/>
    <w:rsid w:val="0A2362F8"/>
    <w:rsid w:val="0A401A3E"/>
    <w:rsid w:val="0A411398"/>
    <w:rsid w:val="0A5151D8"/>
    <w:rsid w:val="0A541422"/>
    <w:rsid w:val="0A8A06EA"/>
    <w:rsid w:val="0AC40BFF"/>
    <w:rsid w:val="0AC9584A"/>
    <w:rsid w:val="0AD025FD"/>
    <w:rsid w:val="0AD91D66"/>
    <w:rsid w:val="0ADD340F"/>
    <w:rsid w:val="0AF75C0C"/>
    <w:rsid w:val="0AF76ABB"/>
    <w:rsid w:val="0B057324"/>
    <w:rsid w:val="0B0F6577"/>
    <w:rsid w:val="0B197C79"/>
    <w:rsid w:val="0B482F0A"/>
    <w:rsid w:val="0B835F68"/>
    <w:rsid w:val="0BB116F8"/>
    <w:rsid w:val="0BC87F6C"/>
    <w:rsid w:val="0BD044D5"/>
    <w:rsid w:val="0BF57CB5"/>
    <w:rsid w:val="0BF64730"/>
    <w:rsid w:val="0C115409"/>
    <w:rsid w:val="0C171358"/>
    <w:rsid w:val="0C352AB8"/>
    <w:rsid w:val="0C3A46E4"/>
    <w:rsid w:val="0C433429"/>
    <w:rsid w:val="0C4B71CA"/>
    <w:rsid w:val="0C5C2761"/>
    <w:rsid w:val="0C716837"/>
    <w:rsid w:val="0C731666"/>
    <w:rsid w:val="0C78795E"/>
    <w:rsid w:val="0C7D22B4"/>
    <w:rsid w:val="0CA84260"/>
    <w:rsid w:val="0CB06D2E"/>
    <w:rsid w:val="0CC933F1"/>
    <w:rsid w:val="0CDD3FCF"/>
    <w:rsid w:val="0CEF0CD8"/>
    <w:rsid w:val="0CF75E8F"/>
    <w:rsid w:val="0D07400A"/>
    <w:rsid w:val="0D130316"/>
    <w:rsid w:val="0D1B6061"/>
    <w:rsid w:val="0D1F0EC8"/>
    <w:rsid w:val="0D4C6CBE"/>
    <w:rsid w:val="0D517E7A"/>
    <w:rsid w:val="0D5E221F"/>
    <w:rsid w:val="0D696CDD"/>
    <w:rsid w:val="0D6F1599"/>
    <w:rsid w:val="0D7020A6"/>
    <w:rsid w:val="0D717E29"/>
    <w:rsid w:val="0DAC52BC"/>
    <w:rsid w:val="0DBF5197"/>
    <w:rsid w:val="0DCF67D5"/>
    <w:rsid w:val="0DDE4445"/>
    <w:rsid w:val="0DF53E5F"/>
    <w:rsid w:val="0E004FFD"/>
    <w:rsid w:val="0E0670B7"/>
    <w:rsid w:val="0E140869"/>
    <w:rsid w:val="0E350746"/>
    <w:rsid w:val="0E364E11"/>
    <w:rsid w:val="0E3C1668"/>
    <w:rsid w:val="0E673936"/>
    <w:rsid w:val="0E6A4386"/>
    <w:rsid w:val="0E6F13C3"/>
    <w:rsid w:val="0E6F41E3"/>
    <w:rsid w:val="0E862562"/>
    <w:rsid w:val="0E86327E"/>
    <w:rsid w:val="0EA004DC"/>
    <w:rsid w:val="0EAC0F9A"/>
    <w:rsid w:val="0EAF3E26"/>
    <w:rsid w:val="0EC56195"/>
    <w:rsid w:val="0EE333BC"/>
    <w:rsid w:val="0EF92266"/>
    <w:rsid w:val="0EFD2AE8"/>
    <w:rsid w:val="0EFE593B"/>
    <w:rsid w:val="0EFF7C94"/>
    <w:rsid w:val="0F0E1961"/>
    <w:rsid w:val="0F1455F1"/>
    <w:rsid w:val="0F2A1FF8"/>
    <w:rsid w:val="0F2F0679"/>
    <w:rsid w:val="0F356D45"/>
    <w:rsid w:val="0F6239E3"/>
    <w:rsid w:val="0F670FFA"/>
    <w:rsid w:val="0F917E25"/>
    <w:rsid w:val="0F96307E"/>
    <w:rsid w:val="0F997B37"/>
    <w:rsid w:val="0FAC3EF3"/>
    <w:rsid w:val="0FB10539"/>
    <w:rsid w:val="0FBB6D4E"/>
    <w:rsid w:val="0FC27EDA"/>
    <w:rsid w:val="0FDD0EA4"/>
    <w:rsid w:val="0FE07639"/>
    <w:rsid w:val="0FE80D10"/>
    <w:rsid w:val="0FEA4246"/>
    <w:rsid w:val="0FF31527"/>
    <w:rsid w:val="0FF869C5"/>
    <w:rsid w:val="100C300C"/>
    <w:rsid w:val="101962F9"/>
    <w:rsid w:val="1022421A"/>
    <w:rsid w:val="103471ED"/>
    <w:rsid w:val="104A4BA3"/>
    <w:rsid w:val="105816ED"/>
    <w:rsid w:val="105A3B37"/>
    <w:rsid w:val="105B7F4E"/>
    <w:rsid w:val="106B68C8"/>
    <w:rsid w:val="10702130"/>
    <w:rsid w:val="109520BD"/>
    <w:rsid w:val="10960B01"/>
    <w:rsid w:val="10D568E8"/>
    <w:rsid w:val="10DF40D5"/>
    <w:rsid w:val="10F3729E"/>
    <w:rsid w:val="11084DAD"/>
    <w:rsid w:val="110D01D2"/>
    <w:rsid w:val="110E42F0"/>
    <w:rsid w:val="11154128"/>
    <w:rsid w:val="11380EA0"/>
    <w:rsid w:val="11543631"/>
    <w:rsid w:val="11596C37"/>
    <w:rsid w:val="115D4135"/>
    <w:rsid w:val="116D1D2D"/>
    <w:rsid w:val="117E36AE"/>
    <w:rsid w:val="118E7AEB"/>
    <w:rsid w:val="11A02D99"/>
    <w:rsid w:val="11CE12B0"/>
    <w:rsid w:val="11D63577"/>
    <w:rsid w:val="11E421D0"/>
    <w:rsid w:val="11FD07C1"/>
    <w:rsid w:val="1205792D"/>
    <w:rsid w:val="12075E95"/>
    <w:rsid w:val="12462B9E"/>
    <w:rsid w:val="12472197"/>
    <w:rsid w:val="124C6F73"/>
    <w:rsid w:val="12546422"/>
    <w:rsid w:val="125548F5"/>
    <w:rsid w:val="125B0DC2"/>
    <w:rsid w:val="12670A55"/>
    <w:rsid w:val="128E00EA"/>
    <w:rsid w:val="12AC638C"/>
    <w:rsid w:val="12B17872"/>
    <w:rsid w:val="12BC5964"/>
    <w:rsid w:val="12CD0258"/>
    <w:rsid w:val="12E103CD"/>
    <w:rsid w:val="13023510"/>
    <w:rsid w:val="131231C8"/>
    <w:rsid w:val="13206DC0"/>
    <w:rsid w:val="132A0FAB"/>
    <w:rsid w:val="133C0F3E"/>
    <w:rsid w:val="13450A8B"/>
    <w:rsid w:val="1360648C"/>
    <w:rsid w:val="137E1F87"/>
    <w:rsid w:val="138C3C5B"/>
    <w:rsid w:val="139003ED"/>
    <w:rsid w:val="1395783D"/>
    <w:rsid w:val="1396545C"/>
    <w:rsid w:val="139A199E"/>
    <w:rsid w:val="13A0567C"/>
    <w:rsid w:val="13A61969"/>
    <w:rsid w:val="13A72F7E"/>
    <w:rsid w:val="13B6354D"/>
    <w:rsid w:val="13BF0EEA"/>
    <w:rsid w:val="13C344F9"/>
    <w:rsid w:val="13C42F5A"/>
    <w:rsid w:val="13C84958"/>
    <w:rsid w:val="13EB4810"/>
    <w:rsid w:val="140465E7"/>
    <w:rsid w:val="14094606"/>
    <w:rsid w:val="14131750"/>
    <w:rsid w:val="141C3DA7"/>
    <w:rsid w:val="14283480"/>
    <w:rsid w:val="142D776E"/>
    <w:rsid w:val="144B40E5"/>
    <w:rsid w:val="144D6A32"/>
    <w:rsid w:val="14512B76"/>
    <w:rsid w:val="14553B17"/>
    <w:rsid w:val="145C140F"/>
    <w:rsid w:val="146855F8"/>
    <w:rsid w:val="14726477"/>
    <w:rsid w:val="1483116C"/>
    <w:rsid w:val="14A82386"/>
    <w:rsid w:val="14D3189B"/>
    <w:rsid w:val="14D54A9F"/>
    <w:rsid w:val="14E31AB8"/>
    <w:rsid w:val="14EE19CD"/>
    <w:rsid w:val="150C4F26"/>
    <w:rsid w:val="150F6BF7"/>
    <w:rsid w:val="151C20EA"/>
    <w:rsid w:val="15262561"/>
    <w:rsid w:val="15270B65"/>
    <w:rsid w:val="153C0ED1"/>
    <w:rsid w:val="154034F6"/>
    <w:rsid w:val="15447753"/>
    <w:rsid w:val="154750E8"/>
    <w:rsid w:val="1559610B"/>
    <w:rsid w:val="1569304A"/>
    <w:rsid w:val="157065FF"/>
    <w:rsid w:val="159C1E30"/>
    <w:rsid w:val="15B04EBA"/>
    <w:rsid w:val="15B0519A"/>
    <w:rsid w:val="15CD6ABB"/>
    <w:rsid w:val="15F13257"/>
    <w:rsid w:val="15F56425"/>
    <w:rsid w:val="15FA18E1"/>
    <w:rsid w:val="16103385"/>
    <w:rsid w:val="1616069E"/>
    <w:rsid w:val="16394105"/>
    <w:rsid w:val="16551F93"/>
    <w:rsid w:val="166718DF"/>
    <w:rsid w:val="168068A8"/>
    <w:rsid w:val="168A24DF"/>
    <w:rsid w:val="16A6261E"/>
    <w:rsid w:val="16DE1EA1"/>
    <w:rsid w:val="16F65783"/>
    <w:rsid w:val="16FB7885"/>
    <w:rsid w:val="17143815"/>
    <w:rsid w:val="17303E09"/>
    <w:rsid w:val="17333D82"/>
    <w:rsid w:val="17336FB9"/>
    <w:rsid w:val="176604BD"/>
    <w:rsid w:val="17820E9A"/>
    <w:rsid w:val="178256A1"/>
    <w:rsid w:val="178479BA"/>
    <w:rsid w:val="179B4ABC"/>
    <w:rsid w:val="17AF7A51"/>
    <w:rsid w:val="17C76AD9"/>
    <w:rsid w:val="17C879D1"/>
    <w:rsid w:val="17D15966"/>
    <w:rsid w:val="17F03591"/>
    <w:rsid w:val="17F85AEE"/>
    <w:rsid w:val="17F945BD"/>
    <w:rsid w:val="17FE2926"/>
    <w:rsid w:val="18066F34"/>
    <w:rsid w:val="180765A4"/>
    <w:rsid w:val="180D65E0"/>
    <w:rsid w:val="181E2472"/>
    <w:rsid w:val="18401B2B"/>
    <w:rsid w:val="184A412A"/>
    <w:rsid w:val="184F77B4"/>
    <w:rsid w:val="18516F44"/>
    <w:rsid w:val="185E45A5"/>
    <w:rsid w:val="18857EEB"/>
    <w:rsid w:val="18946597"/>
    <w:rsid w:val="18A727CB"/>
    <w:rsid w:val="18DE6E19"/>
    <w:rsid w:val="18DF0C53"/>
    <w:rsid w:val="18E74156"/>
    <w:rsid w:val="18E824D5"/>
    <w:rsid w:val="190A3122"/>
    <w:rsid w:val="19152355"/>
    <w:rsid w:val="19324205"/>
    <w:rsid w:val="19463024"/>
    <w:rsid w:val="19483C4A"/>
    <w:rsid w:val="196A4A6F"/>
    <w:rsid w:val="19835A89"/>
    <w:rsid w:val="1988673C"/>
    <w:rsid w:val="198E26A7"/>
    <w:rsid w:val="19947BE2"/>
    <w:rsid w:val="19A77FC0"/>
    <w:rsid w:val="19A817FE"/>
    <w:rsid w:val="19A945BA"/>
    <w:rsid w:val="19B14960"/>
    <w:rsid w:val="19C61A2A"/>
    <w:rsid w:val="19DA0433"/>
    <w:rsid w:val="19E43A05"/>
    <w:rsid w:val="19EB42F0"/>
    <w:rsid w:val="19F1732B"/>
    <w:rsid w:val="19F35E5E"/>
    <w:rsid w:val="1A2A15A2"/>
    <w:rsid w:val="1A2D0F9F"/>
    <w:rsid w:val="1A4B0725"/>
    <w:rsid w:val="1A6B2F22"/>
    <w:rsid w:val="1A766C8D"/>
    <w:rsid w:val="1A775465"/>
    <w:rsid w:val="1A776397"/>
    <w:rsid w:val="1A7B0089"/>
    <w:rsid w:val="1A7C11E6"/>
    <w:rsid w:val="1A8D599C"/>
    <w:rsid w:val="1AA25DD7"/>
    <w:rsid w:val="1AAC752C"/>
    <w:rsid w:val="1ABE3F59"/>
    <w:rsid w:val="1AE109B6"/>
    <w:rsid w:val="1B0F4ED9"/>
    <w:rsid w:val="1B1B1559"/>
    <w:rsid w:val="1B1C5CDD"/>
    <w:rsid w:val="1B283D33"/>
    <w:rsid w:val="1B2C3824"/>
    <w:rsid w:val="1B2C7B71"/>
    <w:rsid w:val="1B2D3C0C"/>
    <w:rsid w:val="1B3236C3"/>
    <w:rsid w:val="1B346A5C"/>
    <w:rsid w:val="1B3B7D40"/>
    <w:rsid w:val="1B3D2C91"/>
    <w:rsid w:val="1B417400"/>
    <w:rsid w:val="1B506DE6"/>
    <w:rsid w:val="1B6E1FE3"/>
    <w:rsid w:val="1B933998"/>
    <w:rsid w:val="1B99253B"/>
    <w:rsid w:val="1BB42FDC"/>
    <w:rsid w:val="1BC449ED"/>
    <w:rsid w:val="1BCE7ECB"/>
    <w:rsid w:val="1BD01CD5"/>
    <w:rsid w:val="1BFC3027"/>
    <w:rsid w:val="1C064C9C"/>
    <w:rsid w:val="1C2A5889"/>
    <w:rsid w:val="1C2F0F10"/>
    <w:rsid w:val="1C3A63C1"/>
    <w:rsid w:val="1C3E6250"/>
    <w:rsid w:val="1C5855AB"/>
    <w:rsid w:val="1C7161BA"/>
    <w:rsid w:val="1C793940"/>
    <w:rsid w:val="1C860C8C"/>
    <w:rsid w:val="1C8A4FA8"/>
    <w:rsid w:val="1C9770B2"/>
    <w:rsid w:val="1C98439D"/>
    <w:rsid w:val="1CAB1F49"/>
    <w:rsid w:val="1CC37C95"/>
    <w:rsid w:val="1CE04678"/>
    <w:rsid w:val="1CEE1908"/>
    <w:rsid w:val="1CFE0C1F"/>
    <w:rsid w:val="1D230D9F"/>
    <w:rsid w:val="1D3C1D18"/>
    <w:rsid w:val="1D3F25C4"/>
    <w:rsid w:val="1D6F55DD"/>
    <w:rsid w:val="1D96776A"/>
    <w:rsid w:val="1DA751FF"/>
    <w:rsid w:val="1DAC715A"/>
    <w:rsid w:val="1DAE3560"/>
    <w:rsid w:val="1DAF151E"/>
    <w:rsid w:val="1DC642AF"/>
    <w:rsid w:val="1DC6685E"/>
    <w:rsid w:val="1DD7428F"/>
    <w:rsid w:val="1DD90B2C"/>
    <w:rsid w:val="1DE01CAB"/>
    <w:rsid w:val="1E071FD7"/>
    <w:rsid w:val="1E0D51F4"/>
    <w:rsid w:val="1E102B4D"/>
    <w:rsid w:val="1E1E28AB"/>
    <w:rsid w:val="1E220C45"/>
    <w:rsid w:val="1E350347"/>
    <w:rsid w:val="1E3739F1"/>
    <w:rsid w:val="1E3C5775"/>
    <w:rsid w:val="1E3E2A97"/>
    <w:rsid w:val="1E4337F7"/>
    <w:rsid w:val="1E4E3AB1"/>
    <w:rsid w:val="1E757A7C"/>
    <w:rsid w:val="1E88422C"/>
    <w:rsid w:val="1E980F2B"/>
    <w:rsid w:val="1EB168CF"/>
    <w:rsid w:val="1EBA56A0"/>
    <w:rsid w:val="1EC44017"/>
    <w:rsid w:val="1EC71B2D"/>
    <w:rsid w:val="1EDE69BD"/>
    <w:rsid w:val="1EF10471"/>
    <w:rsid w:val="1EF47DE6"/>
    <w:rsid w:val="1EFB5256"/>
    <w:rsid w:val="1EFD6A1F"/>
    <w:rsid w:val="1F0354BE"/>
    <w:rsid w:val="1F1F4218"/>
    <w:rsid w:val="1F262160"/>
    <w:rsid w:val="1F446843"/>
    <w:rsid w:val="1F467D92"/>
    <w:rsid w:val="1F50208C"/>
    <w:rsid w:val="1F54680B"/>
    <w:rsid w:val="1F624652"/>
    <w:rsid w:val="1F79570D"/>
    <w:rsid w:val="1F950B22"/>
    <w:rsid w:val="1FA4393F"/>
    <w:rsid w:val="1FD955FC"/>
    <w:rsid w:val="1FE063DF"/>
    <w:rsid w:val="1FEF6229"/>
    <w:rsid w:val="1FF42717"/>
    <w:rsid w:val="1FF468DA"/>
    <w:rsid w:val="2011632F"/>
    <w:rsid w:val="203861FF"/>
    <w:rsid w:val="204336DB"/>
    <w:rsid w:val="205B5111"/>
    <w:rsid w:val="206D21E8"/>
    <w:rsid w:val="206F7A21"/>
    <w:rsid w:val="2073129C"/>
    <w:rsid w:val="20760132"/>
    <w:rsid w:val="20787DFC"/>
    <w:rsid w:val="207A6FD9"/>
    <w:rsid w:val="207A7EB3"/>
    <w:rsid w:val="207F1016"/>
    <w:rsid w:val="208512E0"/>
    <w:rsid w:val="20866C2E"/>
    <w:rsid w:val="20A43E5C"/>
    <w:rsid w:val="20BC4690"/>
    <w:rsid w:val="20CF6000"/>
    <w:rsid w:val="20DC7264"/>
    <w:rsid w:val="20F506A1"/>
    <w:rsid w:val="21027579"/>
    <w:rsid w:val="21063A92"/>
    <w:rsid w:val="21160413"/>
    <w:rsid w:val="211821EB"/>
    <w:rsid w:val="211852F1"/>
    <w:rsid w:val="21537630"/>
    <w:rsid w:val="215B2653"/>
    <w:rsid w:val="218642C5"/>
    <w:rsid w:val="21890FBD"/>
    <w:rsid w:val="219E4D4F"/>
    <w:rsid w:val="21B24C49"/>
    <w:rsid w:val="21B71FA7"/>
    <w:rsid w:val="21CD1166"/>
    <w:rsid w:val="21D507D3"/>
    <w:rsid w:val="21D75076"/>
    <w:rsid w:val="21E927D5"/>
    <w:rsid w:val="21F8485E"/>
    <w:rsid w:val="22181BA2"/>
    <w:rsid w:val="222C2787"/>
    <w:rsid w:val="222D7E81"/>
    <w:rsid w:val="22330B50"/>
    <w:rsid w:val="22422982"/>
    <w:rsid w:val="224357B9"/>
    <w:rsid w:val="22765384"/>
    <w:rsid w:val="22871D3A"/>
    <w:rsid w:val="228D7632"/>
    <w:rsid w:val="229F7CA9"/>
    <w:rsid w:val="22A43A69"/>
    <w:rsid w:val="22A524C9"/>
    <w:rsid w:val="22D37EE4"/>
    <w:rsid w:val="22D927C8"/>
    <w:rsid w:val="22DD18A7"/>
    <w:rsid w:val="22DD2983"/>
    <w:rsid w:val="22E13388"/>
    <w:rsid w:val="22EA3023"/>
    <w:rsid w:val="22ED0517"/>
    <w:rsid w:val="22FE3CB0"/>
    <w:rsid w:val="230279B2"/>
    <w:rsid w:val="23305E7B"/>
    <w:rsid w:val="233B0312"/>
    <w:rsid w:val="233D2108"/>
    <w:rsid w:val="23534A81"/>
    <w:rsid w:val="237D4BF5"/>
    <w:rsid w:val="23863615"/>
    <w:rsid w:val="238C7F33"/>
    <w:rsid w:val="23926D3A"/>
    <w:rsid w:val="23933725"/>
    <w:rsid w:val="23A71845"/>
    <w:rsid w:val="23B62602"/>
    <w:rsid w:val="23C86D72"/>
    <w:rsid w:val="23DF18A3"/>
    <w:rsid w:val="23F61D9E"/>
    <w:rsid w:val="240041D6"/>
    <w:rsid w:val="24046F55"/>
    <w:rsid w:val="24107181"/>
    <w:rsid w:val="241C52B0"/>
    <w:rsid w:val="24446676"/>
    <w:rsid w:val="24655C80"/>
    <w:rsid w:val="247039A6"/>
    <w:rsid w:val="24705C40"/>
    <w:rsid w:val="247777D4"/>
    <w:rsid w:val="247B3F1B"/>
    <w:rsid w:val="248F5924"/>
    <w:rsid w:val="24A32517"/>
    <w:rsid w:val="24A55A3E"/>
    <w:rsid w:val="24AB32DF"/>
    <w:rsid w:val="24B46637"/>
    <w:rsid w:val="24BE0B6D"/>
    <w:rsid w:val="24C530D8"/>
    <w:rsid w:val="24C91049"/>
    <w:rsid w:val="24D1045F"/>
    <w:rsid w:val="24E45C40"/>
    <w:rsid w:val="24E7657C"/>
    <w:rsid w:val="24FB4266"/>
    <w:rsid w:val="2515731E"/>
    <w:rsid w:val="25275ABD"/>
    <w:rsid w:val="25315247"/>
    <w:rsid w:val="254571B5"/>
    <w:rsid w:val="254F562A"/>
    <w:rsid w:val="25583264"/>
    <w:rsid w:val="256003FE"/>
    <w:rsid w:val="25774100"/>
    <w:rsid w:val="258418B1"/>
    <w:rsid w:val="258F007C"/>
    <w:rsid w:val="25917791"/>
    <w:rsid w:val="25A36A93"/>
    <w:rsid w:val="25CD4088"/>
    <w:rsid w:val="25E6110D"/>
    <w:rsid w:val="25EF234C"/>
    <w:rsid w:val="260B441D"/>
    <w:rsid w:val="26102F21"/>
    <w:rsid w:val="26173079"/>
    <w:rsid w:val="264E519F"/>
    <w:rsid w:val="266D4CF0"/>
    <w:rsid w:val="267E0393"/>
    <w:rsid w:val="26902A34"/>
    <w:rsid w:val="26A90A4D"/>
    <w:rsid w:val="26D12375"/>
    <w:rsid w:val="26D93792"/>
    <w:rsid w:val="27005AB9"/>
    <w:rsid w:val="270A7DF3"/>
    <w:rsid w:val="270E2816"/>
    <w:rsid w:val="270E7C35"/>
    <w:rsid w:val="27223ED4"/>
    <w:rsid w:val="27275F29"/>
    <w:rsid w:val="272D43C0"/>
    <w:rsid w:val="27315D1D"/>
    <w:rsid w:val="273E043A"/>
    <w:rsid w:val="27434B59"/>
    <w:rsid w:val="274418C2"/>
    <w:rsid w:val="274B670C"/>
    <w:rsid w:val="27585FCF"/>
    <w:rsid w:val="275D6B12"/>
    <w:rsid w:val="27660CA6"/>
    <w:rsid w:val="276E09F7"/>
    <w:rsid w:val="276F5FE0"/>
    <w:rsid w:val="277F4238"/>
    <w:rsid w:val="278E4F1E"/>
    <w:rsid w:val="27B475E1"/>
    <w:rsid w:val="27C0474C"/>
    <w:rsid w:val="27C13267"/>
    <w:rsid w:val="27E26638"/>
    <w:rsid w:val="27E710D8"/>
    <w:rsid w:val="27E73DB7"/>
    <w:rsid w:val="27EA6CF5"/>
    <w:rsid w:val="27F0370B"/>
    <w:rsid w:val="27F54F9D"/>
    <w:rsid w:val="28012365"/>
    <w:rsid w:val="28092D7E"/>
    <w:rsid w:val="281470B2"/>
    <w:rsid w:val="28203716"/>
    <w:rsid w:val="28360DC4"/>
    <w:rsid w:val="286D36DD"/>
    <w:rsid w:val="28734E5B"/>
    <w:rsid w:val="289E1465"/>
    <w:rsid w:val="289E3886"/>
    <w:rsid w:val="28A913B1"/>
    <w:rsid w:val="28AF6D84"/>
    <w:rsid w:val="28B87E0C"/>
    <w:rsid w:val="28BA3A47"/>
    <w:rsid w:val="28BC59E0"/>
    <w:rsid w:val="28D63876"/>
    <w:rsid w:val="28F9286B"/>
    <w:rsid w:val="290472BD"/>
    <w:rsid w:val="290836A8"/>
    <w:rsid w:val="29093B8B"/>
    <w:rsid w:val="292320D9"/>
    <w:rsid w:val="294D3CDE"/>
    <w:rsid w:val="29540D10"/>
    <w:rsid w:val="29695C42"/>
    <w:rsid w:val="296C6625"/>
    <w:rsid w:val="297B17C9"/>
    <w:rsid w:val="29883CB3"/>
    <w:rsid w:val="298C51F5"/>
    <w:rsid w:val="29AB5873"/>
    <w:rsid w:val="29CC4535"/>
    <w:rsid w:val="29D6193C"/>
    <w:rsid w:val="29DB5FFD"/>
    <w:rsid w:val="29E02B80"/>
    <w:rsid w:val="29EF401C"/>
    <w:rsid w:val="29F649ED"/>
    <w:rsid w:val="2A067935"/>
    <w:rsid w:val="2A114AB6"/>
    <w:rsid w:val="2A201151"/>
    <w:rsid w:val="2A2E7C85"/>
    <w:rsid w:val="2A4D6D8E"/>
    <w:rsid w:val="2A52745C"/>
    <w:rsid w:val="2A700BE0"/>
    <w:rsid w:val="2A7E5801"/>
    <w:rsid w:val="2A82345D"/>
    <w:rsid w:val="2A8912DC"/>
    <w:rsid w:val="2AAA3499"/>
    <w:rsid w:val="2AAC4C9F"/>
    <w:rsid w:val="2AAD2577"/>
    <w:rsid w:val="2ACC7D7C"/>
    <w:rsid w:val="2ADF0B26"/>
    <w:rsid w:val="2AED1C34"/>
    <w:rsid w:val="2B043954"/>
    <w:rsid w:val="2B08148B"/>
    <w:rsid w:val="2B14434C"/>
    <w:rsid w:val="2B2C4585"/>
    <w:rsid w:val="2B416944"/>
    <w:rsid w:val="2B757997"/>
    <w:rsid w:val="2B912BDD"/>
    <w:rsid w:val="2B943A7F"/>
    <w:rsid w:val="2BA74800"/>
    <w:rsid w:val="2BA82280"/>
    <w:rsid w:val="2BA83084"/>
    <w:rsid w:val="2BB718A4"/>
    <w:rsid w:val="2BE512DE"/>
    <w:rsid w:val="2C1371D8"/>
    <w:rsid w:val="2C1512ED"/>
    <w:rsid w:val="2C1642E0"/>
    <w:rsid w:val="2C5167FC"/>
    <w:rsid w:val="2C6659A2"/>
    <w:rsid w:val="2C842D93"/>
    <w:rsid w:val="2CA45DB1"/>
    <w:rsid w:val="2CDF7FCA"/>
    <w:rsid w:val="2CF73346"/>
    <w:rsid w:val="2D0F153D"/>
    <w:rsid w:val="2D14717A"/>
    <w:rsid w:val="2D3B57AF"/>
    <w:rsid w:val="2D3F65AA"/>
    <w:rsid w:val="2D537BA7"/>
    <w:rsid w:val="2D5F63A2"/>
    <w:rsid w:val="2D70362E"/>
    <w:rsid w:val="2D721F5A"/>
    <w:rsid w:val="2D7A132B"/>
    <w:rsid w:val="2DA85A33"/>
    <w:rsid w:val="2DAA2E05"/>
    <w:rsid w:val="2DB555FE"/>
    <w:rsid w:val="2DC30BDB"/>
    <w:rsid w:val="2DCA6447"/>
    <w:rsid w:val="2DDE4D5C"/>
    <w:rsid w:val="2DFA4A8B"/>
    <w:rsid w:val="2E083657"/>
    <w:rsid w:val="2E113F4A"/>
    <w:rsid w:val="2E1B473D"/>
    <w:rsid w:val="2E205C99"/>
    <w:rsid w:val="2E2F5BD9"/>
    <w:rsid w:val="2E400F3C"/>
    <w:rsid w:val="2E716E1D"/>
    <w:rsid w:val="2E746487"/>
    <w:rsid w:val="2E7B44E1"/>
    <w:rsid w:val="2E8251DC"/>
    <w:rsid w:val="2E910B52"/>
    <w:rsid w:val="2EAE6764"/>
    <w:rsid w:val="2EC24E58"/>
    <w:rsid w:val="2EC61441"/>
    <w:rsid w:val="2EC73762"/>
    <w:rsid w:val="2EC87319"/>
    <w:rsid w:val="2EDF2D3E"/>
    <w:rsid w:val="2EEA5C46"/>
    <w:rsid w:val="2EEF586E"/>
    <w:rsid w:val="2F02467A"/>
    <w:rsid w:val="2F0A57F2"/>
    <w:rsid w:val="2F392D9C"/>
    <w:rsid w:val="2F443E6B"/>
    <w:rsid w:val="2F4B5569"/>
    <w:rsid w:val="2F4D05E6"/>
    <w:rsid w:val="2F54696E"/>
    <w:rsid w:val="2F5C7510"/>
    <w:rsid w:val="2F72275C"/>
    <w:rsid w:val="2F73069E"/>
    <w:rsid w:val="2F734487"/>
    <w:rsid w:val="2F772FBC"/>
    <w:rsid w:val="2F853D39"/>
    <w:rsid w:val="2F9C20FC"/>
    <w:rsid w:val="2F9F4244"/>
    <w:rsid w:val="2FB46197"/>
    <w:rsid w:val="2FE25C6D"/>
    <w:rsid w:val="30073DA2"/>
    <w:rsid w:val="3018179E"/>
    <w:rsid w:val="301A565A"/>
    <w:rsid w:val="30251CA6"/>
    <w:rsid w:val="303002C9"/>
    <w:rsid w:val="303B19BB"/>
    <w:rsid w:val="30584587"/>
    <w:rsid w:val="305C34DB"/>
    <w:rsid w:val="306022E6"/>
    <w:rsid w:val="306844AC"/>
    <w:rsid w:val="30740B0D"/>
    <w:rsid w:val="307E5280"/>
    <w:rsid w:val="30882A1E"/>
    <w:rsid w:val="309118B2"/>
    <w:rsid w:val="309B4AFA"/>
    <w:rsid w:val="30BF36C3"/>
    <w:rsid w:val="30C87ACE"/>
    <w:rsid w:val="30C950ED"/>
    <w:rsid w:val="30CF11B5"/>
    <w:rsid w:val="30D802AF"/>
    <w:rsid w:val="30EB518F"/>
    <w:rsid w:val="30F31249"/>
    <w:rsid w:val="30F57235"/>
    <w:rsid w:val="310A5BA9"/>
    <w:rsid w:val="311128CD"/>
    <w:rsid w:val="311A26B5"/>
    <w:rsid w:val="312A6D9F"/>
    <w:rsid w:val="314864E1"/>
    <w:rsid w:val="31745BAF"/>
    <w:rsid w:val="31796E3F"/>
    <w:rsid w:val="31845B4E"/>
    <w:rsid w:val="31A517E2"/>
    <w:rsid w:val="31AE37B4"/>
    <w:rsid w:val="31D4754B"/>
    <w:rsid w:val="31D64091"/>
    <w:rsid w:val="31E34050"/>
    <w:rsid w:val="320E285C"/>
    <w:rsid w:val="320F2594"/>
    <w:rsid w:val="3225228A"/>
    <w:rsid w:val="322D07B9"/>
    <w:rsid w:val="322E1536"/>
    <w:rsid w:val="3232787C"/>
    <w:rsid w:val="324F55C9"/>
    <w:rsid w:val="32526211"/>
    <w:rsid w:val="32543208"/>
    <w:rsid w:val="325E131F"/>
    <w:rsid w:val="3264344B"/>
    <w:rsid w:val="32675CF7"/>
    <w:rsid w:val="329A02A4"/>
    <w:rsid w:val="329A49AB"/>
    <w:rsid w:val="32A573A6"/>
    <w:rsid w:val="32BF7BD4"/>
    <w:rsid w:val="32C27AED"/>
    <w:rsid w:val="32C44FA4"/>
    <w:rsid w:val="32D16A46"/>
    <w:rsid w:val="32E12F97"/>
    <w:rsid w:val="32FB6D49"/>
    <w:rsid w:val="32FD00FE"/>
    <w:rsid w:val="33001EA4"/>
    <w:rsid w:val="33124C68"/>
    <w:rsid w:val="3317087C"/>
    <w:rsid w:val="331D184C"/>
    <w:rsid w:val="332B2DC5"/>
    <w:rsid w:val="332E5807"/>
    <w:rsid w:val="33451044"/>
    <w:rsid w:val="334B183F"/>
    <w:rsid w:val="335A047D"/>
    <w:rsid w:val="3385720C"/>
    <w:rsid w:val="33A33120"/>
    <w:rsid w:val="33B72C35"/>
    <w:rsid w:val="33C96108"/>
    <w:rsid w:val="33D20888"/>
    <w:rsid w:val="33D91C17"/>
    <w:rsid w:val="33DB773D"/>
    <w:rsid w:val="33E02655"/>
    <w:rsid w:val="33E9152A"/>
    <w:rsid w:val="33F311FD"/>
    <w:rsid w:val="33F66C16"/>
    <w:rsid w:val="33FD1F9B"/>
    <w:rsid w:val="33FE37D2"/>
    <w:rsid w:val="34107E21"/>
    <w:rsid w:val="3428409F"/>
    <w:rsid w:val="344120F9"/>
    <w:rsid w:val="34475818"/>
    <w:rsid w:val="34590C16"/>
    <w:rsid w:val="345A20B5"/>
    <w:rsid w:val="347B4A7C"/>
    <w:rsid w:val="347E5069"/>
    <w:rsid w:val="34875DBD"/>
    <w:rsid w:val="34A522D6"/>
    <w:rsid w:val="34AD2063"/>
    <w:rsid w:val="34AE4E51"/>
    <w:rsid w:val="34C957E7"/>
    <w:rsid w:val="34D13DAF"/>
    <w:rsid w:val="34D46273"/>
    <w:rsid w:val="34E34D83"/>
    <w:rsid w:val="34F742D6"/>
    <w:rsid w:val="34FB16E7"/>
    <w:rsid w:val="352345F5"/>
    <w:rsid w:val="352D6A7D"/>
    <w:rsid w:val="352F1272"/>
    <w:rsid w:val="357A0ACA"/>
    <w:rsid w:val="357A2F85"/>
    <w:rsid w:val="35832902"/>
    <w:rsid w:val="359019D7"/>
    <w:rsid w:val="359112DB"/>
    <w:rsid w:val="35923DA3"/>
    <w:rsid w:val="35926521"/>
    <w:rsid w:val="35997E12"/>
    <w:rsid w:val="35A04283"/>
    <w:rsid w:val="35C945C4"/>
    <w:rsid w:val="35CD6F02"/>
    <w:rsid w:val="35EB68C7"/>
    <w:rsid w:val="36297D70"/>
    <w:rsid w:val="363822DF"/>
    <w:rsid w:val="365A0BC1"/>
    <w:rsid w:val="366433BB"/>
    <w:rsid w:val="36650D5F"/>
    <w:rsid w:val="36675208"/>
    <w:rsid w:val="368118C5"/>
    <w:rsid w:val="36832B2C"/>
    <w:rsid w:val="36940765"/>
    <w:rsid w:val="369828A1"/>
    <w:rsid w:val="369D6F2B"/>
    <w:rsid w:val="36A32C91"/>
    <w:rsid w:val="36B70FDB"/>
    <w:rsid w:val="36C258FC"/>
    <w:rsid w:val="36C935DD"/>
    <w:rsid w:val="36E21603"/>
    <w:rsid w:val="36E40CBB"/>
    <w:rsid w:val="36EA4831"/>
    <w:rsid w:val="36ED6030"/>
    <w:rsid w:val="36FB0479"/>
    <w:rsid w:val="3700484D"/>
    <w:rsid w:val="373C0BCA"/>
    <w:rsid w:val="373E4C68"/>
    <w:rsid w:val="37404C09"/>
    <w:rsid w:val="374B6A9A"/>
    <w:rsid w:val="37557806"/>
    <w:rsid w:val="375A36FD"/>
    <w:rsid w:val="375C3FCA"/>
    <w:rsid w:val="376D5B68"/>
    <w:rsid w:val="37844F5C"/>
    <w:rsid w:val="3799690B"/>
    <w:rsid w:val="379E3DA6"/>
    <w:rsid w:val="37AF4007"/>
    <w:rsid w:val="37CC73DE"/>
    <w:rsid w:val="37EB1378"/>
    <w:rsid w:val="37FD6891"/>
    <w:rsid w:val="38223C47"/>
    <w:rsid w:val="38330B66"/>
    <w:rsid w:val="38340789"/>
    <w:rsid w:val="38444E35"/>
    <w:rsid w:val="385946B8"/>
    <w:rsid w:val="38883C0B"/>
    <w:rsid w:val="38A46E63"/>
    <w:rsid w:val="38A47EE0"/>
    <w:rsid w:val="38AF6BA5"/>
    <w:rsid w:val="38B30C88"/>
    <w:rsid w:val="38D806EF"/>
    <w:rsid w:val="38E95892"/>
    <w:rsid w:val="38F0425F"/>
    <w:rsid w:val="39044BAC"/>
    <w:rsid w:val="39055865"/>
    <w:rsid w:val="390E4110"/>
    <w:rsid w:val="39182B1B"/>
    <w:rsid w:val="3921080F"/>
    <w:rsid w:val="39405CEC"/>
    <w:rsid w:val="395104A1"/>
    <w:rsid w:val="395918E6"/>
    <w:rsid w:val="395B5584"/>
    <w:rsid w:val="39696940"/>
    <w:rsid w:val="399C2F2E"/>
    <w:rsid w:val="39A00028"/>
    <w:rsid w:val="39B06F76"/>
    <w:rsid w:val="39C03C37"/>
    <w:rsid w:val="39DB416E"/>
    <w:rsid w:val="39E36AF5"/>
    <w:rsid w:val="39E75F6E"/>
    <w:rsid w:val="39FB1141"/>
    <w:rsid w:val="39FE7D14"/>
    <w:rsid w:val="3A047180"/>
    <w:rsid w:val="3A1C4722"/>
    <w:rsid w:val="3A215993"/>
    <w:rsid w:val="3A3207F8"/>
    <w:rsid w:val="3A3864C5"/>
    <w:rsid w:val="3A4122C4"/>
    <w:rsid w:val="3A615C0B"/>
    <w:rsid w:val="3A727F60"/>
    <w:rsid w:val="3A7B6865"/>
    <w:rsid w:val="3A8165C5"/>
    <w:rsid w:val="3A931B2E"/>
    <w:rsid w:val="3AA740C8"/>
    <w:rsid w:val="3AB033B3"/>
    <w:rsid w:val="3AC36A18"/>
    <w:rsid w:val="3AC839D8"/>
    <w:rsid w:val="3AED0A34"/>
    <w:rsid w:val="3AF15887"/>
    <w:rsid w:val="3B1C363C"/>
    <w:rsid w:val="3B2313F2"/>
    <w:rsid w:val="3B255FE7"/>
    <w:rsid w:val="3B306849"/>
    <w:rsid w:val="3B3D6283"/>
    <w:rsid w:val="3B472BD7"/>
    <w:rsid w:val="3B5B1C87"/>
    <w:rsid w:val="3B93568C"/>
    <w:rsid w:val="3B936B4F"/>
    <w:rsid w:val="3B9556FA"/>
    <w:rsid w:val="3BA01726"/>
    <w:rsid w:val="3BBB43AD"/>
    <w:rsid w:val="3BC3232A"/>
    <w:rsid w:val="3BD9362A"/>
    <w:rsid w:val="3BE032C0"/>
    <w:rsid w:val="3C0810C6"/>
    <w:rsid w:val="3C0D71A8"/>
    <w:rsid w:val="3C1234F0"/>
    <w:rsid w:val="3C585F24"/>
    <w:rsid w:val="3C6E52CA"/>
    <w:rsid w:val="3C825545"/>
    <w:rsid w:val="3C9933CE"/>
    <w:rsid w:val="3C9B1FC2"/>
    <w:rsid w:val="3C9C6CE0"/>
    <w:rsid w:val="3D0F0194"/>
    <w:rsid w:val="3D0F5C30"/>
    <w:rsid w:val="3D187E32"/>
    <w:rsid w:val="3D411C3D"/>
    <w:rsid w:val="3D481749"/>
    <w:rsid w:val="3D5B565F"/>
    <w:rsid w:val="3D7A6218"/>
    <w:rsid w:val="3D7E4A88"/>
    <w:rsid w:val="3D871C4C"/>
    <w:rsid w:val="3DA95F46"/>
    <w:rsid w:val="3DCE3E6E"/>
    <w:rsid w:val="3DD1261F"/>
    <w:rsid w:val="3DDF51B5"/>
    <w:rsid w:val="3DE6565C"/>
    <w:rsid w:val="3E030C4A"/>
    <w:rsid w:val="3E05721A"/>
    <w:rsid w:val="3E0B2D4A"/>
    <w:rsid w:val="3E312F02"/>
    <w:rsid w:val="3E320EA5"/>
    <w:rsid w:val="3E3D3A9E"/>
    <w:rsid w:val="3E4E6111"/>
    <w:rsid w:val="3E5A63AB"/>
    <w:rsid w:val="3E5F1F4E"/>
    <w:rsid w:val="3E842A31"/>
    <w:rsid w:val="3E8B654E"/>
    <w:rsid w:val="3EA42B0E"/>
    <w:rsid w:val="3EB70DA6"/>
    <w:rsid w:val="3ECF7E9E"/>
    <w:rsid w:val="3ED52E2C"/>
    <w:rsid w:val="3EF208D1"/>
    <w:rsid w:val="3EF43E9F"/>
    <w:rsid w:val="3F087854"/>
    <w:rsid w:val="3F095D71"/>
    <w:rsid w:val="3F14762B"/>
    <w:rsid w:val="3F283AF4"/>
    <w:rsid w:val="3F3F5D4B"/>
    <w:rsid w:val="3F6434D4"/>
    <w:rsid w:val="3F8951CF"/>
    <w:rsid w:val="3FA52C10"/>
    <w:rsid w:val="3FBC64AD"/>
    <w:rsid w:val="3FC07ED4"/>
    <w:rsid w:val="3FC71C9F"/>
    <w:rsid w:val="3FD81367"/>
    <w:rsid w:val="3FDC30D1"/>
    <w:rsid w:val="3FE61CA8"/>
    <w:rsid w:val="3FE81FFE"/>
    <w:rsid w:val="3FF77E70"/>
    <w:rsid w:val="400242A3"/>
    <w:rsid w:val="40141649"/>
    <w:rsid w:val="401D04AD"/>
    <w:rsid w:val="40240628"/>
    <w:rsid w:val="4040352A"/>
    <w:rsid w:val="405547C3"/>
    <w:rsid w:val="40636B5F"/>
    <w:rsid w:val="406507C2"/>
    <w:rsid w:val="40762BC7"/>
    <w:rsid w:val="407C46BF"/>
    <w:rsid w:val="40860A30"/>
    <w:rsid w:val="40BE6272"/>
    <w:rsid w:val="40C47E65"/>
    <w:rsid w:val="40C66174"/>
    <w:rsid w:val="40E335F3"/>
    <w:rsid w:val="40E62A45"/>
    <w:rsid w:val="40EA3E23"/>
    <w:rsid w:val="4101753F"/>
    <w:rsid w:val="412B6467"/>
    <w:rsid w:val="41501F61"/>
    <w:rsid w:val="41572EDD"/>
    <w:rsid w:val="415F6320"/>
    <w:rsid w:val="417928A2"/>
    <w:rsid w:val="41815BC5"/>
    <w:rsid w:val="419B3D50"/>
    <w:rsid w:val="41A27897"/>
    <w:rsid w:val="41A40E22"/>
    <w:rsid w:val="41B470EF"/>
    <w:rsid w:val="41B67187"/>
    <w:rsid w:val="41C55B14"/>
    <w:rsid w:val="41CA37B4"/>
    <w:rsid w:val="41DB4797"/>
    <w:rsid w:val="41E67F87"/>
    <w:rsid w:val="41EA3241"/>
    <w:rsid w:val="420403DF"/>
    <w:rsid w:val="42175C4E"/>
    <w:rsid w:val="421D081D"/>
    <w:rsid w:val="42262126"/>
    <w:rsid w:val="422928F9"/>
    <w:rsid w:val="422E137F"/>
    <w:rsid w:val="4237221A"/>
    <w:rsid w:val="424002FC"/>
    <w:rsid w:val="42476F88"/>
    <w:rsid w:val="425331D6"/>
    <w:rsid w:val="425423E3"/>
    <w:rsid w:val="4255690C"/>
    <w:rsid w:val="426600CC"/>
    <w:rsid w:val="427659B3"/>
    <w:rsid w:val="428216CB"/>
    <w:rsid w:val="42870A90"/>
    <w:rsid w:val="42B23D5F"/>
    <w:rsid w:val="42C65C2C"/>
    <w:rsid w:val="42D14F97"/>
    <w:rsid w:val="42D7654B"/>
    <w:rsid w:val="42E15F2B"/>
    <w:rsid w:val="42F107C4"/>
    <w:rsid w:val="42F92547"/>
    <w:rsid w:val="43033C61"/>
    <w:rsid w:val="4307164D"/>
    <w:rsid w:val="43111448"/>
    <w:rsid w:val="431E71E1"/>
    <w:rsid w:val="432D344C"/>
    <w:rsid w:val="43307551"/>
    <w:rsid w:val="4339044C"/>
    <w:rsid w:val="433B3E64"/>
    <w:rsid w:val="433E49BF"/>
    <w:rsid w:val="4347762A"/>
    <w:rsid w:val="43502816"/>
    <w:rsid w:val="435E650F"/>
    <w:rsid w:val="435F19FB"/>
    <w:rsid w:val="43637D19"/>
    <w:rsid w:val="436A1002"/>
    <w:rsid w:val="437E2390"/>
    <w:rsid w:val="4380437A"/>
    <w:rsid w:val="4390552C"/>
    <w:rsid w:val="439873F8"/>
    <w:rsid w:val="43A63197"/>
    <w:rsid w:val="43CB4F5E"/>
    <w:rsid w:val="43DB30A2"/>
    <w:rsid w:val="43E4263E"/>
    <w:rsid w:val="43FA79D4"/>
    <w:rsid w:val="43FB3834"/>
    <w:rsid w:val="440F4ACE"/>
    <w:rsid w:val="44165112"/>
    <w:rsid w:val="44541EBD"/>
    <w:rsid w:val="44550641"/>
    <w:rsid w:val="445552E9"/>
    <w:rsid w:val="44564F55"/>
    <w:rsid w:val="445E3E27"/>
    <w:rsid w:val="44623562"/>
    <w:rsid w:val="44CA7F31"/>
    <w:rsid w:val="44E61D50"/>
    <w:rsid w:val="44EF70CE"/>
    <w:rsid w:val="45025550"/>
    <w:rsid w:val="45063B15"/>
    <w:rsid w:val="45177CAF"/>
    <w:rsid w:val="452D7E95"/>
    <w:rsid w:val="4539574C"/>
    <w:rsid w:val="453E5EF0"/>
    <w:rsid w:val="45425BA2"/>
    <w:rsid w:val="45452D5C"/>
    <w:rsid w:val="4550240D"/>
    <w:rsid w:val="45563394"/>
    <w:rsid w:val="455F1B01"/>
    <w:rsid w:val="459E237E"/>
    <w:rsid w:val="45AC0F39"/>
    <w:rsid w:val="45BA7C47"/>
    <w:rsid w:val="45BE47D2"/>
    <w:rsid w:val="45CF4804"/>
    <w:rsid w:val="45EA30D4"/>
    <w:rsid w:val="45F17302"/>
    <w:rsid w:val="45FF18B9"/>
    <w:rsid w:val="461F0D63"/>
    <w:rsid w:val="46275E96"/>
    <w:rsid w:val="462820C4"/>
    <w:rsid w:val="46361FEC"/>
    <w:rsid w:val="463827CD"/>
    <w:rsid w:val="46386C71"/>
    <w:rsid w:val="463A6393"/>
    <w:rsid w:val="463F0369"/>
    <w:rsid w:val="464335C3"/>
    <w:rsid w:val="464823BD"/>
    <w:rsid w:val="46594A62"/>
    <w:rsid w:val="46654E38"/>
    <w:rsid w:val="4672703E"/>
    <w:rsid w:val="46755074"/>
    <w:rsid w:val="467A177C"/>
    <w:rsid w:val="467C4E1A"/>
    <w:rsid w:val="468140A5"/>
    <w:rsid w:val="46964E51"/>
    <w:rsid w:val="46A612E1"/>
    <w:rsid w:val="46A9448E"/>
    <w:rsid w:val="46E22723"/>
    <w:rsid w:val="46E25541"/>
    <w:rsid w:val="46E464B1"/>
    <w:rsid w:val="46E47C14"/>
    <w:rsid w:val="47016471"/>
    <w:rsid w:val="471A0F09"/>
    <w:rsid w:val="4723522B"/>
    <w:rsid w:val="475C60DB"/>
    <w:rsid w:val="476C5D0E"/>
    <w:rsid w:val="4781025C"/>
    <w:rsid w:val="47901A1A"/>
    <w:rsid w:val="479B659B"/>
    <w:rsid w:val="47A13A6D"/>
    <w:rsid w:val="47A248B9"/>
    <w:rsid w:val="47BC567F"/>
    <w:rsid w:val="480159C7"/>
    <w:rsid w:val="480A2040"/>
    <w:rsid w:val="480D346D"/>
    <w:rsid w:val="480E3874"/>
    <w:rsid w:val="48265F7A"/>
    <w:rsid w:val="482D245C"/>
    <w:rsid w:val="482D7D2E"/>
    <w:rsid w:val="482F38C3"/>
    <w:rsid w:val="483C05AC"/>
    <w:rsid w:val="483F17A6"/>
    <w:rsid w:val="48490ACA"/>
    <w:rsid w:val="48491967"/>
    <w:rsid w:val="48566344"/>
    <w:rsid w:val="485B0D8B"/>
    <w:rsid w:val="48712F45"/>
    <w:rsid w:val="4872538C"/>
    <w:rsid w:val="487F72AC"/>
    <w:rsid w:val="4881501A"/>
    <w:rsid w:val="4891190D"/>
    <w:rsid w:val="48934475"/>
    <w:rsid w:val="489407CB"/>
    <w:rsid w:val="48A52301"/>
    <w:rsid w:val="48E409EA"/>
    <w:rsid w:val="48F71BCA"/>
    <w:rsid w:val="48FA3E44"/>
    <w:rsid w:val="491375F4"/>
    <w:rsid w:val="49235A14"/>
    <w:rsid w:val="4925339F"/>
    <w:rsid w:val="492D3086"/>
    <w:rsid w:val="49405591"/>
    <w:rsid w:val="49412034"/>
    <w:rsid w:val="494871CB"/>
    <w:rsid w:val="494B3467"/>
    <w:rsid w:val="49503520"/>
    <w:rsid w:val="495A0BE2"/>
    <w:rsid w:val="495A5D8A"/>
    <w:rsid w:val="495C4A24"/>
    <w:rsid w:val="497A27D5"/>
    <w:rsid w:val="498835BA"/>
    <w:rsid w:val="49897BBF"/>
    <w:rsid w:val="498D0A19"/>
    <w:rsid w:val="499E394E"/>
    <w:rsid w:val="49AD534C"/>
    <w:rsid w:val="49AE677A"/>
    <w:rsid w:val="49B05850"/>
    <w:rsid w:val="49F46D72"/>
    <w:rsid w:val="49FF10D7"/>
    <w:rsid w:val="4A001F42"/>
    <w:rsid w:val="4A0E10BB"/>
    <w:rsid w:val="4A345DE0"/>
    <w:rsid w:val="4A407EA2"/>
    <w:rsid w:val="4A455101"/>
    <w:rsid w:val="4A5162AA"/>
    <w:rsid w:val="4A59274F"/>
    <w:rsid w:val="4A64793C"/>
    <w:rsid w:val="4A6871C0"/>
    <w:rsid w:val="4A6C5DB5"/>
    <w:rsid w:val="4A756DF5"/>
    <w:rsid w:val="4A91707A"/>
    <w:rsid w:val="4AA06B93"/>
    <w:rsid w:val="4AA61EFB"/>
    <w:rsid w:val="4AA737BC"/>
    <w:rsid w:val="4AB4184B"/>
    <w:rsid w:val="4AD16FEB"/>
    <w:rsid w:val="4ADD3943"/>
    <w:rsid w:val="4ADE2588"/>
    <w:rsid w:val="4AF10A66"/>
    <w:rsid w:val="4AF13827"/>
    <w:rsid w:val="4B1B4599"/>
    <w:rsid w:val="4B221449"/>
    <w:rsid w:val="4B614CE1"/>
    <w:rsid w:val="4B784F8A"/>
    <w:rsid w:val="4B917A4B"/>
    <w:rsid w:val="4B9556AA"/>
    <w:rsid w:val="4BA747A0"/>
    <w:rsid w:val="4BD358D8"/>
    <w:rsid w:val="4BD86C8B"/>
    <w:rsid w:val="4BE25C13"/>
    <w:rsid w:val="4BF30EFE"/>
    <w:rsid w:val="4C034AFB"/>
    <w:rsid w:val="4C087BDF"/>
    <w:rsid w:val="4C3F15A2"/>
    <w:rsid w:val="4C5C3AF8"/>
    <w:rsid w:val="4C9E35A6"/>
    <w:rsid w:val="4CA06798"/>
    <w:rsid w:val="4CAA0EBB"/>
    <w:rsid w:val="4CAA6A08"/>
    <w:rsid w:val="4CE2768B"/>
    <w:rsid w:val="4CEC5009"/>
    <w:rsid w:val="4D20774A"/>
    <w:rsid w:val="4D337B30"/>
    <w:rsid w:val="4D420907"/>
    <w:rsid w:val="4D4644A8"/>
    <w:rsid w:val="4D480659"/>
    <w:rsid w:val="4D762C8D"/>
    <w:rsid w:val="4D9A5B1B"/>
    <w:rsid w:val="4DA56A27"/>
    <w:rsid w:val="4DB23B3F"/>
    <w:rsid w:val="4DB45AA1"/>
    <w:rsid w:val="4DBE21FD"/>
    <w:rsid w:val="4DC14286"/>
    <w:rsid w:val="4DCA63AD"/>
    <w:rsid w:val="4DDD12BC"/>
    <w:rsid w:val="4DE24C46"/>
    <w:rsid w:val="4DEE0FCF"/>
    <w:rsid w:val="4DF7637C"/>
    <w:rsid w:val="4E11750F"/>
    <w:rsid w:val="4E1A610D"/>
    <w:rsid w:val="4E1E0DF4"/>
    <w:rsid w:val="4E214A35"/>
    <w:rsid w:val="4E392C0F"/>
    <w:rsid w:val="4E6A5E88"/>
    <w:rsid w:val="4E7C7433"/>
    <w:rsid w:val="4E875E9C"/>
    <w:rsid w:val="4E8D569B"/>
    <w:rsid w:val="4EBE3CBB"/>
    <w:rsid w:val="4EC2555F"/>
    <w:rsid w:val="4ECD1F20"/>
    <w:rsid w:val="4ED92673"/>
    <w:rsid w:val="4EDD33E0"/>
    <w:rsid w:val="4EE25EAE"/>
    <w:rsid w:val="4EE95274"/>
    <w:rsid w:val="4EF0055D"/>
    <w:rsid w:val="4EF214D4"/>
    <w:rsid w:val="4EF75EAE"/>
    <w:rsid w:val="4EFD2805"/>
    <w:rsid w:val="4F18485C"/>
    <w:rsid w:val="4F192ACE"/>
    <w:rsid w:val="4F204BF3"/>
    <w:rsid w:val="4F262AF9"/>
    <w:rsid w:val="4F3021E7"/>
    <w:rsid w:val="4F410059"/>
    <w:rsid w:val="4F640AD6"/>
    <w:rsid w:val="4F7A3CA3"/>
    <w:rsid w:val="4F8F06F7"/>
    <w:rsid w:val="4F943999"/>
    <w:rsid w:val="4FB05ACA"/>
    <w:rsid w:val="4FB56C3C"/>
    <w:rsid w:val="4FED0B3B"/>
    <w:rsid w:val="4FF07CA8"/>
    <w:rsid w:val="4FF446DE"/>
    <w:rsid w:val="500D45E4"/>
    <w:rsid w:val="501179C8"/>
    <w:rsid w:val="5022553C"/>
    <w:rsid w:val="502A07E0"/>
    <w:rsid w:val="502A1567"/>
    <w:rsid w:val="50373DDC"/>
    <w:rsid w:val="503A5393"/>
    <w:rsid w:val="50480103"/>
    <w:rsid w:val="505E2E60"/>
    <w:rsid w:val="50634062"/>
    <w:rsid w:val="506C2E5D"/>
    <w:rsid w:val="506E23F8"/>
    <w:rsid w:val="50730E91"/>
    <w:rsid w:val="50862C7D"/>
    <w:rsid w:val="50891AF3"/>
    <w:rsid w:val="509B4BDF"/>
    <w:rsid w:val="50BA7DF5"/>
    <w:rsid w:val="50C27685"/>
    <w:rsid w:val="50DB0924"/>
    <w:rsid w:val="50E30079"/>
    <w:rsid w:val="50ED2406"/>
    <w:rsid w:val="50F30702"/>
    <w:rsid w:val="51030AAB"/>
    <w:rsid w:val="510D119A"/>
    <w:rsid w:val="511E65E9"/>
    <w:rsid w:val="5124794A"/>
    <w:rsid w:val="51270A0F"/>
    <w:rsid w:val="512A0C45"/>
    <w:rsid w:val="51312E29"/>
    <w:rsid w:val="51343356"/>
    <w:rsid w:val="513E62EE"/>
    <w:rsid w:val="51442E7C"/>
    <w:rsid w:val="51452242"/>
    <w:rsid w:val="515730D7"/>
    <w:rsid w:val="51573E83"/>
    <w:rsid w:val="516436A3"/>
    <w:rsid w:val="51807006"/>
    <w:rsid w:val="518A5B0D"/>
    <w:rsid w:val="518F71B1"/>
    <w:rsid w:val="51900CF8"/>
    <w:rsid w:val="51CC0AF2"/>
    <w:rsid w:val="51CD0EC1"/>
    <w:rsid w:val="51E10378"/>
    <w:rsid w:val="51FC3E5B"/>
    <w:rsid w:val="520003B7"/>
    <w:rsid w:val="520803F6"/>
    <w:rsid w:val="521E2C3B"/>
    <w:rsid w:val="52417145"/>
    <w:rsid w:val="52417330"/>
    <w:rsid w:val="524E4E88"/>
    <w:rsid w:val="5268443A"/>
    <w:rsid w:val="52726509"/>
    <w:rsid w:val="52730534"/>
    <w:rsid w:val="527365B2"/>
    <w:rsid w:val="52AE1219"/>
    <w:rsid w:val="52BE08DB"/>
    <w:rsid w:val="52C11D9C"/>
    <w:rsid w:val="52D70A35"/>
    <w:rsid w:val="52D8309C"/>
    <w:rsid w:val="52DB1360"/>
    <w:rsid w:val="52DD1F96"/>
    <w:rsid w:val="52FF2775"/>
    <w:rsid w:val="53037766"/>
    <w:rsid w:val="531903B0"/>
    <w:rsid w:val="531A18EA"/>
    <w:rsid w:val="5321024D"/>
    <w:rsid w:val="532C5467"/>
    <w:rsid w:val="532D34E3"/>
    <w:rsid w:val="533D2C76"/>
    <w:rsid w:val="53677D7E"/>
    <w:rsid w:val="53762A9B"/>
    <w:rsid w:val="53AC65A8"/>
    <w:rsid w:val="53C16FAA"/>
    <w:rsid w:val="53DB2B88"/>
    <w:rsid w:val="53E20310"/>
    <w:rsid w:val="53E77F77"/>
    <w:rsid w:val="53EB657D"/>
    <w:rsid w:val="53F0221B"/>
    <w:rsid w:val="53F654A5"/>
    <w:rsid w:val="53FA2AFD"/>
    <w:rsid w:val="53FF79CD"/>
    <w:rsid w:val="540F3F22"/>
    <w:rsid w:val="541B1976"/>
    <w:rsid w:val="54520EFE"/>
    <w:rsid w:val="54660E4D"/>
    <w:rsid w:val="54696159"/>
    <w:rsid w:val="546D095C"/>
    <w:rsid w:val="54971006"/>
    <w:rsid w:val="54A041C1"/>
    <w:rsid w:val="54BD13EC"/>
    <w:rsid w:val="54D317B3"/>
    <w:rsid w:val="54E15428"/>
    <w:rsid w:val="54ED6E78"/>
    <w:rsid w:val="54FE55CA"/>
    <w:rsid w:val="5509354F"/>
    <w:rsid w:val="55142E3A"/>
    <w:rsid w:val="55272CD5"/>
    <w:rsid w:val="552B6FD3"/>
    <w:rsid w:val="553511B4"/>
    <w:rsid w:val="5547006B"/>
    <w:rsid w:val="554F4798"/>
    <w:rsid w:val="555A019E"/>
    <w:rsid w:val="555D05A6"/>
    <w:rsid w:val="55654333"/>
    <w:rsid w:val="556D2CAA"/>
    <w:rsid w:val="556D4BA3"/>
    <w:rsid w:val="557A5699"/>
    <w:rsid w:val="55A9557D"/>
    <w:rsid w:val="55B679E5"/>
    <w:rsid w:val="55B96F97"/>
    <w:rsid w:val="55F24BB8"/>
    <w:rsid w:val="55F30C08"/>
    <w:rsid w:val="55F45B3B"/>
    <w:rsid w:val="56076563"/>
    <w:rsid w:val="56100380"/>
    <w:rsid w:val="562228FE"/>
    <w:rsid w:val="562B4A83"/>
    <w:rsid w:val="562F1677"/>
    <w:rsid w:val="563F1733"/>
    <w:rsid w:val="56561BEE"/>
    <w:rsid w:val="566059AA"/>
    <w:rsid w:val="567650E0"/>
    <w:rsid w:val="569073D9"/>
    <w:rsid w:val="56A721AD"/>
    <w:rsid w:val="56BB7BDC"/>
    <w:rsid w:val="56BD287A"/>
    <w:rsid w:val="56E45509"/>
    <w:rsid w:val="56E66275"/>
    <w:rsid w:val="56EB2EA6"/>
    <w:rsid w:val="56EC1A5D"/>
    <w:rsid w:val="57011CF6"/>
    <w:rsid w:val="5701647F"/>
    <w:rsid w:val="57024200"/>
    <w:rsid w:val="57161A2B"/>
    <w:rsid w:val="571A5693"/>
    <w:rsid w:val="57256971"/>
    <w:rsid w:val="5729574E"/>
    <w:rsid w:val="572B2CEA"/>
    <w:rsid w:val="573B166F"/>
    <w:rsid w:val="573E0F07"/>
    <w:rsid w:val="574A4388"/>
    <w:rsid w:val="576E3284"/>
    <w:rsid w:val="579B35BE"/>
    <w:rsid w:val="57A107B1"/>
    <w:rsid w:val="57A3511E"/>
    <w:rsid w:val="57B44F7A"/>
    <w:rsid w:val="57CD6EB6"/>
    <w:rsid w:val="57DD5829"/>
    <w:rsid w:val="57DF1B2D"/>
    <w:rsid w:val="57E21F55"/>
    <w:rsid w:val="57E5652D"/>
    <w:rsid w:val="57EE3C51"/>
    <w:rsid w:val="57F86C83"/>
    <w:rsid w:val="57FC7C7D"/>
    <w:rsid w:val="58006ACF"/>
    <w:rsid w:val="580A202A"/>
    <w:rsid w:val="58151A9E"/>
    <w:rsid w:val="58313520"/>
    <w:rsid w:val="58335594"/>
    <w:rsid w:val="58454FD7"/>
    <w:rsid w:val="586D318C"/>
    <w:rsid w:val="587C3CDB"/>
    <w:rsid w:val="587F5CBF"/>
    <w:rsid w:val="587F78D4"/>
    <w:rsid w:val="588E4915"/>
    <w:rsid w:val="588F63C6"/>
    <w:rsid w:val="58AC30D3"/>
    <w:rsid w:val="58C47D45"/>
    <w:rsid w:val="58CF5BAB"/>
    <w:rsid w:val="58DE544E"/>
    <w:rsid w:val="5906675A"/>
    <w:rsid w:val="59213BBE"/>
    <w:rsid w:val="5923262E"/>
    <w:rsid w:val="592544EE"/>
    <w:rsid w:val="59301F99"/>
    <w:rsid w:val="5936458D"/>
    <w:rsid w:val="593A72E1"/>
    <w:rsid w:val="594159E5"/>
    <w:rsid w:val="597E40F8"/>
    <w:rsid w:val="59846BF5"/>
    <w:rsid w:val="598A5F7D"/>
    <w:rsid w:val="598B16FF"/>
    <w:rsid w:val="59AC10B0"/>
    <w:rsid w:val="59D1531B"/>
    <w:rsid w:val="59EA0FE9"/>
    <w:rsid w:val="59F357EA"/>
    <w:rsid w:val="59F7202F"/>
    <w:rsid w:val="59FE2610"/>
    <w:rsid w:val="5A111DA5"/>
    <w:rsid w:val="5A1C0184"/>
    <w:rsid w:val="5A2B650E"/>
    <w:rsid w:val="5A3F1F24"/>
    <w:rsid w:val="5A5354D4"/>
    <w:rsid w:val="5A591FF5"/>
    <w:rsid w:val="5A606700"/>
    <w:rsid w:val="5A61633E"/>
    <w:rsid w:val="5A621985"/>
    <w:rsid w:val="5A697E83"/>
    <w:rsid w:val="5A6D6218"/>
    <w:rsid w:val="5A6F09BD"/>
    <w:rsid w:val="5A7E798A"/>
    <w:rsid w:val="5A8001BD"/>
    <w:rsid w:val="5A805F84"/>
    <w:rsid w:val="5AA45800"/>
    <w:rsid w:val="5AA5687D"/>
    <w:rsid w:val="5AA644AB"/>
    <w:rsid w:val="5AB11E45"/>
    <w:rsid w:val="5AB211FF"/>
    <w:rsid w:val="5ABB4536"/>
    <w:rsid w:val="5ABC6EE8"/>
    <w:rsid w:val="5AD41CED"/>
    <w:rsid w:val="5AD923E2"/>
    <w:rsid w:val="5AFA22EF"/>
    <w:rsid w:val="5B324689"/>
    <w:rsid w:val="5B6435AC"/>
    <w:rsid w:val="5B7042A5"/>
    <w:rsid w:val="5B761ECF"/>
    <w:rsid w:val="5B8168A4"/>
    <w:rsid w:val="5B82066A"/>
    <w:rsid w:val="5B853ABE"/>
    <w:rsid w:val="5BA17583"/>
    <w:rsid w:val="5BB25226"/>
    <w:rsid w:val="5BC9523E"/>
    <w:rsid w:val="5BCB2800"/>
    <w:rsid w:val="5BCF642A"/>
    <w:rsid w:val="5BD765AE"/>
    <w:rsid w:val="5BFB773F"/>
    <w:rsid w:val="5C07538C"/>
    <w:rsid w:val="5C4B7DDD"/>
    <w:rsid w:val="5C4F39C3"/>
    <w:rsid w:val="5C5357A4"/>
    <w:rsid w:val="5C544C7B"/>
    <w:rsid w:val="5C74259D"/>
    <w:rsid w:val="5C79528F"/>
    <w:rsid w:val="5C864717"/>
    <w:rsid w:val="5CB07F60"/>
    <w:rsid w:val="5CB731AC"/>
    <w:rsid w:val="5CBA6D2C"/>
    <w:rsid w:val="5CC27864"/>
    <w:rsid w:val="5CD72C36"/>
    <w:rsid w:val="5CDB7317"/>
    <w:rsid w:val="5CE746CA"/>
    <w:rsid w:val="5CF74D38"/>
    <w:rsid w:val="5CF97441"/>
    <w:rsid w:val="5CFC6627"/>
    <w:rsid w:val="5D052E5F"/>
    <w:rsid w:val="5D2A18C0"/>
    <w:rsid w:val="5D380EAD"/>
    <w:rsid w:val="5D495A1A"/>
    <w:rsid w:val="5D4C775A"/>
    <w:rsid w:val="5D5B15D5"/>
    <w:rsid w:val="5D6C788A"/>
    <w:rsid w:val="5D6D6993"/>
    <w:rsid w:val="5DAD5EBF"/>
    <w:rsid w:val="5DB06E8C"/>
    <w:rsid w:val="5DB91FED"/>
    <w:rsid w:val="5DBF394E"/>
    <w:rsid w:val="5DDD29F3"/>
    <w:rsid w:val="5DE51236"/>
    <w:rsid w:val="5DF34D9B"/>
    <w:rsid w:val="5E231F34"/>
    <w:rsid w:val="5E2D39E6"/>
    <w:rsid w:val="5E2E349D"/>
    <w:rsid w:val="5E7778E2"/>
    <w:rsid w:val="5E8A2B35"/>
    <w:rsid w:val="5E8C7AC7"/>
    <w:rsid w:val="5EB66844"/>
    <w:rsid w:val="5ECB2D2B"/>
    <w:rsid w:val="5EDA4E9B"/>
    <w:rsid w:val="5EDB1F0C"/>
    <w:rsid w:val="5EEF7559"/>
    <w:rsid w:val="5EF009A6"/>
    <w:rsid w:val="5EF2244E"/>
    <w:rsid w:val="5EF650A1"/>
    <w:rsid w:val="5F140131"/>
    <w:rsid w:val="5F2A4416"/>
    <w:rsid w:val="5F2B51A5"/>
    <w:rsid w:val="5F327AAC"/>
    <w:rsid w:val="5F4308C5"/>
    <w:rsid w:val="5F5A7360"/>
    <w:rsid w:val="5F5E6DE6"/>
    <w:rsid w:val="5F627498"/>
    <w:rsid w:val="5F693C0E"/>
    <w:rsid w:val="5F6A078D"/>
    <w:rsid w:val="5F7A73C2"/>
    <w:rsid w:val="5F7B0085"/>
    <w:rsid w:val="5F9919A1"/>
    <w:rsid w:val="5FBC4131"/>
    <w:rsid w:val="5FC343BD"/>
    <w:rsid w:val="5FD3586A"/>
    <w:rsid w:val="5FF13C1A"/>
    <w:rsid w:val="600A6A80"/>
    <w:rsid w:val="600B7C7C"/>
    <w:rsid w:val="600C5F94"/>
    <w:rsid w:val="602A6427"/>
    <w:rsid w:val="603118CA"/>
    <w:rsid w:val="60341DFF"/>
    <w:rsid w:val="60410ACC"/>
    <w:rsid w:val="604432EC"/>
    <w:rsid w:val="604758B9"/>
    <w:rsid w:val="605C09B5"/>
    <w:rsid w:val="606049A2"/>
    <w:rsid w:val="60682F15"/>
    <w:rsid w:val="60885B1B"/>
    <w:rsid w:val="6092213A"/>
    <w:rsid w:val="60AA2E6B"/>
    <w:rsid w:val="60AD4A7E"/>
    <w:rsid w:val="60B371C8"/>
    <w:rsid w:val="60CA5C5B"/>
    <w:rsid w:val="60CB3BB0"/>
    <w:rsid w:val="60D73D7F"/>
    <w:rsid w:val="60D743C7"/>
    <w:rsid w:val="60DD3442"/>
    <w:rsid w:val="60E475FD"/>
    <w:rsid w:val="611B5206"/>
    <w:rsid w:val="612C291A"/>
    <w:rsid w:val="613E3C4B"/>
    <w:rsid w:val="61427953"/>
    <w:rsid w:val="614D0CD2"/>
    <w:rsid w:val="614F2F97"/>
    <w:rsid w:val="61522DB0"/>
    <w:rsid w:val="61524536"/>
    <w:rsid w:val="617D3103"/>
    <w:rsid w:val="617E5FB1"/>
    <w:rsid w:val="61CF3187"/>
    <w:rsid w:val="620472CB"/>
    <w:rsid w:val="62062270"/>
    <w:rsid w:val="623F066D"/>
    <w:rsid w:val="62616903"/>
    <w:rsid w:val="627A2DEF"/>
    <w:rsid w:val="628C68B4"/>
    <w:rsid w:val="629C7849"/>
    <w:rsid w:val="62A06533"/>
    <w:rsid w:val="62B44794"/>
    <w:rsid w:val="62C021BE"/>
    <w:rsid w:val="62D325B4"/>
    <w:rsid w:val="62E369E0"/>
    <w:rsid w:val="62E94FF3"/>
    <w:rsid w:val="62F11BE7"/>
    <w:rsid w:val="62F82B5B"/>
    <w:rsid w:val="63181564"/>
    <w:rsid w:val="632830ED"/>
    <w:rsid w:val="633E76F1"/>
    <w:rsid w:val="634751D1"/>
    <w:rsid w:val="634D741A"/>
    <w:rsid w:val="6372119B"/>
    <w:rsid w:val="6372336A"/>
    <w:rsid w:val="638037E1"/>
    <w:rsid w:val="63835116"/>
    <w:rsid w:val="63A80E03"/>
    <w:rsid w:val="63B15BAE"/>
    <w:rsid w:val="63B45A6D"/>
    <w:rsid w:val="63BF2FB4"/>
    <w:rsid w:val="63DA28DF"/>
    <w:rsid w:val="63E365B6"/>
    <w:rsid w:val="63EB4B09"/>
    <w:rsid w:val="63F31808"/>
    <w:rsid w:val="641A750F"/>
    <w:rsid w:val="64477E03"/>
    <w:rsid w:val="644F645F"/>
    <w:rsid w:val="64571DC9"/>
    <w:rsid w:val="645B12DE"/>
    <w:rsid w:val="64636121"/>
    <w:rsid w:val="6464691C"/>
    <w:rsid w:val="646F1F71"/>
    <w:rsid w:val="647322C7"/>
    <w:rsid w:val="647367A5"/>
    <w:rsid w:val="64772492"/>
    <w:rsid w:val="648D5D96"/>
    <w:rsid w:val="64C43E7A"/>
    <w:rsid w:val="64D46B8C"/>
    <w:rsid w:val="64E91752"/>
    <w:rsid w:val="64EC136B"/>
    <w:rsid w:val="64FA3ADE"/>
    <w:rsid w:val="64FD784A"/>
    <w:rsid w:val="650471BD"/>
    <w:rsid w:val="65095D3F"/>
    <w:rsid w:val="651213B0"/>
    <w:rsid w:val="65336B29"/>
    <w:rsid w:val="65391840"/>
    <w:rsid w:val="65460E98"/>
    <w:rsid w:val="6558767E"/>
    <w:rsid w:val="656858EF"/>
    <w:rsid w:val="657C480D"/>
    <w:rsid w:val="65874BCF"/>
    <w:rsid w:val="65922853"/>
    <w:rsid w:val="65966B85"/>
    <w:rsid w:val="65A81097"/>
    <w:rsid w:val="65B42CA3"/>
    <w:rsid w:val="65D76D4E"/>
    <w:rsid w:val="66006E29"/>
    <w:rsid w:val="660B45FB"/>
    <w:rsid w:val="660D23A2"/>
    <w:rsid w:val="660E6735"/>
    <w:rsid w:val="661E5A70"/>
    <w:rsid w:val="661F0EC1"/>
    <w:rsid w:val="66380858"/>
    <w:rsid w:val="663A3EE7"/>
    <w:rsid w:val="664D1D5B"/>
    <w:rsid w:val="664F04D6"/>
    <w:rsid w:val="66503400"/>
    <w:rsid w:val="666E20AB"/>
    <w:rsid w:val="667E3B18"/>
    <w:rsid w:val="667F7F2C"/>
    <w:rsid w:val="66861AE9"/>
    <w:rsid w:val="669C6115"/>
    <w:rsid w:val="66B9544A"/>
    <w:rsid w:val="66F05769"/>
    <w:rsid w:val="66F27DE3"/>
    <w:rsid w:val="66F466FA"/>
    <w:rsid w:val="66FF0FD3"/>
    <w:rsid w:val="67277FC8"/>
    <w:rsid w:val="67362DAE"/>
    <w:rsid w:val="67474023"/>
    <w:rsid w:val="67511670"/>
    <w:rsid w:val="67531BC5"/>
    <w:rsid w:val="675700DF"/>
    <w:rsid w:val="675E4068"/>
    <w:rsid w:val="6768041F"/>
    <w:rsid w:val="67987A75"/>
    <w:rsid w:val="679A3645"/>
    <w:rsid w:val="67C21B9B"/>
    <w:rsid w:val="67DC0DB6"/>
    <w:rsid w:val="67E0176F"/>
    <w:rsid w:val="67F81964"/>
    <w:rsid w:val="6804610F"/>
    <w:rsid w:val="68112950"/>
    <w:rsid w:val="68233FE9"/>
    <w:rsid w:val="68442807"/>
    <w:rsid w:val="684931D2"/>
    <w:rsid w:val="68580820"/>
    <w:rsid w:val="685C436A"/>
    <w:rsid w:val="686256A1"/>
    <w:rsid w:val="68784304"/>
    <w:rsid w:val="689E0B5C"/>
    <w:rsid w:val="68B25FB7"/>
    <w:rsid w:val="68C56C80"/>
    <w:rsid w:val="68CF4340"/>
    <w:rsid w:val="68E60DDD"/>
    <w:rsid w:val="691813EF"/>
    <w:rsid w:val="69316048"/>
    <w:rsid w:val="69660B15"/>
    <w:rsid w:val="696D3BDC"/>
    <w:rsid w:val="69837D6F"/>
    <w:rsid w:val="698A2295"/>
    <w:rsid w:val="698C6042"/>
    <w:rsid w:val="69AA7198"/>
    <w:rsid w:val="69CC055E"/>
    <w:rsid w:val="69DE2C3A"/>
    <w:rsid w:val="69EE37D7"/>
    <w:rsid w:val="69FD76B7"/>
    <w:rsid w:val="6A0C197E"/>
    <w:rsid w:val="6A1C00CD"/>
    <w:rsid w:val="6A1D6328"/>
    <w:rsid w:val="6A233B26"/>
    <w:rsid w:val="6A260A0B"/>
    <w:rsid w:val="6A414FB3"/>
    <w:rsid w:val="6A4B221F"/>
    <w:rsid w:val="6A5E6F24"/>
    <w:rsid w:val="6A620361"/>
    <w:rsid w:val="6A942CB0"/>
    <w:rsid w:val="6AB86DDF"/>
    <w:rsid w:val="6ACD6B85"/>
    <w:rsid w:val="6AD63BF3"/>
    <w:rsid w:val="6AEA61BD"/>
    <w:rsid w:val="6AF70B58"/>
    <w:rsid w:val="6AF76749"/>
    <w:rsid w:val="6B002E6C"/>
    <w:rsid w:val="6B172985"/>
    <w:rsid w:val="6B26604C"/>
    <w:rsid w:val="6B2723D4"/>
    <w:rsid w:val="6B376C47"/>
    <w:rsid w:val="6B394407"/>
    <w:rsid w:val="6B4744CA"/>
    <w:rsid w:val="6B656CA6"/>
    <w:rsid w:val="6B7134F5"/>
    <w:rsid w:val="6B714347"/>
    <w:rsid w:val="6B746904"/>
    <w:rsid w:val="6B770687"/>
    <w:rsid w:val="6B7C18A6"/>
    <w:rsid w:val="6B7D5C73"/>
    <w:rsid w:val="6B7D775F"/>
    <w:rsid w:val="6B886B15"/>
    <w:rsid w:val="6B92780F"/>
    <w:rsid w:val="6B954837"/>
    <w:rsid w:val="6BA7142E"/>
    <w:rsid w:val="6BB9327D"/>
    <w:rsid w:val="6BBC3C4A"/>
    <w:rsid w:val="6BBD3985"/>
    <w:rsid w:val="6BCB5099"/>
    <w:rsid w:val="6BD65AFC"/>
    <w:rsid w:val="6BDB3DEC"/>
    <w:rsid w:val="6BDB687B"/>
    <w:rsid w:val="6C262D91"/>
    <w:rsid w:val="6C2D3FA6"/>
    <w:rsid w:val="6C353E43"/>
    <w:rsid w:val="6C477A48"/>
    <w:rsid w:val="6C494E84"/>
    <w:rsid w:val="6C6246F4"/>
    <w:rsid w:val="6C7E05EB"/>
    <w:rsid w:val="6C7E4E93"/>
    <w:rsid w:val="6C8B6A6F"/>
    <w:rsid w:val="6CB467A2"/>
    <w:rsid w:val="6CB5493D"/>
    <w:rsid w:val="6CBC7404"/>
    <w:rsid w:val="6CC240E7"/>
    <w:rsid w:val="6CE21BA1"/>
    <w:rsid w:val="6CF507E3"/>
    <w:rsid w:val="6D053613"/>
    <w:rsid w:val="6D0F1C2A"/>
    <w:rsid w:val="6D204650"/>
    <w:rsid w:val="6D435E01"/>
    <w:rsid w:val="6D561141"/>
    <w:rsid w:val="6D654830"/>
    <w:rsid w:val="6D7233BA"/>
    <w:rsid w:val="6D982C38"/>
    <w:rsid w:val="6DA72100"/>
    <w:rsid w:val="6DB86A0E"/>
    <w:rsid w:val="6DCC0652"/>
    <w:rsid w:val="6DD26733"/>
    <w:rsid w:val="6DD76A32"/>
    <w:rsid w:val="6DE41EF0"/>
    <w:rsid w:val="6DE41EF6"/>
    <w:rsid w:val="6E0A5F9A"/>
    <w:rsid w:val="6E1D7DB6"/>
    <w:rsid w:val="6E250FD9"/>
    <w:rsid w:val="6E3320CB"/>
    <w:rsid w:val="6E5813AF"/>
    <w:rsid w:val="6E957F0D"/>
    <w:rsid w:val="6E993B36"/>
    <w:rsid w:val="6E9D307E"/>
    <w:rsid w:val="6EA75E92"/>
    <w:rsid w:val="6ED13BBB"/>
    <w:rsid w:val="6F087332"/>
    <w:rsid w:val="6F101981"/>
    <w:rsid w:val="6F1A57AF"/>
    <w:rsid w:val="6F2C4E1B"/>
    <w:rsid w:val="6F354D17"/>
    <w:rsid w:val="6F416765"/>
    <w:rsid w:val="6F5173E4"/>
    <w:rsid w:val="6F5D06A1"/>
    <w:rsid w:val="6F66354E"/>
    <w:rsid w:val="6F9078E3"/>
    <w:rsid w:val="6FA67EF8"/>
    <w:rsid w:val="6FAA1728"/>
    <w:rsid w:val="6FAD35D9"/>
    <w:rsid w:val="6FC1780D"/>
    <w:rsid w:val="6FD44A65"/>
    <w:rsid w:val="6FFC4BEE"/>
    <w:rsid w:val="70033E22"/>
    <w:rsid w:val="700B155A"/>
    <w:rsid w:val="70145342"/>
    <w:rsid w:val="70161E37"/>
    <w:rsid w:val="701E7C70"/>
    <w:rsid w:val="70353A53"/>
    <w:rsid w:val="704456C7"/>
    <w:rsid w:val="705147E0"/>
    <w:rsid w:val="706202C3"/>
    <w:rsid w:val="70832364"/>
    <w:rsid w:val="7084648B"/>
    <w:rsid w:val="708E2E66"/>
    <w:rsid w:val="70A16038"/>
    <w:rsid w:val="70BE5FC7"/>
    <w:rsid w:val="70C85314"/>
    <w:rsid w:val="70CC10B4"/>
    <w:rsid w:val="70DA3A62"/>
    <w:rsid w:val="710946BE"/>
    <w:rsid w:val="71107938"/>
    <w:rsid w:val="71346CAD"/>
    <w:rsid w:val="713F23B2"/>
    <w:rsid w:val="71593474"/>
    <w:rsid w:val="715C6A87"/>
    <w:rsid w:val="71633A8C"/>
    <w:rsid w:val="71681909"/>
    <w:rsid w:val="717176C9"/>
    <w:rsid w:val="71732999"/>
    <w:rsid w:val="717C352F"/>
    <w:rsid w:val="71844E20"/>
    <w:rsid w:val="71866233"/>
    <w:rsid w:val="718D2F1E"/>
    <w:rsid w:val="71B04FF6"/>
    <w:rsid w:val="71BF30D4"/>
    <w:rsid w:val="71CA7BA9"/>
    <w:rsid w:val="71D46F9E"/>
    <w:rsid w:val="71E41F89"/>
    <w:rsid w:val="71E8223E"/>
    <w:rsid w:val="720C3900"/>
    <w:rsid w:val="72231011"/>
    <w:rsid w:val="72250637"/>
    <w:rsid w:val="7225175E"/>
    <w:rsid w:val="72732BC1"/>
    <w:rsid w:val="728607CC"/>
    <w:rsid w:val="72992C44"/>
    <w:rsid w:val="72A354B2"/>
    <w:rsid w:val="72AE2DCA"/>
    <w:rsid w:val="72B302BB"/>
    <w:rsid w:val="72CC7079"/>
    <w:rsid w:val="72E240B9"/>
    <w:rsid w:val="72E81FF4"/>
    <w:rsid w:val="72FD42D3"/>
    <w:rsid w:val="72FF0220"/>
    <w:rsid w:val="73090EC9"/>
    <w:rsid w:val="73433506"/>
    <w:rsid w:val="734D0D37"/>
    <w:rsid w:val="73654BF4"/>
    <w:rsid w:val="73833EE5"/>
    <w:rsid w:val="73922563"/>
    <w:rsid w:val="73AF74BA"/>
    <w:rsid w:val="73C44A12"/>
    <w:rsid w:val="73CF3D6B"/>
    <w:rsid w:val="73D00FE4"/>
    <w:rsid w:val="73D31146"/>
    <w:rsid w:val="73D4532E"/>
    <w:rsid w:val="73F64860"/>
    <w:rsid w:val="74077E17"/>
    <w:rsid w:val="7408657F"/>
    <w:rsid w:val="74107238"/>
    <w:rsid w:val="741362EC"/>
    <w:rsid w:val="741E6BF6"/>
    <w:rsid w:val="74285894"/>
    <w:rsid w:val="74342377"/>
    <w:rsid w:val="743C54E7"/>
    <w:rsid w:val="74440B5B"/>
    <w:rsid w:val="744F4A8D"/>
    <w:rsid w:val="746F076A"/>
    <w:rsid w:val="747C2D36"/>
    <w:rsid w:val="74902BB0"/>
    <w:rsid w:val="74996CFE"/>
    <w:rsid w:val="74A61D0D"/>
    <w:rsid w:val="74A6779C"/>
    <w:rsid w:val="74B81FBB"/>
    <w:rsid w:val="74BB239C"/>
    <w:rsid w:val="74BD1949"/>
    <w:rsid w:val="74C7390D"/>
    <w:rsid w:val="74CC04C4"/>
    <w:rsid w:val="74E53270"/>
    <w:rsid w:val="74E67A4B"/>
    <w:rsid w:val="74FA31C0"/>
    <w:rsid w:val="74FF07D6"/>
    <w:rsid w:val="750E124C"/>
    <w:rsid w:val="75130F54"/>
    <w:rsid w:val="752D7153"/>
    <w:rsid w:val="752F2EBB"/>
    <w:rsid w:val="755B7DD3"/>
    <w:rsid w:val="755D2CE9"/>
    <w:rsid w:val="756B3942"/>
    <w:rsid w:val="75A924F0"/>
    <w:rsid w:val="75BA500D"/>
    <w:rsid w:val="75BB0FA4"/>
    <w:rsid w:val="75BD1722"/>
    <w:rsid w:val="75C46AE6"/>
    <w:rsid w:val="75CD3F5B"/>
    <w:rsid w:val="75CD5506"/>
    <w:rsid w:val="75DD2582"/>
    <w:rsid w:val="75E4704A"/>
    <w:rsid w:val="76114DF8"/>
    <w:rsid w:val="76185267"/>
    <w:rsid w:val="76202EAD"/>
    <w:rsid w:val="762A3360"/>
    <w:rsid w:val="762E77DC"/>
    <w:rsid w:val="763A22BA"/>
    <w:rsid w:val="765266CD"/>
    <w:rsid w:val="766B3F8F"/>
    <w:rsid w:val="767E1929"/>
    <w:rsid w:val="768A031C"/>
    <w:rsid w:val="76A640A8"/>
    <w:rsid w:val="76B26826"/>
    <w:rsid w:val="76BB3D64"/>
    <w:rsid w:val="76CC4D26"/>
    <w:rsid w:val="76CE4B8B"/>
    <w:rsid w:val="76D6074E"/>
    <w:rsid w:val="76D84D29"/>
    <w:rsid w:val="76E15A61"/>
    <w:rsid w:val="76FF567E"/>
    <w:rsid w:val="77190019"/>
    <w:rsid w:val="771F6A9C"/>
    <w:rsid w:val="7735627B"/>
    <w:rsid w:val="777074ED"/>
    <w:rsid w:val="778839E3"/>
    <w:rsid w:val="779070E5"/>
    <w:rsid w:val="77A967D7"/>
    <w:rsid w:val="77AF244B"/>
    <w:rsid w:val="77C1075A"/>
    <w:rsid w:val="77CE1DA0"/>
    <w:rsid w:val="77DC64B5"/>
    <w:rsid w:val="77EB3497"/>
    <w:rsid w:val="77EB5C25"/>
    <w:rsid w:val="77F514FE"/>
    <w:rsid w:val="77F75656"/>
    <w:rsid w:val="77FD0812"/>
    <w:rsid w:val="78152550"/>
    <w:rsid w:val="78383202"/>
    <w:rsid w:val="78526A62"/>
    <w:rsid w:val="78584536"/>
    <w:rsid w:val="785E6F9D"/>
    <w:rsid w:val="786308C1"/>
    <w:rsid w:val="787D4B17"/>
    <w:rsid w:val="78884840"/>
    <w:rsid w:val="788D358E"/>
    <w:rsid w:val="78A77C66"/>
    <w:rsid w:val="78AD347D"/>
    <w:rsid w:val="78C60C4C"/>
    <w:rsid w:val="78EA041D"/>
    <w:rsid w:val="78ED77E2"/>
    <w:rsid w:val="78F11A2E"/>
    <w:rsid w:val="78FE6E1B"/>
    <w:rsid w:val="79052042"/>
    <w:rsid w:val="791D747D"/>
    <w:rsid w:val="792A3948"/>
    <w:rsid w:val="793524B5"/>
    <w:rsid w:val="794861DB"/>
    <w:rsid w:val="795804B5"/>
    <w:rsid w:val="796100F1"/>
    <w:rsid w:val="79695937"/>
    <w:rsid w:val="798E7888"/>
    <w:rsid w:val="79970C0B"/>
    <w:rsid w:val="79AE0702"/>
    <w:rsid w:val="79D22DD2"/>
    <w:rsid w:val="79DA2CCB"/>
    <w:rsid w:val="79E236C1"/>
    <w:rsid w:val="79E346DB"/>
    <w:rsid w:val="79EF1399"/>
    <w:rsid w:val="79F43CAC"/>
    <w:rsid w:val="79F700E7"/>
    <w:rsid w:val="79FE48D5"/>
    <w:rsid w:val="7A0D306F"/>
    <w:rsid w:val="7A1520EF"/>
    <w:rsid w:val="7A1753F8"/>
    <w:rsid w:val="7A196F49"/>
    <w:rsid w:val="7A2D23F3"/>
    <w:rsid w:val="7A2D4ED8"/>
    <w:rsid w:val="7A60593F"/>
    <w:rsid w:val="7A7430CC"/>
    <w:rsid w:val="7A756E44"/>
    <w:rsid w:val="7A836072"/>
    <w:rsid w:val="7A8C5716"/>
    <w:rsid w:val="7A9562EF"/>
    <w:rsid w:val="7A9A525F"/>
    <w:rsid w:val="7AA27E6F"/>
    <w:rsid w:val="7AAC4464"/>
    <w:rsid w:val="7AED26A8"/>
    <w:rsid w:val="7AF14554"/>
    <w:rsid w:val="7AF345BF"/>
    <w:rsid w:val="7AF51E24"/>
    <w:rsid w:val="7B0325A9"/>
    <w:rsid w:val="7B197D54"/>
    <w:rsid w:val="7B356121"/>
    <w:rsid w:val="7B3B437F"/>
    <w:rsid w:val="7B467D30"/>
    <w:rsid w:val="7B762E74"/>
    <w:rsid w:val="7B7D240E"/>
    <w:rsid w:val="7B811F45"/>
    <w:rsid w:val="7B8C5C22"/>
    <w:rsid w:val="7B9A1258"/>
    <w:rsid w:val="7BAE5CFF"/>
    <w:rsid w:val="7BC1436C"/>
    <w:rsid w:val="7BE94DBB"/>
    <w:rsid w:val="7BED6FE8"/>
    <w:rsid w:val="7BEF0AE3"/>
    <w:rsid w:val="7C09050C"/>
    <w:rsid w:val="7C3948A8"/>
    <w:rsid w:val="7C6A5AFA"/>
    <w:rsid w:val="7C736A76"/>
    <w:rsid w:val="7C7F5320"/>
    <w:rsid w:val="7CAB4579"/>
    <w:rsid w:val="7CC0303E"/>
    <w:rsid w:val="7CC20180"/>
    <w:rsid w:val="7CC22BC3"/>
    <w:rsid w:val="7CC41F81"/>
    <w:rsid w:val="7CCF4BD8"/>
    <w:rsid w:val="7CDB21EA"/>
    <w:rsid w:val="7CE85A26"/>
    <w:rsid w:val="7CEB4EAC"/>
    <w:rsid w:val="7CF27032"/>
    <w:rsid w:val="7D171549"/>
    <w:rsid w:val="7D1D1CB5"/>
    <w:rsid w:val="7D5239E0"/>
    <w:rsid w:val="7D560A0E"/>
    <w:rsid w:val="7D58691E"/>
    <w:rsid w:val="7D627B54"/>
    <w:rsid w:val="7D716BA4"/>
    <w:rsid w:val="7D761851"/>
    <w:rsid w:val="7DA00D34"/>
    <w:rsid w:val="7DA52044"/>
    <w:rsid w:val="7DA81513"/>
    <w:rsid w:val="7DB67EA0"/>
    <w:rsid w:val="7DBC27A3"/>
    <w:rsid w:val="7DC76B9E"/>
    <w:rsid w:val="7DCC58FB"/>
    <w:rsid w:val="7DF6029C"/>
    <w:rsid w:val="7E057555"/>
    <w:rsid w:val="7E155C17"/>
    <w:rsid w:val="7E270208"/>
    <w:rsid w:val="7E2A6653"/>
    <w:rsid w:val="7E6037CB"/>
    <w:rsid w:val="7E847687"/>
    <w:rsid w:val="7E933C93"/>
    <w:rsid w:val="7E9D0664"/>
    <w:rsid w:val="7E9E64F2"/>
    <w:rsid w:val="7EC2484B"/>
    <w:rsid w:val="7ED35FE5"/>
    <w:rsid w:val="7EE80653"/>
    <w:rsid w:val="7EE957A9"/>
    <w:rsid w:val="7EF232A2"/>
    <w:rsid w:val="7F0378AC"/>
    <w:rsid w:val="7F2354BD"/>
    <w:rsid w:val="7F34095B"/>
    <w:rsid w:val="7F4F235A"/>
    <w:rsid w:val="7F523D22"/>
    <w:rsid w:val="7F623E0A"/>
    <w:rsid w:val="7F6559B1"/>
    <w:rsid w:val="7F795152"/>
    <w:rsid w:val="7F90113C"/>
    <w:rsid w:val="7F942BA3"/>
    <w:rsid w:val="7F9D56D5"/>
    <w:rsid w:val="7FA73184"/>
    <w:rsid w:val="7FAF16AA"/>
    <w:rsid w:val="7FB7271F"/>
    <w:rsid w:val="7FBE2A45"/>
    <w:rsid w:val="7FDC3C39"/>
    <w:rsid w:val="7FEB04F0"/>
    <w:rsid w:val="7FF4792A"/>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ourier New"/>
      <w:bCs/>
      <w:kern w:val="2"/>
      <w:sz w:val="32"/>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0"/>
    <w:rPr>
      <w:rFonts w:ascii="宋体" w:hAnsi="Courier New" w:eastAsia="宋体"/>
      <w:sz w:val="21"/>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bCs/>
    </w:rPr>
  </w:style>
  <w:style w:type="character" w:customStyle="1" w:styleId="10">
    <w:name w:val="纯文本 字符"/>
    <w:basedOn w:val="8"/>
    <w:link w:val="2"/>
    <w:semiHidden/>
    <w:qFormat/>
    <w:uiPriority w:val="0"/>
    <w:rPr>
      <w:rFonts w:ascii="宋体" w:hAnsi="Courier New" w:eastAsia="宋体" w:cs="Courier New"/>
      <w:bCs/>
      <w:szCs w:val="21"/>
    </w:rPr>
  </w:style>
  <w:style w:type="character" w:customStyle="1" w:styleId="11">
    <w:name w:val="页眉 字符"/>
    <w:basedOn w:val="8"/>
    <w:link w:val="5"/>
    <w:qFormat/>
    <w:uiPriority w:val="99"/>
    <w:rPr>
      <w:rFonts w:ascii="Times New Roman" w:hAnsi="Times New Roman" w:eastAsia="仿宋_GB2312" w:cs="Courier New"/>
      <w:bCs/>
      <w:sz w:val="18"/>
      <w:szCs w:val="18"/>
    </w:rPr>
  </w:style>
  <w:style w:type="character" w:customStyle="1" w:styleId="12">
    <w:name w:val="页脚 字符"/>
    <w:basedOn w:val="8"/>
    <w:link w:val="4"/>
    <w:qFormat/>
    <w:uiPriority w:val="99"/>
    <w:rPr>
      <w:rFonts w:ascii="Times New Roman" w:hAnsi="Times New Roman" w:eastAsia="仿宋_GB2312" w:cs="Courier New"/>
      <w:bCs/>
      <w:sz w:val="18"/>
      <w:szCs w:val="18"/>
    </w:rPr>
  </w:style>
  <w:style w:type="character" w:customStyle="1" w:styleId="13">
    <w:name w:val="批注框文本 字符"/>
    <w:basedOn w:val="8"/>
    <w:link w:val="3"/>
    <w:semiHidden/>
    <w:qFormat/>
    <w:uiPriority w:val="99"/>
    <w:rPr>
      <w:rFonts w:ascii="Times New Roman" w:hAnsi="Times New Roman" w:eastAsia="仿宋_GB2312" w:cs="Courier New"/>
      <w:bCs/>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CB5BA-9E42-4EE5-A87D-BFB173367E5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3048</Words>
  <Characters>3128</Characters>
  <Lines>22</Lines>
  <Paragraphs>6</Paragraphs>
  <TotalTime>3</TotalTime>
  <ScaleCrop>false</ScaleCrop>
  <LinksUpToDate>false</LinksUpToDate>
  <CharactersWithSpaces>3138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2019-08-25T14:08:00Z</dcterms:created>
  <dc:creator>Administrator</dc:creator>
  <cp:lastModifiedBy>溺于深绿</cp:lastModifiedBy>
  <cp:lastPrinted>2024-10-28T03:24:00Z</cp:lastPrinted>
  <dcterms:modified xsi:type="dcterms:W3CDTF">2025-05-14T02:42:56Z</dcterms:modified>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EE75C6E20D134F1A8E018E591CAB1267</vt:lpwstr>
  </property>
  <property fmtid="{D5CDD505-2E9C-101B-9397-08002B2CF9AE}" pid="4" name="KSOTemplateDocerSaveRecord">
    <vt:lpwstr>eyJoZGlkIjoiNmRhN2ZlYWU3NTBjNWFhMTUwMTJkMjJlYTM2MTc2MDYiLCJ1c2VySWQiOiI5OTg0ODQ1OTYifQ==</vt:lpwstr>
  </property>
</Properties>
</file>