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A3A8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r>
        <w:rPr>
          <w:rFonts w:hint="eastAsia" w:eastAsia="方正小标宋简体"/>
          <w:sz w:val="44"/>
          <w:szCs w:val="44"/>
        </w:rPr>
        <w:t>连云港市赣榆区人民政府</w:t>
      </w:r>
    </w:p>
    <w:p w14:paraId="6A45875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简体"/>
          <w:sz w:val="44"/>
          <w:szCs w:val="44"/>
          <w:lang w:eastAsia="zh-CN"/>
        </w:rPr>
      </w:pPr>
      <w:r>
        <w:rPr>
          <w:rFonts w:hint="eastAsia" w:eastAsia="方正小标宋简体"/>
          <w:sz w:val="44"/>
          <w:szCs w:val="44"/>
          <w:lang w:eastAsia="zh-CN"/>
        </w:rPr>
        <w:t>驳回</w:t>
      </w:r>
      <w:r>
        <w:rPr>
          <w:rFonts w:hint="eastAsia" w:eastAsia="方正小标宋简体"/>
          <w:sz w:val="44"/>
          <w:szCs w:val="44"/>
        </w:rPr>
        <w:t>行政复议</w:t>
      </w:r>
      <w:r>
        <w:rPr>
          <w:rFonts w:hint="eastAsia" w:eastAsia="方正小标宋简体"/>
          <w:sz w:val="44"/>
          <w:szCs w:val="44"/>
          <w:lang w:eastAsia="zh-CN"/>
        </w:rPr>
        <w:t>申请</w:t>
      </w:r>
      <w:r>
        <w:rPr>
          <w:rFonts w:hint="eastAsia" w:eastAsia="方正小标宋简体"/>
          <w:sz w:val="44"/>
          <w:szCs w:val="44"/>
        </w:rPr>
        <w:t>决定书</w:t>
      </w:r>
    </w:p>
    <w:p w14:paraId="77B49DDA">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p w14:paraId="21A30149">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90" w:rightChars="28" w:firstLine="3510"/>
        <w:jc w:val="right"/>
        <w:textAlignment w:val="auto"/>
      </w:pPr>
      <w:r>
        <w:rPr>
          <w:rFonts w:hint="eastAsia"/>
        </w:rPr>
        <w:t>〔202</w:t>
      </w:r>
      <w:r>
        <w:rPr>
          <w:rFonts w:hint="eastAsia"/>
          <w:lang w:val="en-US" w:eastAsia="zh-CN"/>
        </w:rPr>
        <w:t>4</w:t>
      </w:r>
      <w:r>
        <w:rPr>
          <w:rFonts w:hint="eastAsia"/>
        </w:rPr>
        <w:t>〕赣行复第</w:t>
      </w:r>
      <w:r>
        <w:rPr>
          <w:rFonts w:hint="eastAsia"/>
          <w:lang w:val="en-US" w:eastAsia="zh-CN"/>
        </w:rPr>
        <w:t>87</w:t>
      </w:r>
      <w:r>
        <w:rPr>
          <w:rFonts w:hint="eastAsia"/>
        </w:rPr>
        <w:t>号</w:t>
      </w:r>
    </w:p>
    <w:p w14:paraId="1F820581">
      <w:pPr>
        <w:keepNext w:val="0"/>
        <w:keepLines w:val="0"/>
        <w:pageBreakBefore w:val="0"/>
        <w:widowControl w:val="0"/>
        <w:kinsoku/>
        <w:wordWrap/>
        <w:overflowPunct/>
        <w:topLinePunct w:val="0"/>
        <w:autoSpaceDE/>
        <w:autoSpaceDN/>
        <w:bidi w:val="0"/>
        <w:adjustRightInd w:val="0"/>
        <w:snapToGrid w:val="0"/>
        <w:spacing w:line="540" w:lineRule="exact"/>
        <w:textAlignment w:val="auto"/>
      </w:pPr>
    </w:p>
    <w:p w14:paraId="5366419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lang w:eastAsia="zh-CN"/>
        </w:rPr>
      </w:pPr>
      <w:r>
        <w:rPr>
          <w:rFonts w:hint="eastAsia"/>
        </w:rPr>
        <w:t>申请人：</w:t>
      </w:r>
      <w:bookmarkStart w:id="0" w:name="_GoBack"/>
      <w:r>
        <w:rPr>
          <w:rFonts w:hint="eastAsia"/>
          <w:lang w:eastAsia="zh-CN"/>
        </w:rPr>
        <w:t>张某某</w:t>
      </w:r>
      <w:bookmarkEnd w:id="0"/>
      <w:r>
        <w:rPr>
          <w:rFonts w:hint="eastAsia"/>
          <w:lang w:eastAsia="zh-CN"/>
        </w:rPr>
        <w:t>。</w:t>
      </w:r>
    </w:p>
    <w:p w14:paraId="261C550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lang w:eastAsia="zh-CN"/>
        </w:rPr>
      </w:pPr>
      <w:r>
        <w:rPr>
          <w:rFonts w:hint="eastAsia"/>
        </w:rPr>
        <w:t>申请人：</w:t>
      </w:r>
      <w:r>
        <w:rPr>
          <w:rFonts w:hint="eastAsia"/>
          <w:lang w:eastAsia="zh-CN"/>
        </w:rPr>
        <w:t>张某某。</w:t>
      </w:r>
    </w:p>
    <w:p w14:paraId="7DDDD2F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lang w:eastAsia="zh-CN"/>
        </w:rPr>
      </w:pPr>
      <w:r>
        <w:rPr>
          <w:rFonts w:hint="eastAsia"/>
        </w:rPr>
        <w:t>申请人：</w:t>
      </w:r>
      <w:r>
        <w:rPr>
          <w:rFonts w:hint="eastAsia"/>
          <w:lang w:eastAsia="zh-CN"/>
        </w:rPr>
        <w:t>张某某。</w:t>
      </w:r>
    </w:p>
    <w:p w14:paraId="793ABE7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cs="Courier New"/>
          <w:bCs/>
          <w:sz w:val="32"/>
          <w:szCs w:val="21"/>
          <w:lang w:eastAsia="zh-CN"/>
        </w:rPr>
      </w:pPr>
      <w:r>
        <w:rPr>
          <w:rFonts w:hint="eastAsia"/>
        </w:rPr>
        <w:t>被申请人：</w:t>
      </w:r>
      <w:r>
        <w:rPr>
          <w:rFonts w:hint="eastAsia"/>
          <w:lang w:eastAsia="zh-CN"/>
        </w:rPr>
        <w:t>赣榆区宋庄镇人民政府</w:t>
      </w:r>
      <w:r>
        <w:rPr>
          <w:rFonts w:hint="eastAsia" w:cs="Courier New"/>
          <w:bCs/>
          <w:sz w:val="32"/>
          <w:szCs w:val="21"/>
          <w:lang w:eastAsia="zh-CN"/>
        </w:rPr>
        <w:t>。</w:t>
      </w:r>
    </w:p>
    <w:p w14:paraId="342A60B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b/>
          <w:bCs w:val="0"/>
          <w:sz w:val="32"/>
        </w:rPr>
      </w:pPr>
      <w:r>
        <w:rPr>
          <w:rFonts w:hint="eastAsia"/>
        </w:rPr>
        <w:t>申请人</w:t>
      </w:r>
      <w:r>
        <w:rPr>
          <w:rFonts w:hint="eastAsia"/>
          <w:lang w:eastAsia="zh-CN"/>
        </w:rPr>
        <w:t>张某某、张某某、张某某</w:t>
      </w:r>
      <w:r>
        <w:rPr>
          <w:rFonts w:hint="eastAsia"/>
        </w:rPr>
        <w:t>不服被申请人</w:t>
      </w:r>
      <w:r>
        <w:rPr>
          <w:rFonts w:hint="eastAsia"/>
          <w:lang w:val="en-US" w:eastAsia="zh-CN"/>
        </w:rPr>
        <w:t>赣榆区宋庄镇人民政府不依法履行政府信息公开职责</w:t>
      </w:r>
      <w:r>
        <w:rPr>
          <w:rFonts w:hint="eastAsia"/>
        </w:rPr>
        <w:t>，于202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日提起行政复议申请，本机关于</w:t>
      </w:r>
      <w:r>
        <w:rPr>
          <w:rFonts w:hint="eastAsia"/>
          <w:lang w:val="en-US" w:eastAsia="zh-CN"/>
        </w:rPr>
        <w:t>4月24日通知申请人补正，5月6日依法予以</w:t>
      </w:r>
      <w:r>
        <w:rPr>
          <w:rFonts w:hint="eastAsia"/>
        </w:rPr>
        <w:t>受理，</w:t>
      </w:r>
      <w:r>
        <w:rPr>
          <w:rFonts w:cs="Times New Roman"/>
        </w:rPr>
        <w:t>被申请人在规定期限内向本机关提交了书面答复材料</w:t>
      </w:r>
      <w:r>
        <w:rPr>
          <w:rFonts w:hint="eastAsia" w:ascii="Times New Roman" w:hAnsi="Times New Roman" w:eastAsia="仿宋_GB2312" w:cs="Courier New"/>
          <w:bCs/>
          <w:sz w:val="32"/>
          <w:szCs w:val="21"/>
        </w:rPr>
        <w:t>。本案现已审理终结。</w:t>
      </w:r>
    </w:p>
    <w:p w14:paraId="610EE996">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b/>
          <w:bCs w:val="0"/>
          <w:sz w:val="32"/>
        </w:rPr>
        <w:t>申请人请求</w:t>
      </w:r>
      <w:r>
        <w:rPr>
          <w:rFonts w:hint="eastAsia" w:ascii="Times New Roman" w:hAnsi="Times New Roman" w:eastAsia="仿宋_GB2312" w:cs="Courier New"/>
          <w:bCs/>
          <w:kern w:val="2"/>
          <w:sz w:val="32"/>
          <w:szCs w:val="21"/>
          <w:lang w:val="en-US" w:eastAsia="zh-CN" w:bidi="ar-SA"/>
        </w:rPr>
        <w:t>：1、撤销被申请人作出的《政府信息公开答复书》赣宋依复〔2024〕1号；2、公开申请人申请的政府信息。</w:t>
      </w:r>
    </w:p>
    <w:p w14:paraId="388A248B">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
          <w:bCs w:val="0"/>
          <w:kern w:val="2"/>
          <w:sz w:val="32"/>
          <w:szCs w:val="21"/>
          <w:lang w:val="en-US" w:eastAsia="zh-CN" w:bidi="ar-SA"/>
        </w:rPr>
        <w:t>申请人称：</w:t>
      </w:r>
      <w:r>
        <w:rPr>
          <w:rFonts w:hint="eastAsia" w:ascii="Times New Roman" w:hAnsi="Times New Roman" w:eastAsia="仿宋_GB2312" w:cs="Times New Roman"/>
          <w:bCs/>
          <w:kern w:val="2"/>
          <w:sz w:val="32"/>
          <w:szCs w:val="21"/>
          <w:lang w:val="en-US" w:eastAsia="zh-CN" w:bidi="ar-SA"/>
        </w:rPr>
        <w:t>申请人于2024年1月10日、1月19日分别向连云港市赣榆区人民政府（以下简称“赣榆区政府”）和被申请人申请公开某村合村并居的申报等相关手续以及东沟子的土地征收补偿发放明细，申请人于2月20日收到被申请人的回复，被申请人称“某村村民委员会可能掌握相关信息，......建议你们向相关单位了解获取该信息”，被申请人的回复没有事实依据，遂提起行政复议申请。</w:t>
      </w:r>
    </w:p>
    <w:p w14:paraId="7D846315">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b/>
          <w:bCs w:val="0"/>
        </w:rPr>
      </w:pPr>
      <w:r>
        <w:rPr>
          <w:rFonts w:hint="eastAsia"/>
          <w:b/>
          <w:bCs w:val="0"/>
        </w:rPr>
        <w:t>申请人提交证据：</w:t>
      </w:r>
      <w:r>
        <w:rPr>
          <w:rFonts w:hint="eastAsia"/>
          <w:lang w:val="en-US" w:eastAsia="zh-CN"/>
        </w:rPr>
        <w:t>申请人身份证复印件、政府信息公开申请表、《政府信息公开申请答复书》（赣宋依复</w:t>
      </w:r>
      <w:r>
        <w:rPr>
          <w:rFonts w:hint="eastAsia" w:ascii="Times New Roman" w:hAnsi="Times New Roman" w:eastAsia="仿宋_GB2312" w:cs="Courier New"/>
          <w:bCs/>
          <w:kern w:val="2"/>
          <w:sz w:val="32"/>
          <w:szCs w:val="21"/>
          <w:lang w:val="en-US" w:eastAsia="zh-CN" w:bidi="ar-SA"/>
        </w:rPr>
        <w:t>〔2024〕1</w:t>
      </w:r>
      <w:r>
        <w:rPr>
          <w:rFonts w:hint="eastAsia" w:cs="Courier New"/>
          <w:bCs/>
          <w:kern w:val="2"/>
          <w:sz w:val="32"/>
          <w:szCs w:val="21"/>
          <w:lang w:val="en-US" w:eastAsia="zh-CN" w:bidi="ar-SA"/>
        </w:rPr>
        <w:t>号</w:t>
      </w:r>
      <w:r>
        <w:rPr>
          <w:rFonts w:hint="eastAsia"/>
          <w:lang w:val="en-US" w:eastAsia="zh-CN"/>
        </w:rPr>
        <w:t>）、EMS快递页面截图。</w:t>
      </w:r>
    </w:p>
    <w:p w14:paraId="1E02EE92">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lang w:val="en-US" w:eastAsia="zh-CN"/>
        </w:rPr>
      </w:pPr>
      <w:r>
        <w:rPr>
          <w:rFonts w:hint="eastAsia"/>
          <w:b/>
          <w:bCs w:val="0"/>
        </w:rPr>
        <w:t>被申请人称：</w:t>
      </w:r>
      <w:r>
        <w:rPr>
          <w:rFonts w:hint="eastAsia"/>
          <w:lang w:val="en-US" w:eastAsia="zh-CN"/>
        </w:rPr>
        <w:t>2024年1月12日，被申请人收到赣榆区政府转办的申请人通过信函提交的《政府信息公开申请表》（一）（二），申请人申请公开宋庄镇某村（东沟）改善农民住房项目（合村并居）：“合村并居”书面申请材料、村民会议表决材料、村集体资产处置意见、同意开展“合村并居”书面批复；开展“合村并居”评估论证意见、同意开展“合村并居”书面批复。被申请人就申请人申请公开的政府信息进行核查，某村东沟自然村因房屋建设年代久远，排水、道路等基础设施滞后，为响应省市关于苏北地区农民群众住房条件改善的要求，结合东沟村村民诉求，开展了农房改善工作，是村委会以村民自治方式维护村民利益的行为，故对于申请人申请公开的信息，被申请人不掌握，遂于2月1日通过邮政EMS的方式将赣宋依复</w:t>
      </w:r>
      <w:r>
        <w:rPr>
          <w:rFonts w:hint="eastAsia" w:ascii="Times New Roman" w:hAnsi="Times New Roman" w:eastAsia="仿宋_GB2312" w:cs="Courier New"/>
          <w:bCs/>
          <w:kern w:val="2"/>
          <w:sz w:val="32"/>
          <w:szCs w:val="21"/>
          <w:lang w:val="en-US" w:eastAsia="zh-CN" w:bidi="ar-SA"/>
        </w:rPr>
        <w:t>〔2024〕</w:t>
      </w:r>
      <w:r>
        <w:rPr>
          <w:rFonts w:hint="eastAsia"/>
          <w:lang w:val="en-US" w:eastAsia="zh-CN"/>
        </w:rPr>
        <w:t>1号《政府信息公开申请答复书》送达给申请人，依法告知申请人上述信息被申请人不掌握，并告知申请人连云港市赣榆区宋庄镇某村村民委员会可能掌握相关信息，并将连云港市赣榆区宋庄镇某村村民委员会的联系地址和联系电话告知申请人。综上，被申请人依据《中华人民共和国政府信息公开条例》第三十三条、第三十六条第（五）项的规定，依法作出答复，事实清楚、程序正当，申请人的行政复议申请所提出的复议请求及所依述的事实和理由均不能成立，故请求复议机关依法驳回申请人的行政复议请求。</w:t>
      </w:r>
    </w:p>
    <w:p w14:paraId="11415C13">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lang w:val="en-US" w:eastAsia="zh-CN"/>
        </w:rPr>
      </w:pPr>
      <w:r>
        <w:rPr>
          <w:rFonts w:hint="eastAsia"/>
          <w:b/>
          <w:bCs w:val="0"/>
          <w:color w:val="auto"/>
        </w:rPr>
        <w:t>经审理查明</w:t>
      </w:r>
      <w:r>
        <w:rPr>
          <w:rFonts w:hint="eastAsia"/>
          <w:b/>
          <w:bCs w:val="0"/>
          <w:color w:val="auto"/>
          <w:lang w:eastAsia="zh-CN"/>
        </w:rPr>
        <w:t>：</w:t>
      </w:r>
      <w:r>
        <w:rPr>
          <w:rFonts w:hint="eastAsia"/>
          <w:lang w:val="en-US" w:eastAsia="zh-CN"/>
        </w:rPr>
        <w:t>2024年1月10日，申请人和案外人张某某向赣榆区政府邮寄《政府信息公开申请表》（一）（二）。1月12日，赣榆区政府向被申请人转办上述申请表。1月31日，被申请人作出《政府信息公开申请答复书》（赣宋依复</w:t>
      </w:r>
      <w:r>
        <w:rPr>
          <w:rFonts w:hint="eastAsia" w:ascii="Times New Roman" w:hAnsi="Times New Roman" w:eastAsia="仿宋_GB2312" w:cs="Courier New"/>
          <w:bCs/>
          <w:kern w:val="2"/>
          <w:sz w:val="32"/>
          <w:szCs w:val="21"/>
          <w:lang w:val="en-US" w:eastAsia="zh-CN" w:bidi="ar-SA"/>
        </w:rPr>
        <w:t>〔2024〕1</w:t>
      </w:r>
      <w:r>
        <w:rPr>
          <w:rFonts w:hint="eastAsia" w:cs="Courier New"/>
          <w:bCs/>
          <w:kern w:val="2"/>
          <w:sz w:val="32"/>
          <w:szCs w:val="21"/>
          <w:lang w:val="en-US" w:eastAsia="zh-CN" w:bidi="ar-SA"/>
        </w:rPr>
        <w:t>号</w:t>
      </w:r>
      <w:r>
        <w:rPr>
          <w:rFonts w:hint="eastAsia"/>
          <w:lang w:val="en-US" w:eastAsia="zh-CN"/>
        </w:rPr>
        <w:t>）。2月1日，被申请人向申请人邮寄案涉答复书。2月4日，申请人收到案涉答复书。申请人对该答复不服，遂申请复议。</w:t>
      </w:r>
    </w:p>
    <w:p w14:paraId="2286EBE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val="0"/>
          <w:bCs/>
          <w:color w:val="auto"/>
          <w:lang w:val="en-US" w:eastAsia="zh-CN"/>
        </w:rPr>
      </w:pPr>
      <w:r>
        <w:rPr>
          <w:rFonts w:hint="eastAsia" w:ascii="Times New Roman" w:hAnsi="Times New Roman" w:cs="Times New Roman"/>
        </w:rPr>
        <w:t>以上事实有申请人</w:t>
      </w:r>
      <w:r>
        <w:rPr>
          <w:rFonts w:hint="eastAsia" w:cs="Times New Roman"/>
          <w:lang w:eastAsia="zh-CN"/>
        </w:rPr>
        <w:t>、被申请人</w:t>
      </w:r>
      <w:r>
        <w:rPr>
          <w:rFonts w:hint="eastAsia" w:ascii="Times New Roman" w:hAnsi="Times New Roman" w:cs="Times New Roman"/>
        </w:rPr>
        <w:t>提交的证据证明。</w:t>
      </w:r>
    </w:p>
    <w:p w14:paraId="1DBAA9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textAlignment w:val="auto"/>
        <w:rPr>
          <w:rFonts w:hint="default" w:cs="Courier New"/>
          <w:kern w:val="2"/>
          <w:sz w:val="32"/>
          <w:lang w:val="en-US" w:eastAsia="zh-CN"/>
        </w:rPr>
      </w:pPr>
      <w:r>
        <w:rPr>
          <w:rFonts w:hint="eastAsia" w:ascii="Times New Roman" w:hAnsi="Times New Roman" w:eastAsia="仿宋_GB2312"/>
          <w:b/>
          <w:bCs w:val="0"/>
          <w:sz w:val="32"/>
        </w:rPr>
        <w:t>本机关认为：</w:t>
      </w:r>
      <w:r>
        <w:rPr>
          <w:rFonts w:hint="eastAsia" w:cs="Courier New"/>
          <w:kern w:val="2"/>
          <w:sz w:val="32"/>
          <w:lang w:val="en-US" w:eastAsia="zh-CN"/>
        </w:rPr>
        <w:t>《中华人民共和国政府信息公开条例》（以下简称《政府信息公开条例》）第四条规定：“各级人民政府及县级以上人民政府部门应当建立健全本行政机关的政府信息公开制度，并指定机构（以下统称政府信息公开工作机构）负责本行政机关政府信息公开的日常工作。</w:t>
      </w:r>
      <w:r>
        <w:rPr>
          <w:rFonts w:hint="default" w:cs="Courier New"/>
          <w:kern w:val="2"/>
          <w:sz w:val="32"/>
          <w:lang w:val="en-US" w:eastAsia="zh-CN"/>
        </w:rPr>
        <w:t>政府信息公开工作机构的具体职能是：（一）办理本行政机关的政府信息公开事宜；</w:t>
      </w:r>
      <w:r>
        <w:rPr>
          <w:rFonts w:hint="eastAsia" w:cs="Courier New"/>
          <w:kern w:val="2"/>
          <w:sz w:val="32"/>
          <w:lang w:val="en-US" w:eastAsia="zh-CN"/>
        </w:rPr>
        <w:t>......”赣榆区政府具有处理本案申请人政府信息公开申请的法定职责。《中华人民共和国行政复议法》第二十条规定：“</w:t>
      </w:r>
      <w:r>
        <w:rPr>
          <w:rFonts w:hint="default" w:cs="Courier New"/>
          <w:kern w:val="2"/>
          <w:sz w:val="32"/>
          <w:lang w:val="en-US" w:eastAsia="zh-CN"/>
        </w:rPr>
        <w:t>公民、法人或者其他组织认为行政行为侵犯其合法权益的，可以自知道或者应当知道该行政行为之日起六十日内提出行政复议申请；但是法律规定的申请期限超过六十日的除外。</w:t>
      </w:r>
      <w:r>
        <w:rPr>
          <w:rFonts w:hint="eastAsia" w:cs="Courier New"/>
          <w:kern w:val="2"/>
          <w:sz w:val="32"/>
          <w:lang w:val="en-US" w:eastAsia="zh-CN"/>
        </w:rPr>
        <w:t>”第三十条规定：“</w:t>
      </w:r>
      <w:r>
        <w:rPr>
          <w:rFonts w:hint="default" w:cs="Courier New"/>
          <w:kern w:val="2"/>
          <w:sz w:val="32"/>
          <w:lang w:val="en-US" w:eastAsia="zh-CN"/>
        </w:rPr>
        <w:t>行政复议机关收到行政复议申请后，应当在五日内进行审查。对符合下列规定的，行政复议机关应当予以受理：（一）有明确的申请人和符合本法规定的被申请人；</w:t>
      </w:r>
      <w:r>
        <w:rPr>
          <w:rFonts w:hint="eastAsia" w:cs="Courier New"/>
          <w:kern w:val="2"/>
          <w:sz w:val="32"/>
          <w:lang w:val="en-US" w:eastAsia="zh-CN"/>
        </w:rPr>
        <w:t>......</w:t>
      </w:r>
      <w:r>
        <w:rPr>
          <w:rFonts w:hint="default" w:cs="Courier New"/>
          <w:kern w:val="2"/>
          <w:sz w:val="32"/>
          <w:lang w:val="en-US" w:eastAsia="zh-CN"/>
        </w:rPr>
        <w:t>（四）在法定申请期限内提出</w:t>
      </w:r>
      <w:r>
        <w:rPr>
          <w:rFonts w:hint="eastAsia" w:cs="Courier New"/>
          <w:kern w:val="2"/>
          <w:sz w:val="32"/>
          <w:lang w:val="en-US" w:eastAsia="zh-CN"/>
        </w:rPr>
        <w:t>；......（六）</w:t>
      </w:r>
      <w:r>
        <w:rPr>
          <w:rFonts w:hint="default" w:cs="Courier New"/>
          <w:kern w:val="2"/>
          <w:sz w:val="32"/>
          <w:lang w:val="en-US" w:eastAsia="zh-CN"/>
        </w:rPr>
        <w:t>属于本机关的管辖范围；</w:t>
      </w:r>
      <w:r>
        <w:rPr>
          <w:rFonts w:hint="eastAsia" w:cs="Courier New"/>
          <w:kern w:val="2"/>
          <w:sz w:val="32"/>
          <w:lang w:val="en-US" w:eastAsia="zh-CN"/>
        </w:rPr>
        <w:t>......”本案中，赣榆区政府委托被申请人对申请人的政府信息公开申请进行处理，赣榆区政府应当是政府信息公开申请的答复主体，即使被申请人以自己的名义代替赣榆区政府进行答复，相关法律责任也应当由赣榆区政府承担，因此申请人不服该答复，实际上是不服赣榆区政府的政府信息公开答复行为，不属于本机关的管辖范围。申请人不服赣榆区政府行政行为提起行政复议的，应向连云港市人民政府提起申请。此外，申请人于2024年2月4日收到案涉答复书，4月18日提出行政复议申请，已超出了法定申请期限。</w:t>
      </w:r>
    </w:p>
    <w:p w14:paraId="6ED46C6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综上，根据《中华人民共和国行政复议法》第</w:t>
      </w:r>
      <w:r>
        <w:rPr>
          <w:rFonts w:hint="eastAsia"/>
          <w:sz w:val="32"/>
          <w:lang w:eastAsia="zh-CN"/>
        </w:rPr>
        <w:t>三十三</w:t>
      </w:r>
      <w:r>
        <w:rPr>
          <w:rFonts w:hint="eastAsia" w:ascii="Times New Roman" w:hAnsi="Times New Roman" w:eastAsia="仿宋_GB2312"/>
          <w:sz w:val="32"/>
          <w:lang w:val="en-US" w:eastAsia="zh-CN"/>
        </w:rPr>
        <w:t>条</w:t>
      </w:r>
      <w:r>
        <w:rPr>
          <w:rFonts w:hint="eastAsia" w:ascii="Times New Roman" w:hAnsi="Times New Roman" w:eastAsia="仿宋_GB2312"/>
          <w:sz w:val="32"/>
        </w:rPr>
        <w:t>的规定，本机关决定如下：</w:t>
      </w:r>
    </w:p>
    <w:p w14:paraId="160F33A0">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left"/>
        <w:textAlignment w:val="auto"/>
        <w:rPr>
          <w:rFonts w:ascii="Times New Roman" w:hAnsi="Times New Roman" w:eastAsia="仿宋_GB2312"/>
          <w:sz w:val="32"/>
        </w:rPr>
      </w:pPr>
      <w:r>
        <w:rPr>
          <w:rFonts w:hint="eastAsia" w:ascii="Times New Roman" w:hAnsi="Times New Roman" w:eastAsia="仿宋_GB2312"/>
          <w:sz w:val="32"/>
          <w:lang w:eastAsia="zh-CN"/>
        </w:rPr>
        <w:t>驳回申请人张某某、张某某、张某某的行政复议申请</w:t>
      </w:r>
      <w:r>
        <w:rPr>
          <w:rFonts w:hint="eastAsia" w:ascii="Times New Roman" w:hAnsi="Times New Roman" w:eastAsia="仿宋_GB2312"/>
          <w:sz w:val="32"/>
        </w:rPr>
        <w:t>。</w:t>
      </w:r>
    </w:p>
    <w:p w14:paraId="005DE4EC">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申请人如对本决定不服，可以自接到本决定之日起15日内向连云港</w:t>
      </w:r>
      <w:r>
        <w:rPr>
          <w:rFonts w:hint="eastAsia" w:ascii="Times New Roman" w:hAnsi="Times New Roman" w:eastAsia="仿宋_GB2312"/>
          <w:sz w:val="32"/>
          <w:lang w:eastAsia="zh-CN"/>
        </w:rPr>
        <w:t>市中级</w:t>
      </w:r>
      <w:r>
        <w:rPr>
          <w:rFonts w:hint="eastAsia" w:ascii="Times New Roman" w:hAnsi="Times New Roman" w:eastAsia="仿宋_GB2312"/>
          <w:sz w:val="32"/>
        </w:rPr>
        <w:t>人民法院提起行政诉讼</w:t>
      </w:r>
      <w:r>
        <w:rPr>
          <w:rFonts w:hint="eastAsia" w:ascii="Times New Roman" w:hAnsi="Times New Roman" w:eastAsia="仿宋_GB2312"/>
          <w:sz w:val="32"/>
          <w:lang w:eastAsia="zh-CN"/>
        </w:rPr>
        <w:t>。</w:t>
      </w:r>
    </w:p>
    <w:p w14:paraId="0EA1449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4F49FEB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465A36DB">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eastAsia"/>
          <w:lang w:val="en-US" w:eastAsia="zh-CN"/>
        </w:rPr>
      </w:pPr>
      <w:r>
        <w:rPr>
          <w:rFonts w:hint="eastAsia"/>
          <w:lang w:val="en-US" w:eastAsia="zh-CN"/>
        </w:rPr>
        <w:t>2024年6月24日</w:t>
      </w:r>
    </w:p>
    <w:p w14:paraId="21370DAD">
      <w:pPr>
        <w:rPr>
          <w:rFonts w:hint="eastAsia"/>
        </w:rPr>
      </w:pPr>
      <w:r>
        <w:rPr>
          <w:rFonts w:hint="eastAsia"/>
        </w:rPr>
        <w:br w:type="page"/>
      </w:r>
    </w:p>
    <w:p w14:paraId="61A214DA">
      <w:pPr>
        <w:keepNext w:val="0"/>
        <w:keepLines w:val="0"/>
        <w:pageBreakBefore w:val="0"/>
        <w:widowControl w:val="0"/>
        <w:kinsoku/>
        <w:wordWrap/>
        <w:overflowPunct/>
        <w:topLinePunct w:val="0"/>
        <w:autoSpaceDE/>
        <w:autoSpaceDN/>
        <w:bidi w:val="0"/>
        <w:adjustRightInd w:val="0"/>
        <w:snapToGrid w:val="0"/>
        <w:spacing w:line="560" w:lineRule="exact"/>
        <w:textAlignment w:val="auto"/>
      </w:pPr>
      <w:r>
        <w:rPr>
          <w:rFonts w:hint="eastAsia"/>
        </w:rPr>
        <w:t>附：本决定适用的相关法律依据：</w:t>
      </w:r>
    </w:p>
    <w:p w14:paraId="49B8725E">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308E80E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739" w:firstLineChars="231"/>
        <w:jc w:val="both"/>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Cs/>
          <w:kern w:val="2"/>
          <w:sz w:val="32"/>
          <w:szCs w:val="21"/>
          <w:lang w:val="en-US" w:eastAsia="zh-CN" w:bidi="ar-SA"/>
        </w:rPr>
        <w:t>第三十三条　行政复议机关受理行政复议申请后，发现该行政复议申请不符合本法第三十条第一款规定的，应当决定驳回申请并说明理由。</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70506427">
        <w:pPr>
          <w:pStyle w:val="4"/>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0B5672E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DNhODhlM2RhZjE4NjMwNjQzZmJjZTZhN2E3NDM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5C5E"/>
    <w:rsid w:val="00516D23"/>
    <w:rsid w:val="00520366"/>
    <w:rsid w:val="00524A05"/>
    <w:rsid w:val="00525228"/>
    <w:rsid w:val="00525731"/>
    <w:rsid w:val="00525CD0"/>
    <w:rsid w:val="00527A67"/>
    <w:rsid w:val="00534213"/>
    <w:rsid w:val="00536B58"/>
    <w:rsid w:val="00540711"/>
    <w:rsid w:val="005469FD"/>
    <w:rsid w:val="00552B17"/>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1330"/>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B796E"/>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A01"/>
    <w:rsid w:val="0094131A"/>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396E1E"/>
    <w:rsid w:val="014D1B7A"/>
    <w:rsid w:val="0155447B"/>
    <w:rsid w:val="015E5895"/>
    <w:rsid w:val="015F3B1D"/>
    <w:rsid w:val="017C2D6B"/>
    <w:rsid w:val="01832D74"/>
    <w:rsid w:val="018719F6"/>
    <w:rsid w:val="01936715"/>
    <w:rsid w:val="01B32F0C"/>
    <w:rsid w:val="01B43A3F"/>
    <w:rsid w:val="01BE6D95"/>
    <w:rsid w:val="01CE6170"/>
    <w:rsid w:val="01D12AC7"/>
    <w:rsid w:val="01E331AF"/>
    <w:rsid w:val="01E44FDB"/>
    <w:rsid w:val="01F9434A"/>
    <w:rsid w:val="0207450F"/>
    <w:rsid w:val="020969BD"/>
    <w:rsid w:val="020B2C92"/>
    <w:rsid w:val="023250D5"/>
    <w:rsid w:val="024C42A5"/>
    <w:rsid w:val="024E4A66"/>
    <w:rsid w:val="02621473"/>
    <w:rsid w:val="026407D7"/>
    <w:rsid w:val="02744AEA"/>
    <w:rsid w:val="02795EFA"/>
    <w:rsid w:val="027F127A"/>
    <w:rsid w:val="029D0AAB"/>
    <w:rsid w:val="02AB78A7"/>
    <w:rsid w:val="02BA0991"/>
    <w:rsid w:val="02BC0467"/>
    <w:rsid w:val="02E122BF"/>
    <w:rsid w:val="02E93041"/>
    <w:rsid w:val="02EA26B8"/>
    <w:rsid w:val="030528A5"/>
    <w:rsid w:val="031510EF"/>
    <w:rsid w:val="031970A1"/>
    <w:rsid w:val="0329684E"/>
    <w:rsid w:val="035C69EB"/>
    <w:rsid w:val="037954E2"/>
    <w:rsid w:val="037E3AAE"/>
    <w:rsid w:val="03AB48C0"/>
    <w:rsid w:val="03AE6C04"/>
    <w:rsid w:val="03B27616"/>
    <w:rsid w:val="03B91F1D"/>
    <w:rsid w:val="03CE6855"/>
    <w:rsid w:val="03CF09E7"/>
    <w:rsid w:val="03D24E66"/>
    <w:rsid w:val="03DA7EB1"/>
    <w:rsid w:val="03ED00B0"/>
    <w:rsid w:val="04166F90"/>
    <w:rsid w:val="04315E5B"/>
    <w:rsid w:val="04421789"/>
    <w:rsid w:val="044A21FC"/>
    <w:rsid w:val="04702E4C"/>
    <w:rsid w:val="04727EEB"/>
    <w:rsid w:val="047A0261"/>
    <w:rsid w:val="04B64963"/>
    <w:rsid w:val="04E51A79"/>
    <w:rsid w:val="04EB5E91"/>
    <w:rsid w:val="04EC4EBF"/>
    <w:rsid w:val="04EE62B9"/>
    <w:rsid w:val="04EF7C28"/>
    <w:rsid w:val="05015034"/>
    <w:rsid w:val="05131707"/>
    <w:rsid w:val="052D4EEB"/>
    <w:rsid w:val="053B5B64"/>
    <w:rsid w:val="054B0809"/>
    <w:rsid w:val="05630034"/>
    <w:rsid w:val="05745D8A"/>
    <w:rsid w:val="05A464AD"/>
    <w:rsid w:val="05B747B5"/>
    <w:rsid w:val="05CB0C82"/>
    <w:rsid w:val="061F43E4"/>
    <w:rsid w:val="06286CB2"/>
    <w:rsid w:val="063A7BCF"/>
    <w:rsid w:val="064309AE"/>
    <w:rsid w:val="065846B0"/>
    <w:rsid w:val="068A66AF"/>
    <w:rsid w:val="069179F3"/>
    <w:rsid w:val="06952D7A"/>
    <w:rsid w:val="06B47648"/>
    <w:rsid w:val="06DC7690"/>
    <w:rsid w:val="06ED0F14"/>
    <w:rsid w:val="06F512C1"/>
    <w:rsid w:val="06F60432"/>
    <w:rsid w:val="06FF713A"/>
    <w:rsid w:val="07013F3A"/>
    <w:rsid w:val="0707013E"/>
    <w:rsid w:val="072670CA"/>
    <w:rsid w:val="07292E1E"/>
    <w:rsid w:val="072E6636"/>
    <w:rsid w:val="07394866"/>
    <w:rsid w:val="076B40B8"/>
    <w:rsid w:val="07941252"/>
    <w:rsid w:val="07A50D69"/>
    <w:rsid w:val="07BB728B"/>
    <w:rsid w:val="07CF0534"/>
    <w:rsid w:val="07D4596A"/>
    <w:rsid w:val="07D478A0"/>
    <w:rsid w:val="07E6097B"/>
    <w:rsid w:val="07ED3034"/>
    <w:rsid w:val="07F12771"/>
    <w:rsid w:val="07FB0D31"/>
    <w:rsid w:val="08065EC6"/>
    <w:rsid w:val="0819179B"/>
    <w:rsid w:val="08510662"/>
    <w:rsid w:val="08541665"/>
    <w:rsid w:val="085C1268"/>
    <w:rsid w:val="086A569D"/>
    <w:rsid w:val="08883998"/>
    <w:rsid w:val="088B57DF"/>
    <w:rsid w:val="088B79D8"/>
    <w:rsid w:val="08AD465B"/>
    <w:rsid w:val="08B26F86"/>
    <w:rsid w:val="08B8339F"/>
    <w:rsid w:val="08B96C54"/>
    <w:rsid w:val="08BB54D6"/>
    <w:rsid w:val="08D7057A"/>
    <w:rsid w:val="08E15295"/>
    <w:rsid w:val="08E83BB1"/>
    <w:rsid w:val="09123CC2"/>
    <w:rsid w:val="091703E2"/>
    <w:rsid w:val="092A7002"/>
    <w:rsid w:val="09367314"/>
    <w:rsid w:val="09523DC8"/>
    <w:rsid w:val="095878D4"/>
    <w:rsid w:val="095C0804"/>
    <w:rsid w:val="0973262F"/>
    <w:rsid w:val="09763BFF"/>
    <w:rsid w:val="0981518C"/>
    <w:rsid w:val="09C519BA"/>
    <w:rsid w:val="09E46E57"/>
    <w:rsid w:val="09F80E22"/>
    <w:rsid w:val="0A096744"/>
    <w:rsid w:val="0A0A0DD2"/>
    <w:rsid w:val="0A0C0860"/>
    <w:rsid w:val="0A152038"/>
    <w:rsid w:val="0A1A6CCB"/>
    <w:rsid w:val="0A2362F8"/>
    <w:rsid w:val="0A401A3E"/>
    <w:rsid w:val="0A411398"/>
    <w:rsid w:val="0A5151D8"/>
    <w:rsid w:val="0A541422"/>
    <w:rsid w:val="0A8A06EA"/>
    <w:rsid w:val="0AC40BFF"/>
    <w:rsid w:val="0AC9584A"/>
    <w:rsid w:val="0AD025FD"/>
    <w:rsid w:val="0AD91D66"/>
    <w:rsid w:val="0ADD340F"/>
    <w:rsid w:val="0AF75C0C"/>
    <w:rsid w:val="0AF76ABB"/>
    <w:rsid w:val="0B057324"/>
    <w:rsid w:val="0B0F6577"/>
    <w:rsid w:val="0B197C79"/>
    <w:rsid w:val="0B482F0A"/>
    <w:rsid w:val="0B835F68"/>
    <w:rsid w:val="0BB116F8"/>
    <w:rsid w:val="0BC87F6C"/>
    <w:rsid w:val="0BD044D5"/>
    <w:rsid w:val="0BF57CB5"/>
    <w:rsid w:val="0BF64730"/>
    <w:rsid w:val="0C115409"/>
    <w:rsid w:val="0C171358"/>
    <w:rsid w:val="0C3A46E4"/>
    <w:rsid w:val="0C433429"/>
    <w:rsid w:val="0C4B71CA"/>
    <w:rsid w:val="0C5C2761"/>
    <w:rsid w:val="0C716837"/>
    <w:rsid w:val="0C731666"/>
    <w:rsid w:val="0C78795E"/>
    <w:rsid w:val="0CA84260"/>
    <w:rsid w:val="0CB06D2E"/>
    <w:rsid w:val="0CC933F1"/>
    <w:rsid w:val="0CDD3FCF"/>
    <w:rsid w:val="0CF75E8F"/>
    <w:rsid w:val="0D07400A"/>
    <w:rsid w:val="0D130316"/>
    <w:rsid w:val="0D1B6061"/>
    <w:rsid w:val="0D1F0EC8"/>
    <w:rsid w:val="0D4C6CBE"/>
    <w:rsid w:val="0D517E7A"/>
    <w:rsid w:val="0D5E221F"/>
    <w:rsid w:val="0D696CDD"/>
    <w:rsid w:val="0D6F1599"/>
    <w:rsid w:val="0D7020A6"/>
    <w:rsid w:val="0D717E29"/>
    <w:rsid w:val="0DAC52BC"/>
    <w:rsid w:val="0DBF5197"/>
    <w:rsid w:val="0DCF67D5"/>
    <w:rsid w:val="0DDE4445"/>
    <w:rsid w:val="0E004FFD"/>
    <w:rsid w:val="0E0670B7"/>
    <w:rsid w:val="0E140869"/>
    <w:rsid w:val="0E350746"/>
    <w:rsid w:val="0E3C1668"/>
    <w:rsid w:val="0E673936"/>
    <w:rsid w:val="0E6A4386"/>
    <w:rsid w:val="0E6F13C3"/>
    <w:rsid w:val="0E6F41E3"/>
    <w:rsid w:val="0E862562"/>
    <w:rsid w:val="0E86327E"/>
    <w:rsid w:val="0EA004DC"/>
    <w:rsid w:val="0EAC0F9A"/>
    <w:rsid w:val="0EAF3E26"/>
    <w:rsid w:val="0EC56195"/>
    <w:rsid w:val="0EE333BC"/>
    <w:rsid w:val="0EF92266"/>
    <w:rsid w:val="0EFD2AE8"/>
    <w:rsid w:val="0EFE593B"/>
    <w:rsid w:val="0EFF7C94"/>
    <w:rsid w:val="0F0E1961"/>
    <w:rsid w:val="0F1455F1"/>
    <w:rsid w:val="0F2A1FF8"/>
    <w:rsid w:val="0F2F0679"/>
    <w:rsid w:val="0F356D45"/>
    <w:rsid w:val="0F670FFA"/>
    <w:rsid w:val="0F917E25"/>
    <w:rsid w:val="0F96307E"/>
    <w:rsid w:val="0F997B37"/>
    <w:rsid w:val="0FAC3EF3"/>
    <w:rsid w:val="0FB10539"/>
    <w:rsid w:val="0FBB6D4E"/>
    <w:rsid w:val="0FC27EDA"/>
    <w:rsid w:val="0FDD0EA4"/>
    <w:rsid w:val="0FE07639"/>
    <w:rsid w:val="0FE80D10"/>
    <w:rsid w:val="0FEA4246"/>
    <w:rsid w:val="0FF869C5"/>
    <w:rsid w:val="100C300C"/>
    <w:rsid w:val="101962F9"/>
    <w:rsid w:val="1022421A"/>
    <w:rsid w:val="103471ED"/>
    <w:rsid w:val="105816ED"/>
    <w:rsid w:val="105A3B37"/>
    <w:rsid w:val="105B7F4E"/>
    <w:rsid w:val="10702130"/>
    <w:rsid w:val="109520BD"/>
    <w:rsid w:val="10960B01"/>
    <w:rsid w:val="10D568E8"/>
    <w:rsid w:val="10DF40D5"/>
    <w:rsid w:val="10F3729E"/>
    <w:rsid w:val="11084DAD"/>
    <w:rsid w:val="110D01D2"/>
    <w:rsid w:val="11154128"/>
    <w:rsid w:val="11380EA0"/>
    <w:rsid w:val="11543631"/>
    <w:rsid w:val="11596C37"/>
    <w:rsid w:val="115D4135"/>
    <w:rsid w:val="116D1D2D"/>
    <w:rsid w:val="117E36AE"/>
    <w:rsid w:val="118E7AEB"/>
    <w:rsid w:val="11A02D99"/>
    <w:rsid w:val="11CE12B0"/>
    <w:rsid w:val="11D63577"/>
    <w:rsid w:val="11E421D0"/>
    <w:rsid w:val="11FD07C1"/>
    <w:rsid w:val="1205792D"/>
    <w:rsid w:val="12075E95"/>
    <w:rsid w:val="12462B9E"/>
    <w:rsid w:val="12472197"/>
    <w:rsid w:val="124C6F73"/>
    <w:rsid w:val="12546422"/>
    <w:rsid w:val="125548F5"/>
    <w:rsid w:val="125B0DC2"/>
    <w:rsid w:val="12670A55"/>
    <w:rsid w:val="128E00EA"/>
    <w:rsid w:val="12AC638C"/>
    <w:rsid w:val="12B17872"/>
    <w:rsid w:val="12BC5964"/>
    <w:rsid w:val="12CD0258"/>
    <w:rsid w:val="12E103CD"/>
    <w:rsid w:val="13023510"/>
    <w:rsid w:val="131231C8"/>
    <w:rsid w:val="13206DC0"/>
    <w:rsid w:val="132A0FAB"/>
    <w:rsid w:val="133C0F3E"/>
    <w:rsid w:val="13450A8B"/>
    <w:rsid w:val="137E1F87"/>
    <w:rsid w:val="138C3C5B"/>
    <w:rsid w:val="139003ED"/>
    <w:rsid w:val="1395783D"/>
    <w:rsid w:val="1396545C"/>
    <w:rsid w:val="139A199E"/>
    <w:rsid w:val="13A0567C"/>
    <w:rsid w:val="13A61969"/>
    <w:rsid w:val="13A72F7E"/>
    <w:rsid w:val="13B6354D"/>
    <w:rsid w:val="13BF0EEA"/>
    <w:rsid w:val="13C344F9"/>
    <w:rsid w:val="13C84958"/>
    <w:rsid w:val="13EB4810"/>
    <w:rsid w:val="140465E7"/>
    <w:rsid w:val="14094606"/>
    <w:rsid w:val="14131750"/>
    <w:rsid w:val="141C3DA7"/>
    <w:rsid w:val="14283480"/>
    <w:rsid w:val="142D776E"/>
    <w:rsid w:val="144B40E5"/>
    <w:rsid w:val="144D6A32"/>
    <w:rsid w:val="14512B76"/>
    <w:rsid w:val="145C140F"/>
    <w:rsid w:val="1483116C"/>
    <w:rsid w:val="14A82386"/>
    <w:rsid w:val="14D3189B"/>
    <w:rsid w:val="14D54A9F"/>
    <w:rsid w:val="14E31AB8"/>
    <w:rsid w:val="14EE19CD"/>
    <w:rsid w:val="150C4F26"/>
    <w:rsid w:val="150F6BF7"/>
    <w:rsid w:val="151C20EA"/>
    <w:rsid w:val="15262561"/>
    <w:rsid w:val="15270B65"/>
    <w:rsid w:val="153C0ED1"/>
    <w:rsid w:val="154034F6"/>
    <w:rsid w:val="15447753"/>
    <w:rsid w:val="154750E8"/>
    <w:rsid w:val="1559610B"/>
    <w:rsid w:val="1569304A"/>
    <w:rsid w:val="157065FF"/>
    <w:rsid w:val="158D4E68"/>
    <w:rsid w:val="159C1E30"/>
    <w:rsid w:val="15B04EBA"/>
    <w:rsid w:val="15B0519A"/>
    <w:rsid w:val="15CD6ABB"/>
    <w:rsid w:val="15F13257"/>
    <w:rsid w:val="15F56425"/>
    <w:rsid w:val="15FA18E1"/>
    <w:rsid w:val="16103385"/>
    <w:rsid w:val="1616069E"/>
    <w:rsid w:val="16394105"/>
    <w:rsid w:val="16551F93"/>
    <w:rsid w:val="168068A8"/>
    <w:rsid w:val="168A24DF"/>
    <w:rsid w:val="16A6261E"/>
    <w:rsid w:val="16DE1EA1"/>
    <w:rsid w:val="16F65783"/>
    <w:rsid w:val="16FB7885"/>
    <w:rsid w:val="17143815"/>
    <w:rsid w:val="17303E09"/>
    <w:rsid w:val="17333D82"/>
    <w:rsid w:val="17336FB9"/>
    <w:rsid w:val="176604BD"/>
    <w:rsid w:val="17820E9A"/>
    <w:rsid w:val="178256A1"/>
    <w:rsid w:val="178479BA"/>
    <w:rsid w:val="179B4ABC"/>
    <w:rsid w:val="17AF7A51"/>
    <w:rsid w:val="17C879D1"/>
    <w:rsid w:val="17D15966"/>
    <w:rsid w:val="17F03591"/>
    <w:rsid w:val="17F85AEE"/>
    <w:rsid w:val="17F945BD"/>
    <w:rsid w:val="17FE2926"/>
    <w:rsid w:val="18066F34"/>
    <w:rsid w:val="180765A4"/>
    <w:rsid w:val="180D65E0"/>
    <w:rsid w:val="181E2472"/>
    <w:rsid w:val="18401B2B"/>
    <w:rsid w:val="184A412A"/>
    <w:rsid w:val="184F77B4"/>
    <w:rsid w:val="18516F44"/>
    <w:rsid w:val="185E45A5"/>
    <w:rsid w:val="18857EEB"/>
    <w:rsid w:val="18946597"/>
    <w:rsid w:val="18A727CB"/>
    <w:rsid w:val="18DE6E19"/>
    <w:rsid w:val="18DF0C53"/>
    <w:rsid w:val="18E74156"/>
    <w:rsid w:val="18E824D5"/>
    <w:rsid w:val="19152355"/>
    <w:rsid w:val="19324205"/>
    <w:rsid w:val="19463024"/>
    <w:rsid w:val="196A4A6F"/>
    <w:rsid w:val="19835A89"/>
    <w:rsid w:val="1988673C"/>
    <w:rsid w:val="198E26A7"/>
    <w:rsid w:val="19947BE2"/>
    <w:rsid w:val="19A77FC0"/>
    <w:rsid w:val="19A817FE"/>
    <w:rsid w:val="19A945BA"/>
    <w:rsid w:val="19B14960"/>
    <w:rsid w:val="19C61A2A"/>
    <w:rsid w:val="19DA0433"/>
    <w:rsid w:val="19E43A05"/>
    <w:rsid w:val="19EB42F0"/>
    <w:rsid w:val="19F1732B"/>
    <w:rsid w:val="19F35E5E"/>
    <w:rsid w:val="1A2A15A2"/>
    <w:rsid w:val="1A2D0F9F"/>
    <w:rsid w:val="1A4B0725"/>
    <w:rsid w:val="1A6B2F22"/>
    <w:rsid w:val="1A766C8D"/>
    <w:rsid w:val="1A775465"/>
    <w:rsid w:val="1A776397"/>
    <w:rsid w:val="1A7B0089"/>
    <w:rsid w:val="1A7C11E6"/>
    <w:rsid w:val="1A8D599C"/>
    <w:rsid w:val="1AA25DD7"/>
    <w:rsid w:val="1AAC752C"/>
    <w:rsid w:val="1ABE3F59"/>
    <w:rsid w:val="1AE109B6"/>
    <w:rsid w:val="1B0F4ED9"/>
    <w:rsid w:val="1B1B1559"/>
    <w:rsid w:val="1B1C5CDD"/>
    <w:rsid w:val="1B283D33"/>
    <w:rsid w:val="1B2C3824"/>
    <w:rsid w:val="1B2C7B71"/>
    <w:rsid w:val="1B2D3C0C"/>
    <w:rsid w:val="1B3236C3"/>
    <w:rsid w:val="1B346A5C"/>
    <w:rsid w:val="1B3B7D40"/>
    <w:rsid w:val="1B3D2C91"/>
    <w:rsid w:val="1B417400"/>
    <w:rsid w:val="1B506DE6"/>
    <w:rsid w:val="1B6E1FE3"/>
    <w:rsid w:val="1B933998"/>
    <w:rsid w:val="1B99253B"/>
    <w:rsid w:val="1BB42FDC"/>
    <w:rsid w:val="1BC449ED"/>
    <w:rsid w:val="1BCE7ECB"/>
    <w:rsid w:val="1BD01CD5"/>
    <w:rsid w:val="1BFC3027"/>
    <w:rsid w:val="1C064C9C"/>
    <w:rsid w:val="1C2A5889"/>
    <w:rsid w:val="1C2F0F10"/>
    <w:rsid w:val="1C3A63C1"/>
    <w:rsid w:val="1C3E6250"/>
    <w:rsid w:val="1C5855AB"/>
    <w:rsid w:val="1C7161BA"/>
    <w:rsid w:val="1C793940"/>
    <w:rsid w:val="1C860C8C"/>
    <w:rsid w:val="1C8A4FA8"/>
    <w:rsid w:val="1C9770B2"/>
    <w:rsid w:val="1C98439D"/>
    <w:rsid w:val="1CAB1F49"/>
    <w:rsid w:val="1CC37C95"/>
    <w:rsid w:val="1CE04678"/>
    <w:rsid w:val="1CEE1908"/>
    <w:rsid w:val="1CFE0C1F"/>
    <w:rsid w:val="1D230D9F"/>
    <w:rsid w:val="1D3C1D18"/>
    <w:rsid w:val="1D3F25C4"/>
    <w:rsid w:val="1D6F55DD"/>
    <w:rsid w:val="1D96776A"/>
    <w:rsid w:val="1DA751FF"/>
    <w:rsid w:val="1DAC715A"/>
    <w:rsid w:val="1DAE3560"/>
    <w:rsid w:val="1DAF151E"/>
    <w:rsid w:val="1DC642AF"/>
    <w:rsid w:val="1DC6685E"/>
    <w:rsid w:val="1DD7428F"/>
    <w:rsid w:val="1DD90B2C"/>
    <w:rsid w:val="1DE01CAB"/>
    <w:rsid w:val="1E071FD7"/>
    <w:rsid w:val="1E0D51F4"/>
    <w:rsid w:val="1E102B4D"/>
    <w:rsid w:val="1E1E28AB"/>
    <w:rsid w:val="1E220C45"/>
    <w:rsid w:val="1E350347"/>
    <w:rsid w:val="1E3739F1"/>
    <w:rsid w:val="1E3C5775"/>
    <w:rsid w:val="1E3E2A97"/>
    <w:rsid w:val="1E4337F7"/>
    <w:rsid w:val="1E4E3AB1"/>
    <w:rsid w:val="1E88422C"/>
    <w:rsid w:val="1E980F2B"/>
    <w:rsid w:val="1EB168CF"/>
    <w:rsid w:val="1EBA56A0"/>
    <w:rsid w:val="1EC44017"/>
    <w:rsid w:val="1EC71B2D"/>
    <w:rsid w:val="1EDE69BD"/>
    <w:rsid w:val="1EF10471"/>
    <w:rsid w:val="1EF47DE6"/>
    <w:rsid w:val="1EFB5256"/>
    <w:rsid w:val="1EFD6A1F"/>
    <w:rsid w:val="1F0354BE"/>
    <w:rsid w:val="1F262160"/>
    <w:rsid w:val="1F446843"/>
    <w:rsid w:val="1F467D92"/>
    <w:rsid w:val="1F50208C"/>
    <w:rsid w:val="1F54680B"/>
    <w:rsid w:val="1F624652"/>
    <w:rsid w:val="1F79570D"/>
    <w:rsid w:val="1F950B22"/>
    <w:rsid w:val="1FA4393F"/>
    <w:rsid w:val="1FD955FC"/>
    <w:rsid w:val="1FE063DF"/>
    <w:rsid w:val="1FEF6229"/>
    <w:rsid w:val="1FF42717"/>
    <w:rsid w:val="1FF468DA"/>
    <w:rsid w:val="2011632F"/>
    <w:rsid w:val="203861FF"/>
    <w:rsid w:val="204336DB"/>
    <w:rsid w:val="205B5111"/>
    <w:rsid w:val="206D21E8"/>
    <w:rsid w:val="206F7A21"/>
    <w:rsid w:val="2073129C"/>
    <w:rsid w:val="20760132"/>
    <w:rsid w:val="20787DFC"/>
    <w:rsid w:val="207A6FD9"/>
    <w:rsid w:val="207A7EB3"/>
    <w:rsid w:val="207F1016"/>
    <w:rsid w:val="208512E0"/>
    <w:rsid w:val="20866C2E"/>
    <w:rsid w:val="20A43E5C"/>
    <w:rsid w:val="20BC4690"/>
    <w:rsid w:val="20CF6000"/>
    <w:rsid w:val="20DC7264"/>
    <w:rsid w:val="20F506A1"/>
    <w:rsid w:val="21027579"/>
    <w:rsid w:val="21063A92"/>
    <w:rsid w:val="21160413"/>
    <w:rsid w:val="211852F1"/>
    <w:rsid w:val="215B2653"/>
    <w:rsid w:val="218642C5"/>
    <w:rsid w:val="21890FBD"/>
    <w:rsid w:val="21B24C49"/>
    <w:rsid w:val="21B71FA7"/>
    <w:rsid w:val="21CD1166"/>
    <w:rsid w:val="21D507D3"/>
    <w:rsid w:val="21D75076"/>
    <w:rsid w:val="21E927D5"/>
    <w:rsid w:val="21F8485E"/>
    <w:rsid w:val="22181BA2"/>
    <w:rsid w:val="222C2787"/>
    <w:rsid w:val="222D7E81"/>
    <w:rsid w:val="22330B50"/>
    <w:rsid w:val="22422982"/>
    <w:rsid w:val="224357B9"/>
    <w:rsid w:val="22765384"/>
    <w:rsid w:val="22871D3A"/>
    <w:rsid w:val="228D7632"/>
    <w:rsid w:val="229F7CA9"/>
    <w:rsid w:val="22A43A69"/>
    <w:rsid w:val="22A524C9"/>
    <w:rsid w:val="22D37EE4"/>
    <w:rsid w:val="22D927C8"/>
    <w:rsid w:val="22DD18A7"/>
    <w:rsid w:val="22DD2983"/>
    <w:rsid w:val="22E13388"/>
    <w:rsid w:val="22EA3023"/>
    <w:rsid w:val="22ED0517"/>
    <w:rsid w:val="22FE3CB0"/>
    <w:rsid w:val="230279B2"/>
    <w:rsid w:val="23305E7B"/>
    <w:rsid w:val="233B0312"/>
    <w:rsid w:val="233D2108"/>
    <w:rsid w:val="23534A81"/>
    <w:rsid w:val="237D4BF5"/>
    <w:rsid w:val="23863615"/>
    <w:rsid w:val="238C7F33"/>
    <w:rsid w:val="23926D3A"/>
    <w:rsid w:val="23933725"/>
    <w:rsid w:val="23A71845"/>
    <w:rsid w:val="23B62602"/>
    <w:rsid w:val="23C86D72"/>
    <w:rsid w:val="23DF18A3"/>
    <w:rsid w:val="23F61D9E"/>
    <w:rsid w:val="240041D6"/>
    <w:rsid w:val="24046F55"/>
    <w:rsid w:val="24107181"/>
    <w:rsid w:val="241C52B0"/>
    <w:rsid w:val="24446676"/>
    <w:rsid w:val="247039A6"/>
    <w:rsid w:val="24705C40"/>
    <w:rsid w:val="247777D4"/>
    <w:rsid w:val="247B3F1B"/>
    <w:rsid w:val="248F5924"/>
    <w:rsid w:val="24A32517"/>
    <w:rsid w:val="24A55A3E"/>
    <w:rsid w:val="24AB32DF"/>
    <w:rsid w:val="24BE0B6D"/>
    <w:rsid w:val="24C530D8"/>
    <w:rsid w:val="24C91049"/>
    <w:rsid w:val="24D1045F"/>
    <w:rsid w:val="24E45C40"/>
    <w:rsid w:val="24E7657C"/>
    <w:rsid w:val="24FB4266"/>
    <w:rsid w:val="2515731E"/>
    <w:rsid w:val="25275ABD"/>
    <w:rsid w:val="25315247"/>
    <w:rsid w:val="254571B5"/>
    <w:rsid w:val="254F562A"/>
    <w:rsid w:val="25583264"/>
    <w:rsid w:val="256003FE"/>
    <w:rsid w:val="25774100"/>
    <w:rsid w:val="258418B1"/>
    <w:rsid w:val="258F007C"/>
    <w:rsid w:val="25917791"/>
    <w:rsid w:val="25A36A93"/>
    <w:rsid w:val="25CD4088"/>
    <w:rsid w:val="25E6110D"/>
    <w:rsid w:val="25EF234C"/>
    <w:rsid w:val="260B441D"/>
    <w:rsid w:val="26102F21"/>
    <w:rsid w:val="26173079"/>
    <w:rsid w:val="264E519F"/>
    <w:rsid w:val="266D4CF0"/>
    <w:rsid w:val="267E0393"/>
    <w:rsid w:val="26902A34"/>
    <w:rsid w:val="26A90A4D"/>
    <w:rsid w:val="26D12375"/>
    <w:rsid w:val="26D93792"/>
    <w:rsid w:val="27005AB9"/>
    <w:rsid w:val="270A7DF3"/>
    <w:rsid w:val="270E2816"/>
    <w:rsid w:val="270E7C35"/>
    <w:rsid w:val="27223ED4"/>
    <w:rsid w:val="27275F29"/>
    <w:rsid w:val="272D43C0"/>
    <w:rsid w:val="27315D1D"/>
    <w:rsid w:val="273E043A"/>
    <w:rsid w:val="27434B59"/>
    <w:rsid w:val="274418C2"/>
    <w:rsid w:val="274B670C"/>
    <w:rsid w:val="27585FCF"/>
    <w:rsid w:val="275D6B12"/>
    <w:rsid w:val="27660CA6"/>
    <w:rsid w:val="276E09F7"/>
    <w:rsid w:val="276F5FE0"/>
    <w:rsid w:val="277F4238"/>
    <w:rsid w:val="278E4F1E"/>
    <w:rsid w:val="27B475E1"/>
    <w:rsid w:val="27C0474C"/>
    <w:rsid w:val="27C13267"/>
    <w:rsid w:val="27E26638"/>
    <w:rsid w:val="27E710D8"/>
    <w:rsid w:val="27E73DB7"/>
    <w:rsid w:val="27EA6CF5"/>
    <w:rsid w:val="27F0370B"/>
    <w:rsid w:val="27F54F9D"/>
    <w:rsid w:val="28012365"/>
    <w:rsid w:val="28092D7E"/>
    <w:rsid w:val="281470B2"/>
    <w:rsid w:val="28203716"/>
    <w:rsid w:val="286D36DD"/>
    <w:rsid w:val="28734E5B"/>
    <w:rsid w:val="289E1465"/>
    <w:rsid w:val="28A913B1"/>
    <w:rsid w:val="28AF6D84"/>
    <w:rsid w:val="28B87E0C"/>
    <w:rsid w:val="28BA3A47"/>
    <w:rsid w:val="28BC59E0"/>
    <w:rsid w:val="28D63876"/>
    <w:rsid w:val="290472BD"/>
    <w:rsid w:val="290836A8"/>
    <w:rsid w:val="29093B8B"/>
    <w:rsid w:val="292320D9"/>
    <w:rsid w:val="294D3CDE"/>
    <w:rsid w:val="29540D10"/>
    <w:rsid w:val="296C6625"/>
    <w:rsid w:val="297B17C9"/>
    <w:rsid w:val="29883CB3"/>
    <w:rsid w:val="298C51F5"/>
    <w:rsid w:val="29CC4535"/>
    <w:rsid w:val="29D6193C"/>
    <w:rsid w:val="29DB5FFD"/>
    <w:rsid w:val="29E02B80"/>
    <w:rsid w:val="29EF401C"/>
    <w:rsid w:val="29F649ED"/>
    <w:rsid w:val="2A067935"/>
    <w:rsid w:val="2A114AB6"/>
    <w:rsid w:val="2A2E7C85"/>
    <w:rsid w:val="2A4D6D8E"/>
    <w:rsid w:val="2A52745C"/>
    <w:rsid w:val="2A700BE0"/>
    <w:rsid w:val="2A7E5801"/>
    <w:rsid w:val="2A82345D"/>
    <w:rsid w:val="2A8912DC"/>
    <w:rsid w:val="2AAA3499"/>
    <w:rsid w:val="2AAC4C9F"/>
    <w:rsid w:val="2AAD2577"/>
    <w:rsid w:val="2ACC7D7C"/>
    <w:rsid w:val="2ADF0B26"/>
    <w:rsid w:val="2AED1C34"/>
    <w:rsid w:val="2B043954"/>
    <w:rsid w:val="2B08148B"/>
    <w:rsid w:val="2B14434C"/>
    <w:rsid w:val="2B2C4585"/>
    <w:rsid w:val="2B416944"/>
    <w:rsid w:val="2B757997"/>
    <w:rsid w:val="2B912BDD"/>
    <w:rsid w:val="2B943A7F"/>
    <w:rsid w:val="2BA74800"/>
    <w:rsid w:val="2BA82280"/>
    <w:rsid w:val="2BA83084"/>
    <w:rsid w:val="2BB718A4"/>
    <w:rsid w:val="2BE512DE"/>
    <w:rsid w:val="2C1371D8"/>
    <w:rsid w:val="2C1512ED"/>
    <w:rsid w:val="2C1642E0"/>
    <w:rsid w:val="2C5167FC"/>
    <w:rsid w:val="2C6659A2"/>
    <w:rsid w:val="2C842D93"/>
    <w:rsid w:val="2CA45DB1"/>
    <w:rsid w:val="2CDF7FCA"/>
    <w:rsid w:val="2CF73346"/>
    <w:rsid w:val="2D0F153D"/>
    <w:rsid w:val="2D14717A"/>
    <w:rsid w:val="2D3B57AF"/>
    <w:rsid w:val="2D3F65AA"/>
    <w:rsid w:val="2D537BA7"/>
    <w:rsid w:val="2D5F63A2"/>
    <w:rsid w:val="2D70362E"/>
    <w:rsid w:val="2D721F5A"/>
    <w:rsid w:val="2D7A132B"/>
    <w:rsid w:val="2DA85A33"/>
    <w:rsid w:val="2DAA2E05"/>
    <w:rsid w:val="2DB555FE"/>
    <w:rsid w:val="2DC30BDB"/>
    <w:rsid w:val="2DCA6447"/>
    <w:rsid w:val="2DDE4D5C"/>
    <w:rsid w:val="2DFA4A8B"/>
    <w:rsid w:val="2E083657"/>
    <w:rsid w:val="2E113F4A"/>
    <w:rsid w:val="2E1B473D"/>
    <w:rsid w:val="2E205C99"/>
    <w:rsid w:val="2E2F5BD9"/>
    <w:rsid w:val="2E716E1D"/>
    <w:rsid w:val="2E746487"/>
    <w:rsid w:val="2E7B44E1"/>
    <w:rsid w:val="2E8251DC"/>
    <w:rsid w:val="2E910B52"/>
    <w:rsid w:val="2EAE6764"/>
    <w:rsid w:val="2EC24E58"/>
    <w:rsid w:val="2EC61441"/>
    <w:rsid w:val="2EC73762"/>
    <w:rsid w:val="2EC87319"/>
    <w:rsid w:val="2EDF2D3E"/>
    <w:rsid w:val="2EEA5C46"/>
    <w:rsid w:val="2EEF586E"/>
    <w:rsid w:val="2F02467A"/>
    <w:rsid w:val="2F392D9C"/>
    <w:rsid w:val="2F443E6B"/>
    <w:rsid w:val="2F4B5569"/>
    <w:rsid w:val="2F4D05E6"/>
    <w:rsid w:val="2F54696E"/>
    <w:rsid w:val="2F5C7510"/>
    <w:rsid w:val="2F72275C"/>
    <w:rsid w:val="2F73069E"/>
    <w:rsid w:val="2F734487"/>
    <w:rsid w:val="2F772FBC"/>
    <w:rsid w:val="2F853D39"/>
    <w:rsid w:val="2F9C20FC"/>
    <w:rsid w:val="2FB46197"/>
    <w:rsid w:val="2FE25C6D"/>
    <w:rsid w:val="30073DA2"/>
    <w:rsid w:val="3018179E"/>
    <w:rsid w:val="301A565A"/>
    <w:rsid w:val="30251CA6"/>
    <w:rsid w:val="303002C9"/>
    <w:rsid w:val="303B19BB"/>
    <w:rsid w:val="30584587"/>
    <w:rsid w:val="305C34DB"/>
    <w:rsid w:val="306022E6"/>
    <w:rsid w:val="306844AC"/>
    <w:rsid w:val="30740B0D"/>
    <w:rsid w:val="307E5280"/>
    <w:rsid w:val="30882A1E"/>
    <w:rsid w:val="309118B2"/>
    <w:rsid w:val="309B4AFA"/>
    <w:rsid w:val="30BF36C3"/>
    <w:rsid w:val="30C87ACE"/>
    <w:rsid w:val="30C950ED"/>
    <w:rsid w:val="30CF11B5"/>
    <w:rsid w:val="30D802AF"/>
    <w:rsid w:val="30F31249"/>
    <w:rsid w:val="30F57235"/>
    <w:rsid w:val="310A5BA9"/>
    <w:rsid w:val="311128CD"/>
    <w:rsid w:val="311A26B5"/>
    <w:rsid w:val="312A6D9F"/>
    <w:rsid w:val="314864E1"/>
    <w:rsid w:val="31745BAF"/>
    <w:rsid w:val="31796E3F"/>
    <w:rsid w:val="31845B4E"/>
    <w:rsid w:val="31A517E2"/>
    <w:rsid w:val="31AE37B4"/>
    <w:rsid w:val="31D4754B"/>
    <w:rsid w:val="31E34050"/>
    <w:rsid w:val="320E285C"/>
    <w:rsid w:val="320F2594"/>
    <w:rsid w:val="3225228A"/>
    <w:rsid w:val="322D07B9"/>
    <w:rsid w:val="3232787C"/>
    <w:rsid w:val="324F55C9"/>
    <w:rsid w:val="32526211"/>
    <w:rsid w:val="32543208"/>
    <w:rsid w:val="325E131F"/>
    <w:rsid w:val="3264344B"/>
    <w:rsid w:val="32675CF7"/>
    <w:rsid w:val="329A02A4"/>
    <w:rsid w:val="329A49AB"/>
    <w:rsid w:val="32A573A6"/>
    <w:rsid w:val="32BF7BD4"/>
    <w:rsid w:val="32C27AED"/>
    <w:rsid w:val="32C44FA4"/>
    <w:rsid w:val="32D16A46"/>
    <w:rsid w:val="32E12F97"/>
    <w:rsid w:val="32FB6D49"/>
    <w:rsid w:val="32FD00FE"/>
    <w:rsid w:val="33001EA4"/>
    <w:rsid w:val="33124C68"/>
    <w:rsid w:val="331D184C"/>
    <w:rsid w:val="332B2DC5"/>
    <w:rsid w:val="33451044"/>
    <w:rsid w:val="334B183F"/>
    <w:rsid w:val="335A047D"/>
    <w:rsid w:val="3385720C"/>
    <w:rsid w:val="33A33120"/>
    <w:rsid w:val="33B72C35"/>
    <w:rsid w:val="33D20888"/>
    <w:rsid w:val="33E02655"/>
    <w:rsid w:val="33E9152A"/>
    <w:rsid w:val="33F311FD"/>
    <w:rsid w:val="33F66C16"/>
    <w:rsid w:val="33FD1F9B"/>
    <w:rsid w:val="33FE37D2"/>
    <w:rsid w:val="34107E21"/>
    <w:rsid w:val="3428409F"/>
    <w:rsid w:val="344120F9"/>
    <w:rsid w:val="34475818"/>
    <w:rsid w:val="34590C16"/>
    <w:rsid w:val="345A20B5"/>
    <w:rsid w:val="347B4A7C"/>
    <w:rsid w:val="347E5069"/>
    <w:rsid w:val="34875DBD"/>
    <w:rsid w:val="34A522D6"/>
    <w:rsid w:val="34AD2063"/>
    <w:rsid w:val="34D13DAF"/>
    <w:rsid w:val="34D46273"/>
    <w:rsid w:val="34E34D83"/>
    <w:rsid w:val="34F742D6"/>
    <w:rsid w:val="34FB16E7"/>
    <w:rsid w:val="352345F5"/>
    <w:rsid w:val="352D6A7D"/>
    <w:rsid w:val="352F1272"/>
    <w:rsid w:val="357A0ACA"/>
    <w:rsid w:val="35832902"/>
    <w:rsid w:val="359019D7"/>
    <w:rsid w:val="359112DB"/>
    <w:rsid w:val="35923DA3"/>
    <w:rsid w:val="35997E12"/>
    <w:rsid w:val="35A04283"/>
    <w:rsid w:val="35C945C4"/>
    <w:rsid w:val="35CD6F02"/>
    <w:rsid w:val="35EB68C7"/>
    <w:rsid w:val="36297D70"/>
    <w:rsid w:val="363822DF"/>
    <w:rsid w:val="365A0BC1"/>
    <w:rsid w:val="366433BB"/>
    <w:rsid w:val="36650D5F"/>
    <w:rsid w:val="36675208"/>
    <w:rsid w:val="368118C5"/>
    <w:rsid w:val="36832B2C"/>
    <w:rsid w:val="36940765"/>
    <w:rsid w:val="369828A1"/>
    <w:rsid w:val="369D6F2B"/>
    <w:rsid w:val="36A32C91"/>
    <w:rsid w:val="36B70FDB"/>
    <w:rsid w:val="36C258FC"/>
    <w:rsid w:val="36C935DD"/>
    <w:rsid w:val="36EA4831"/>
    <w:rsid w:val="36ED6030"/>
    <w:rsid w:val="36FB0479"/>
    <w:rsid w:val="3700484D"/>
    <w:rsid w:val="373C0BCA"/>
    <w:rsid w:val="373E4C68"/>
    <w:rsid w:val="37404C09"/>
    <w:rsid w:val="374B6A9A"/>
    <w:rsid w:val="37557806"/>
    <w:rsid w:val="375A36FD"/>
    <w:rsid w:val="375C3FCA"/>
    <w:rsid w:val="376D5B68"/>
    <w:rsid w:val="37844F5C"/>
    <w:rsid w:val="3799690B"/>
    <w:rsid w:val="379E3DA6"/>
    <w:rsid w:val="37AF4007"/>
    <w:rsid w:val="37CC73DE"/>
    <w:rsid w:val="37EB1378"/>
    <w:rsid w:val="37FD6891"/>
    <w:rsid w:val="38223C47"/>
    <w:rsid w:val="38330B66"/>
    <w:rsid w:val="38340789"/>
    <w:rsid w:val="38444E35"/>
    <w:rsid w:val="385946B8"/>
    <w:rsid w:val="38A46E63"/>
    <w:rsid w:val="38A47EE0"/>
    <w:rsid w:val="38AF6BA5"/>
    <w:rsid w:val="38D806EF"/>
    <w:rsid w:val="38E95892"/>
    <w:rsid w:val="38F0425F"/>
    <w:rsid w:val="39044BAC"/>
    <w:rsid w:val="39055865"/>
    <w:rsid w:val="39182B1B"/>
    <w:rsid w:val="3921080F"/>
    <w:rsid w:val="39405CEC"/>
    <w:rsid w:val="395104A1"/>
    <w:rsid w:val="395918E6"/>
    <w:rsid w:val="395B5584"/>
    <w:rsid w:val="39696940"/>
    <w:rsid w:val="399C2F2E"/>
    <w:rsid w:val="39A00028"/>
    <w:rsid w:val="39B06F76"/>
    <w:rsid w:val="39C03C37"/>
    <w:rsid w:val="39DB416E"/>
    <w:rsid w:val="39E36AF5"/>
    <w:rsid w:val="39FB1141"/>
    <w:rsid w:val="39FE7D14"/>
    <w:rsid w:val="3A047180"/>
    <w:rsid w:val="3A1C4722"/>
    <w:rsid w:val="3A215993"/>
    <w:rsid w:val="3A3207F8"/>
    <w:rsid w:val="3A3864C5"/>
    <w:rsid w:val="3A4122C4"/>
    <w:rsid w:val="3A615C0B"/>
    <w:rsid w:val="3A727F60"/>
    <w:rsid w:val="3A7B6865"/>
    <w:rsid w:val="3A8165C5"/>
    <w:rsid w:val="3A931B2E"/>
    <w:rsid w:val="3AA740C8"/>
    <w:rsid w:val="3AB033B3"/>
    <w:rsid w:val="3AC36A18"/>
    <w:rsid w:val="3AC839D8"/>
    <w:rsid w:val="3AED0A34"/>
    <w:rsid w:val="3AF15887"/>
    <w:rsid w:val="3B1C363C"/>
    <w:rsid w:val="3B2313F2"/>
    <w:rsid w:val="3B255FE7"/>
    <w:rsid w:val="3B3D6283"/>
    <w:rsid w:val="3B472BD7"/>
    <w:rsid w:val="3B5B1C87"/>
    <w:rsid w:val="3B93568C"/>
    <w:rsid w:val="3B9556FA"/>
    <w:rsid w:val="3BA01726"/>
    <w:rsid w:val="3BBB43AD"/>
    <w:rsid w:val="3BC3232A"/>
    <w:rsid w:val="3BD9362A"/>
    <w:rsid w:val="3BE032C0"/>
    <w:rsid w:val="3C0810C6"/>
    <w:rsid w:val="3C0D71A8"/>
    <w:rsid w:val="3C1234F0"/>
    <w:rsid w:val="3C585F24"/>
    <w:rsid w:val="3C6E52CA"/>
    <w:rsid w:val="3C825545"/>
    <w:rsid w:val="3C9933CE"/>
    <w:rsid w:val="3C9B1FC2"/>
    <w:rsid w:val="3C9C6CE0"/>
    <w:rsid w:val="3D0F5C30"/>
    <w:rsid w:val="3D187E32"/>
    <w:rsid w:val="3D411C3D"/>
    <w:rsid w:val="3D481749"/>
    <w:rsid w:val="3D5B565F"/>
    <w:rsid w:val="3D7E4A88"/>
    <w:rsid w:val="3D871C4C"/>
    <w:rsid w:val="3DA95F46"/>
    <w:rsid w:val="3DCE3E6E"/>
    <w:rsid w:val="3DD1261F"/>
    <w:rsid w:val="3DDF51B5"/>
    <w:rsid w:val="3DE6565C"/>
    <w:rsid w:val="3E030C4A"/>
    <w:rsid w:val="3E05721A"/>
    <w:rsid w:val="3E0B2D4A"/>
    <w:rsid w:val="3E312F02"/>
    <w:rsid w:val="3E320EA5"/>
    <w:rsid w:val="3E3D3A9E"/>
    <w:rsid w:val="3E4E6111"/>
    <w:rsid w:val="3E5A63AB"/>
    <w:rsid w:val="3E5F1F4E"/>
    <w:rsid w:val="3E842A31"/>
    <w:rsid w:val="3E8B654E"/>
    <w:rsid w:val="3EA42B0E"/>
    <w:rsid w:val="3EB70DA6"/>
    <w:rsid w:val="3ECF7E9E"/>
    <w:rsid w:val="3EF208D1"/>
    <w:rsid w:val="3EF43E9F"/>
    <w:rsid w:val="3F095D71"/>
    <w:rsid w:val="3F14762B"/>
    <w:rsid w:val="3F283AF4"/>
    <w:rsid w:val="3F3F5D4B"/>
    <w:rsid w:val="3F6434D4"/>
    <w:rsid w:val="3F8951CF"/>
    <w:rsid w:val="3FA52C10"/>
    <w:rsid w:val="3FBC64AD"/>
    <w:rsid w:val="3FC07ED4"/>
    <w:rsid w:val="3FC71C9F"/>
    <w:rsid w:val="3FD81367"/>
    <w:rsid w:val="3FDC30D1"/>
    <w:rsid w:val="3FE61CA8"/>
    <w:rsid w:val="3FE81FFE"/>
    <w:rsid w:val="3FF77E70"/>
    <w:rsid w:val="40141649"/>
    <w:rsid w:val="401D04AD"/>
    <w:rsid w:val="40240628"/>
    <w:rsid w:val="4040352A"/>
    <w:rsid w:val="405547C3"/>
    <w:rsid w:val="40636B5F"/>
    <w:rsid w:val="406507C2"/>
    <w:rsid w:val="40762BC7"/>
    <w:rsid w:val="407C46BF"/>
    <w:rsid w:val="40860A30"/>
    <w:rsid w:val="40BE6272"/>
    <w:rsid w:val="40C47E65"/>
    <w:rsid w:val="40C66174"/>
    <w:rsid w:val="40E335F3"/>
    <w:rsid w:val="40E62A45"/>
    <w:rsid w:val="40EA3E23"/>
    <w:rsid w:val="4101753F"/>
    <w:rsid w:val="412B6467"/>
    <w:rsid w:val="41501F61"/>
    <w:rsid w:val="41572EDD"/>
    <w:rsid w:val="415F6320"/>
    <w:rsid w:val="417928A2"/>
    <w:rsid w:val="41815BC5"/>
    <w:rsid w:val="419B3D50"/>
    <w:rsid w:val="41A27897"/>
    <w:rsid w:val="41A40E22"/>
    <w:rsid w:val="41B470EF"/>
    <w:rsid w:val="41B67187"/>
    <w:rsid w:val="41C55B14"/>
    <w:rsid w:val="41CA37B4"/>
    <w:rsid w:val="41DB4797"/>
    <w:rsid w:val="41E67F87"/>
    <w:rsid w:val="420403DF"/>
    <w:rsid w:val="42175C4E"/>
    <w:rsid w:val="421D081D"/>
    <w:rsid w:val="42262126"/>
    <w:rsid w:val="422928F9"/>
    <w:rsid w:val="422E137F"/>
    <w:rsid w:val="4237221A"/>
    <w:rsid w:val="424002FC"/>
    <w:rsid w:val="42476F88"/>
    <w:rsid w:val="425331D6"/>
    <w:rsid w:val="425423E3"/>
    <w:rsid w:val="426600CC"/>
    <w:rsid w:val="427659B3"/>
    <w:rsid w:val="42B23D5F"/>
    <w:rsid w:val="42C65C2C"/>
    <w:rsid w:val="42D14F97"/>
    <w:rsid w:val="42D7654B"/>
    <w:rsid w:val="42E15F2B"/>
    <w:rsid w:val="42F107C4"/>
    <w:rsid w:val="42F92547"/>
    <w:rsid w:val="43033C61"/>
    <w:rsid w:val="4307164D"/>
    <w:rsid w:val="43111448"/>
    <w:rsid w:val="431E71E1"/>
    <w:rsid w:val="432D344C"/>
    <w:rsid w:val="43307551"/>
    <w:rsid w:val="4339044C"/>
    <w:rsid w:val="433B3E64"/>
    <w:rsid w:val="433E49BF"/>
    <w:rsid w:val="4347762A"/>
    <w:rsid w:val="43502816"/>
    <w:rsid w:val="435E650F"/>
    <w:rsid w:val="435F19FB"/>
    <w:rsid w:val="43637D19"/>
    <w:rsid w:val="436A1002"/>
    <w:rsid w:val="437E2390"/>
    <w:rsid w:val="4380437A"/>
    <w:rsid w:val="4390552C"/>
    <w:rsid w:val="43CB4F5E"/>
    <w:rsid w:val="43DB30A2"/>
    <w:rsid w:val="43FA79D4"/>
    <w:rsid w:val="43FB3834"/>
    <w:rsid w:val="440F4ACE"/>
    <w:rsid w:val="44165112"/>
    <w:rsid w:val="44541EBD"/>
    <w:rsid w:val="44550641"/>
    <w:rsid w:val="445552E9"/>
    <w:rsid w:val="44564F55"/>
    <w:rsid w:val="445E3E27"/>
    <w:rsid w:val="44623562"/>
    <w:rsid w:val="44CA7F31"/>
    <w:rsid w:val="44E61D50"/>
    <w:rsid w:val="44EF70CE"/>
    <w:rsid w:val="45025550"/>
    <w:rsid w:val="45063B15"/>
    <w:rsid w:val="45177CAF"/>
    <w:rsid w:val="452D7E95"/>
    <w:rsid w:val="4539574C"/>
    <w:rsid w:val="453E5EF0"/>
    <w:rsid w:val="45425BA2"/>
    <w:rsid w:val="45452D5C"/>
    <w:rsid w:val="4550240D"/>
    <w:rsid w:val="45563394"/>
    <w:rsid w:val="455F1B01"/>
    <w:rsid w:val="459E237E"/>
    <w:rsid w:val="45BA7C47"/>
    <w:rsid w:val="45BE47D2"/>
    <w:rsid w:val="45EA30D4"/>
    <w:rsid w:val="45F17302"/>
    <w:rsid w:val="45FF18B9"/>
    <w:rsid w:val="461F0D63"/>
    <w:rsid w:val="46275E96"/>
    <w:rsid w:val="462820C4"/>
    <w:rsid w:val="46361FEC"/>
    <w:rsid w:val="463827CD"/>
    <w:rsid w:val="46386C71"/>
    <w:rsid w:val="463A6393"/>
    <w:rsid w:val="463F0369"/>
    <w:rsid w:val="464335C3"/>
    <w:rsid w:val="464823BD"/>
    <w:rsid w:val="46594A62"/>
    <w:rsid w:val="46654E38"/>
    <w:rsid w:val="4672703E"/>
    <w:rsid w:val="46755074"/>
    <w:rsid w:val="467A177C"/>
    <w:rsid w:val="467C4E1A"/>
    <w:rsid w:val="46964E51"/>
    <w:rsid w:val="46A612E1"/>
    <w:rsid w:val="46A9448E"/>
    <w:rsid w:val="46E22723"/>
    <w:rsid w:val="46E25541"/>
    <w:rsid w:val="46E47C14"/>
    <w:rsid w:val="47016471"/>
    <w:rsid w:val="471A0F09"/>
    <w:rsid w:val="4723522B"/>
    <w:rsid w:val="475C60DB"/>
    <w:rsid w:val="476C5D0E"/>
    <w:rsid w:val="4781025C"/>
    <w:rsid w:val="47901A1A"/>
    <w:rsid w:val="479B659B"/>
    <w:rsid w:val="47A248B9"/>
    <w:rsid w:val="47BC567F"/>
    <w:rsid w:val="480159C7"/>
    <w:rsid w:val="480A2040"/>
    <w:rsid w:val="480D346D"/>
    <w:rsid w:val="480E3874"/>
    <w:rsid w:val="48265F7A"/>
    <w:rsid w:val="482D245C"/>
    <w:rsid w:val="482D7D2E"/>
    <w:rsid w:val="482F38C3"/>
    <w:rsid w:val="483C05AC"/>
    <w:rsid w:val="483F17A6"/>
    <w:rsid w:val="48490ACA"/>
    <w:rsid w:val="48491967"/>
    <w:rsid w:val="48566344"/>
    <w:rsid w:val="485B0D8B"/>
    <w:rsid w:val="48712F45"/>
    <w:rsid w:val="4872538C"/>
    <w:rsid w:val="487F72AC"/>
    <w:rsid w:val="4881501A"/>
    <w:rsid w:val="4891190D"/>
    <w:rsid w:val="48934475"/>
    <w:rsid w:val="489407CB"/>
    <w:rsid w:val="48A52301"/>
    <w:rsid w:val="48E409EA"/>
    <w:rsid w:val="48F71BCA"/>
    <w:rsid w:val="48FA3E44"/>
    <w:rsid w:val="491375F4"/>
    <w:rsid w:val="49235A14"/>
    <w:rsid w:val="4925339F"/>
    <w:rsid w:val="492D3086"/>
    <w:rsid w:val="49405591"/>
    <w:rsid w:val="49412034"/>
    <w:rsid w:val="494B3467"/>
    <w:rsid w:val="49503520"/>
    <w:rsid w:val="495A0BE2"/>
    <w:rsid w:val="495A5D8A"/>
    <w:rsid w:val="497A27D5"/>
    <w:rsid w:val="498835BA"/>
    <w:rsid w:val="49897BBF"/>
    <w:rsid w:val="498D0A19"/>
    <w:rsid w:val="499E394E"/>
    <w:rsid w:val="49AD534C"/>
    <w:rsid w:val="49AE677A"/>
    <w:rsid w:val="49B05850"/>
    <w:rsid w:val="49F46D72"/>
    <w:rsid w:val="49FF10D7"/>
    <w:rsid w:val="4A001F42"/>
    <w:rsid w:val="4A0E10BB"/>
    <w:rsid w:val="4A407EA2"/>
    <w:rsid w:val="4A455101"/>
    <w:rsid w:val="4A5162AA"/>
    <w:rsid w:val="4A59274F"/>
    <w:rsid w:val="4A64793C"/>
    <w:rsid w:val="4A6871C0"/>
    <w:rsid w:val="4A6C5DB5"/>
    <w:rsid w:val="4A756DF5"/>
    <w:rsid w:val="4A91707A"/>
    <w:rsid w:val="4AA61EFB"/>
    <w:rsid w:val="4AA737BC"/>
    <w:rsid w:val="4AB4184B"/>
    <w:rsid w:val="4AD16FEB"/>
    <w:rsid w:val="4ADD3943"/>
    <w:rsid w:val="4ADE2588"/>
    <w:rsid w:val="4AF10A66"/>
    <w:rsid w:val="4AF13827"/>
    <w:rsid w:val="4B1B4599"/>
    <w:rsid w:val="4B221449"/>
    <w:rsid w:val="4B614CE1"/>
    <w:rsid w:val="4B784F8A"/>
    <w:rsid w:val="4B917A4B"/>
    <w:rsid w:val="4B9556AA"/>
    <w:rsid w:val="4BA747A0"/>
    <w:rsid w:val="4BD358D8"/>
    <w:rsid w:val="4BD86C8B"/>
    <w:rsid w:val="4BE25C13"/>
    <w:rsid w:val="4BF30EFE"/>
    <w:rsid w:val="4C034AFB"/>
    <w:rsid w:val="4C087BDF"/>
    <w:rsid w:val="4C3F15A2"/>
    <w:rsid w:val="4C5C3AF8"/>
    <w:rsid w:val="4C9E35A6"/>
    <w:rsid w:val="4CA06798"/>
    <w:rsid w:val="4CAA0EBB"/>
    <w:rsid w:val="4CAA6A08"/>
    <w:rsid w:val="4CEC5009"/>
    <w:rsid w:val="4D337B30"/>
    <w:rsid w:val="4D420907"/>
    <w:rsid w:val="4D4644A8"/>
    <w:rsid w:val="4D480659"/>
    <w:rsid w:val="4D762C8D"/>
    <w:rsid w:val="4D9A5B1B"/>
    <w:rsid w:val="4DA56A27"/>
    <w:rsid w:val="4DB23B3F"/>
    <w:rsid w:val="4DB45AA1"/>
    <w:rsid w:val="4DBE21FD"/>
    <w:rsid w:val="4DC14286"/>
    <w:rsid w:val="4DCA63AD"/>
    <w:rsid w:val="4DDD12BC"/>
    <w:rsid w:val="4DE24C46"/>
    <w:rsid w:val="4DEE0FCF"/>
    <w:rsid w:val="4DF7637C"/>
    <w:rsid w:val="4E11750F"/>
    <w:rsid w:val="4E1A610D"/>
    <w:rsid w:val="4E1E0DF4"/>
    <w:rsid w:val="4E214A35"/>
    <w:rsid w:val="4E392C0F"/>
    <w:rsid w:val="4E6A5E88"/>
    <w:rsid w:val="4E7C7433"/>
    <w:rsid w:val="4E875E9C"/>
    <w:rsid w:val="4E8D569B"/>
    <w:rsid w:val="4EBE3CBB"/>
    <w:rsid w:val="4EC2555F"/>
    <w:rsid w:val="4ECD1F20"/>
    <w:rsid w:val="4ED92673"/>
    <w:rsid w:val="4EDD33E0"/>
    <w:rsid w:val="4EE25EAE"/>
    <w:rsid w:val="4EE95274"/>
    <w:rsid w:val="4EF0055D"/>
    <w:rsid w:val="4EF214D4"/>
    <w:rsid w:val="4EF75EAE"/>
    <w:rsid w:val="4EFD2805"/>
    <w:rsid w:val="4F18485C"/>
    <w:rsid w:val="4F192ACE"/>
    <w:rsid w:val="4F204BF3"/>
    <w:rsid w:val="4F262AF9"/>
    <w:rsid w:val="4F3021E7"/>
    <w:rsid w:val="4F410059"/>
    <w:rsid w:val="4F640AD6"/>
    <w:rsid w:val="4F7A3CA3"/>
    <w:rsid w:val="4F8F06F7"/>
    <w:rsid w:val="4F943999"/>
    <w:rsid w:val="4FB05ACA"/>
    <w:rsid w:val="4FED0B3B"/>
    <w:rsid w:val="4FF07CA8"/>
    <w:rsid w:val="4FF446DE"/>
    <w:rsid w:val="500D45E4"/>
    <w:rsid w:val="501179C8"/>
    <w:rsid w:val="5022553C"/>
    <w:rsid w:val="502A07E0"/>
    <w:rsid w:val="502A1567"/>
    <w:rsid w:val="50373DDC"/>
    <w:rsid w:val="503A5393"/>
    <w:rsid w:val="50480103"/>
    <w:rsid w:val="505E2E60"/>
    <w:rsid w:val="50634062"/>
    <w:rsid w:val="506C2E5D"/>
    <w:rsid w:val="506E23F8"/>
    <w:rsid w:val="50730E91"/>
    <w:rsid w:val="50891AF3"/>
    <w:rsid w:val="509B4BDF"/>
    <w:rsid w:val="50BA7DF5"/>
    <w:rsid w:val="50C27685"/>
    <w:rsid w:val="50E30079"/>
    <w:rsid w:val="50ED2406"/>
    <w:rsid w:val="50F30702"/>
    <w:rsid w:val="51030AAB"/>
    <w:rsid w:val="510D119A"/>
    <w:rsid w:val="511E65E9"/>
    <w:rsid w:val="5124794A"/>
    <w:rsid w:val="51270A0F"/>
    <w:rsid w:val="512A0C45"/>
    <w:rsid w:val="51312E29"/>
    <w:rsid w:val="51343356"/>
    <w:rsid w:val="513E62EE"/>
    <w:rsid w:val="51442E7C"/>
    <w:rsid w:val="51452242"/>
    <w:rsid w:val="515730D7"/>
    <w:rsid w:val="51573E83"/>
    <w:rsid w:val="516436A3"/>
    <w:rsid w:val="51807006"/>
    <w:rsid w:val="518A5B0D"/>
    <w:rsid w:val="518F71B1"/>
    <w:rsid w:val="51900CF8"/>
    <w:rsid w:val="51CC0AF2"/>
    <w:rsid w:val="51CD0EC1"/>
    <w:rsid w:val="51E10378"/>
    <w:rsid w:val="51FC3E5B"/>
    <w:rsid w:val="520003B7"/>
    <w:rsid w:val="520803F6"/>
    <w:rsid w:val="521E2C3B"/>
    <w:rsid w:val="52417145"/>
    <w:rsid w:val="52417330"/>
    <w:rsid w:val="524E4E88"/>
    <w:rsid w:val="52726509"/>
    <w:rsid w:val="52730534"/>
    <w:rsid w:val="527365B2"/>
    <w:rsid w:val="52AE1219"/>
    <w:rsid w:val="52BE08DB"/>
    <w:rsid w:val="52C11D9C"/>
    <w:rsid w:val="52D70A35"/>
    <w:rsid w:val="52D8309C"/>
    <w:rsid w:val="52DB1360"/>
    <w:rsid w:val="52DD1F96"/>
    <w:rsid w:val="52FF2775"/>
    <w:rsid w:val="53037766"/>
    <w:rsid w:val="531A18EA"/>
    <w:rsid w:val="5321024D"/>
    <w:rsid w:val="532D34E3"/>
    <w:rsid w:val="533D2C76"/>
    <w:rsid w:val="53677D7E"/>
    <w:rsid w:val="53762A9B"/>
    <w:rsid w:val="53AC65A8"/>
    <w:rsid w:val="53C16FAA"/>
    <w:rsid w:val="53DB2B88"/>
    <w:rsid w:val="53E20310"/>
    <w:rsid w:val="53E77F77"/>
    <w:rsid w:val="53EB657D"/>
    <w:rsid w:val="53F0221B"/>
    <w:rsid w:val="53F654A5"/>
    <w:rsid w:val="53FA2AFD"/>
    <w:rsid w:val="53FF79CD"/>
    <w:rsid w:val="541B1976"/>
    <w:rsid w:val="54520EFE"/>
    <w:rsid w:val="546D095C"/>
    <w:rsid w:val="54A041C1"/>
    <w:rsid w:val="54BD13EC"/>
    <w:rsid w:val="54D317B3"/>
    <w:rsid w:val="54E15428"/>
    <w:rsid w:val="54FE55CA"/>
    <w:rsid w:val="5509354F"/>
    <w:rsid w:val="55142E3A"/>
    <w:rsid w:val="55272CD5"/>
    <w:rsid w:val="552B6FD3"/>
    <w:rsid w:val="553511B4"/>
    <w:rsid w:val="5547006B"/>
    <w:rsid w:val="554F4798"/>
    <w:rsid w:val="555A019E"/>
    <w:rsid w:val="555D05A6"/>
    <w:rsid w:val="55654333"/>
    <w:rsid w:val="556D2CAA"/>
    <w:rsid w:val="556D4BA3"/>
    <w:rsid w:val="557A5699"/>
    <w:rsid w:val="55A9557D"/>
    <w:rsid w:val="55B96F97"/>
    <w:rsid w:val="55F24BB8"/>
    <w:rsid w:val="55F30C08"/>
    <w:rsid w:val="55F45B3B"/>
    <w:rsid w:val="56076563"/>
    <w:rsid w:val="56100380"/>
    <w:rsid w:val="562228FE"/>
    <w:rsid w:val="562B4A83"/>
    <w:rsid w:val="562F1677"/>
    <w:rsid w:val="563F1733"/>
    <w:rsid w:val="56561BEE"/>
    <w:rsid w:val="566059AA"/>
    <w:rsid w:val="567650E0"/>
    <w:rsid w:val="569073D9"/>
    <w:rsid w:val="56A721AD"/>
    <w:rsid w:val="56BB7BDC"/>
    <w:rsid w:val="56BD287A"/>
    <w:rsid w:val="56E45509"/>
    <w:rsid w:val="56EB2EA6"/>
    <w:rsid w:val="56EC1A5D"/>
    <w:rsid w:val="57011CF6"/>
    <w:rsid w:val="5701647F"/>
    <w:rsid w:val="57024200"/>
    <w:rsid w:val="57161A2B"/>
    <w:rsid w:val="571A5693"/>
    <w:rsid w:val="57256971"/>
    <w:rsid w:val="5729574E"/>
    <w:rsid w:val="572B2CEA"/>
    <w:rsid w:val="573B166F"/>
    <w:rsid w:val="573E0F07"/>
    <w:rsid w:val="574A4388"/>
    <w:rsid w:val="576E3284"/>
    <w:rsid w:val="579B35BE"/>
    <w:rsid w:val="57A107B1"/>
    <w:rsid w:val="57A3511E"/>
    <w:rsid w:val="57B44F7A"/>
    <w:rsid w:val="57CD6EB6"/>
    <w:rsid w:val="57DD5829"/>
    <w:rsid w:val="57DF1B2D"/>
    <w:rsid w:val="57E21F55"/>
    <w:rsid w:val="57E5652D"/>
    <w:rsid w:val="57EE3C51"/>
    <w:rsid w:val="57F86C83"/>
    <w:rsid w:val="57FC7C7D"/>
    <w:rsid w:val="58006ACF"/>
    <w:rsid w:val="580A202A"/>
    <w:rsid w:val="58151A9E"/>
    <w:rsid w:val="58313520"/>
    <w:rsid w:val="58335594"/>
    <w:rsid w:val="58454FD7"/>
    <w:rsid w:val="586D318C"/>
    <w:rsid w:val="587C3CDB"/>
    <w:rsid w:val="587F5CBF"/>
    <w:rsid w:val="587F78D4"/>
    <w:rsid w:val="588E4915"/>
    <w:rsid w:val="588F63C6"/>
    <w:rsid w:val="58AC30D3"/>
    <w:rsid w:val="58C47D45"/>
    <w:rsid w:val="58CF5BAB"/>
    <w:rsid w:val="58DE544E"/>
    <w:rsid w:val="5906675A"/>
    <w:rsid w:val="59213BBE"/>
    <w:rsid w:val="5923262E"/>
    <w:rsid w:val="592544EE"/>
    <w:rsid w:val="59301F99"/>
    <w:rsid w:val="5936458D"/>
    <w:rsid w:val="593A72E1"/>
    <w:rsid w:val="594159E5"/>
    <w:rsid w:val="597E40F8"/>
    <w:rsid w:val="59846BF5"/>
    <w:rsid w:val="598A5F7D"/>
    <w:rsid w:val="598B16FF"/>
    <w:rsid w:val="59AC10B0"/>
    <w:rsid w:val="59D1531B"/>
    <w:rsid w:val="59EA0FE9"/>
    <w:rsid w:val="59F357EA"/>
    <w:rsid w:val="59F7202F"/>
    <w:rsid w:val="59FE2610"/>
    <w:rsid w:val="5A111DA5"/>
    <w:rsid w:val="5A1C0184"/>
    <w:rsid w:val="5A2B650E"/>
    <w:rsid w:val="5A5354D4"/>
    <w:rsid w:val="5A591FF5"/>
    <w:rsid w:val="5A606700"/>
    <w:rsid w:val="5A61633E"/>
    <w:rsid w:val="5A621985"/>
    <w:rsid w:val="5A697E83"/>
    <w:rsid w:val="5A6D6218"/>
    <w:rsid w:val="5A6F09BD"/>
    <w:rsid w:val="5A7E798A"/>
    <w:rsid w:val="5A8001BD"/>
    <w:rsid w:val="5A805F84"/>
    <w:rsid w:val="5AA45800"/>
    <w:rsid w:val="5AA5687D"/>
    <w:rsid w:val="5AA644AB"/>
    <w:rsid w:val="5AB11E45"/>
    <w:rsid w:val="5AB211FF"/>
    <w:rsid w:val="5ABB4536"/>
    <w:rsid w:val="5ABC6EE8"/>
    <w:rsid w:val="5AD41CED"/>
    <w:rsid w:val="5AD923E2"/>
    <w:rsid w:val="5B324689"/>
    <w:rsid w:val="5B6435AC"/>
    <w:rsid w:val="5B7042A5"/>
    <w:rsid w:val="5B761ECF"/>
    <w:rsid w:val="5B8168A4"/>
    <w:rsid w:val="5B82066A"/>
    <w:rsid w:val="5B853ABE"/>
    <w:rsid w:val="5BA17583"/>
    <w:rsid w:val="5BB25226"/>
    <w:rsid w:val="5BC9523E"/>
    <w:rsid w:val="5BCB2800"/>
    <w:rsid w:val="5BCF642A"/>
    <w:rsid w:val="5BD765AE"/>
    <w:rsid w:val="5BFB773F"/>
    <w:rsid w:val="5C4B7DDD"/>
    <w:rsid w:val="5C4F39C3"/>
    <w:rsid w:val="5C5357A4"/>
    <w:rsid w:val="5C544C7B"/>
    <w:rsid w:val="5C74259D"/>
    <w:rsid w:val="5C79528F"/>
    <w:rsid w:val="5C864717"/>
    <w:rsid w:val="5CB07F60"/>
    <w:rsid w:val="5CB731AC"/>
    <w:rsid w:val="5CBA6D2C"/>
    <w:rsid w:val="5CC27864"/>
    <w:rsid w:val="5CD72C36"/>
    <w:rsid w:val="5CDB7317"/>
    <w:rsid w:val="5CE746CA"/>
    <w:rsid w:val="5CF74D38"/>
    <w:rsid w:val="5CF97441"/>
    <w:rsid w:val="5CFC6627"/>
    <w:rsid w:val="5D052E5F"/>
    <w:rsid w:val="5D2A18C0"/>
    <w:rsid w:val="5D380EAD"/>
    <w:rsid w:val="5D495A1A"/>
    <w:rsid w:val="5D5B15D5"/>
    <w:rsid w:val="5D6C788A"/>
    <w:rsid w:val="5D6D6993"/>
    <w:rsid w:val="5DAD5EBF"/>
    <w:rsid w:val="5DB06E8C"/>
    <w:rsid w:val="5DB91FED"/>
    <w:rsid w:val="5DBF394E"/>
    <w:rsid w:val="5DDD29F3"/>
    <w:rsid w:val="5DE51236"/>
    <w:rsid w:val="5DF34D9B"/>
    <w:rsid w:val="5E231F34"/>
    <w:rsid w:val="5E2D39E6"/>
    <w:rsid w:val="5E2E349D"/>
    <w:rsid w:val="5E7778E2"/>
    <w:rsid w:val="5E8A2B35"/>
    <w:rsid w:val="5E8C7AC7"/>
    <w:rsid w:val="5EB66844"/>
    <w:rsid w:val="5ECB2D2B"/>
    <w:rsid w:val="5EDA4E9B"/>
    <w:rsid w:val="5EDB1F0C"/>
    <w:rsid w:val="5EEF7559"/>
    <w:rsid w:val="5EF009A6"/>
    <w:rsid w:val="5EF2244E"/>
    <w:rsid w:val="5EF650A1"/>
    <w:rsid w:val="5F140131"/>
    <w:rsid w:val="5F2A4416"/>
    <w:rsid w:val="5F2B51A5"/>
    <w:rsid w:val="5F327AAC"/>
    <w:rsid w:val="5F4308C5"/>
    <w:rsid w:val="5F5A7360"/>
    <w:rsid w:val="5F5E6DE6"/>
    <w:rsid w:val="5F627498"/>
    <w:rsid w:val="5F6A078D"/>
    <w:rsid w:val="5F7A73C2"/>
    <w:rsid w:val="5F7B0085"/>
    <w:rsid w:val="5F9919A1"/>
    <w:rsid w:val="5FBC4131"/>
    <w:rsid w:val="5FC343BD"/>
    <w:rsid w:val="5FD3586A"/>
    <w:rsid w:val="5FF13C1A"/>
    <w:rsid w:val="600A6A80"/>
    <w:rsid w:val="600B7C7C"/>
    <w:rsid w:val="600C5F94"/>
    <w:rsid w:val="602A6427"/>
    <w:rsid w:val="603118CA"/>
    <w:rsid w:val="60341DFF"/>
    <w:rsid w:val="604432EC"/>
    <w:rsid w:val="604758B9"/>
    <w:rsid w:val="605C09B5"/>
    <w:rsid w:val="60682F15"/>
    <w:rsid w:val="60885B1B"/>
    <w:rsid w:val="6092213A"/>
    <w:rsid w:val="60AD4A7E"/>
    <w:rsid w:val="60B371C8"/>
    <w:rsid w:val="60CA5C5B"/>
    <w:rsid w:val="60D73D7F"/>
    <w:rsid w:val="60D743C7"/>
    <w:rsid w:val="60DD3442"/>
    <w:rsid w:val="60E475FD"/>
    <w:rsid w:val="611B5206"/>
    <w:rsid w:val="612C291A"/>
    <w:rsid w:val="613E3C4B"/>
    <w:rsid w:val="61427953"/>
    <w:rsid w:val="614D0CD2"/>
    <w:rsid w:val="614F2F97"/>
    <w:rsid w:val="61522DB0"/>
    <w:rsid w:val="61524536"/>
    <w:rsid w:val="617D3103"/>
    <w:rsid w:val="617E5FB1"/>
    <w:rsid w:val="61CF3187"/>
    <w:rsid w:val="620472CB"/>
    <w:rsid w:val="62062270"/>
    <w:rsid w:val="623F066D"/>
    <w:rsid w:val="62616903"/>
    <w:rsid w:val="627A2DEF"/>
    <w:rsid w:val="628C68B4"/>
    <w:rsid w:val="629C7849"/>
    <w:rsid w:val="62A06533"/>
    <w:rsid w:val="62B44794"/>
    <w:rsid w:val="62C021BE"/>
    <w:rsid w:val="62D325B4"/>
    <w:rsid w:val="62E369E0"/>
    <w:rsid w:val="62E94FF3"/>
    <w:rsid w:val="62F11BE7"/>
    <w:rsid w:val="62F82B5B"/>
    <w:rsid w:val="63181564"/>
    <w:rsid w:val="632830ED"/>
    <w:rsid w:val="633E76F1"/>
    <w:rsid w:val="634751D1"/>
    <w:rsid w:val="634D741A"/>
    <w:rsid w:val="6372119B"/>
    <w:rsid w:val="6372336A"/>
    <w:rsid w:val="638037E1"/>
    <w:rsid w:val="63835116"/>
    <w:rsid w:val="63A80E03"/>
    <w:rsid w:val="63B15BAE"/>
    <w:rsid w:val="63B45A6D"/>
    <w:rsid w:val="63BF2FB4"/>
    <w:rsid w:val="63DA28DF"/>
    <w:rsid w:val="63E365B6"/>
    <w:rsid w:val="63EB4B09"/>
    <w:rsid w:val="63F31808"/>
    <w:rsid w:val="641A750F"/>
    <w:rsid w:val="64477E03"/>
    <w:rsid w:val="644F645F"/>
    <w:rsid w:val="64571DC9"/>
    <w:rsid w:val="645B12DE"/>
    <w:rsid w:val="64636121"/>
    <w:rsid w:val="6464691C"/>
    <w:rsid w:val="646F1F71"/>
    <w:rsid w:val="647322C7"/>
    <w:rsid w:val="647367A5"/>
    <w:rsid w:val="64772492"/>
    <w:rsid w:val="648D5D96"/>
    <w:rsid w:val="64C43E7A"/>
    <w:rsid w:val="64D46B8C"/>
    <w:rsid w:val="64E91752"/>
    <w:rsid w:val="64EC136B"/>
    <w:rsid w:val="64FD784A"/>
    <w:rsid w:val="650471BD"/>
    <w:rsid w:val="65095D3F"/>
    <w:rsid w:val="651213B0"/>
    <w:rsid w:val="65391840"/>
    <w:rsid w:val="65460E98"/>
    <w:rsid w:val="6558767E"/>
    <w:rsid w:val="656858EF"/>
    <w:rsid w:val="657C480D"/>
    <w:rsid w:val="65874BCF"/>
    <w:rsid w:val="65966B85"/>
    <w:rsid w:val="65A81097"/>
    <w:rsid w:val="65B42CA3"/>
    <w:rsid w:val="65D76D4E"/>
    <w:rsid w:val="66006E29"/>
    <w:rsid w:val="660B45FB"/>
    <w:rsid w:val="660E6735"/>
    <w:rsid w:val="661E5A70"/>
    <w:rsid w:val="661F0EC1"/>
    <w:rsid w:val="66380858"/>
    <w:rsid w:val="664D1D5B"/>
    <w:rsid w:val="664F04D6"/>
    <w:rsid w:val="667E3B18"/>
    <w:rsid w:val="667F7F2C"/>
    <w:rsid w:val="66861AE9"/>
    <w:rsid w:val="669C6115"/>
    <w:rsid w:val="66B9544A"/>
    <w:rsid w:val="66F05769"/>
    <w:rsid w:val="66F27DE3"/>
    <w:rsid w:val="66F466FA"/>
    <w:rsid w:val="66FF0FD3"/>
    <w:rsid w:val="67277FC8"/>
    <w:rsid w:val="67362DAE"/>
    <w:rsid w:val="67474023"/>
    <w:rsid w:val="67511670"/>
    <w:rsid w:val="67531BC5"/>
    <w:rsid w:val="675700DF"/>
    <w:rsid w:val="675E4068"/>
    <w:rsid w:val="6768041F"/>
    <w:rsid w:val="67987A75"/>
    <w:rsid w:val="679A3645"/>
    <w:rsid w:val="67C21B9B"/>
    <w:rsid w:val="67DC0DB6"/>
    <w:rsid w:val="67E0176F"/>
    <w:rsid w:val="67F81964"/>
    <w:rsid w:val="6804610F"/>
    <w:rsid w:val="68112950"/>
    <w:rsid w:val="68233FE9"/>
    <w:rsid w:val="68442807"/>
    <w:rsid w:val="684931D2"/>
    <w:rsid w:val="68580820"/>
    <w:rsid w:val="685C436A"/>
    <w:rsid w:val="686256A1"/>
    <w:rsid w:val="68784304"/>
    <w:rsid w:val="689E0B5C"/>
    <w:rsid w:val="68B25FB7"/>
    <w:rsid w:val="68C56C80"/>
    <w:rsid w:val="68CF4340"/>
    <w:rsid w:val="68E60DDD"/>
    <w:rsid w:val="691813EF"/>
    <w:rsid w:val="69316048"/>
    <w:rsid w:val="69660B15"/>
    <w:rsid w:val="696D3BDC"/>
    <w:rsid w:val="69837D6F"/>
    <w:rsid w:val="698A2295"/>
    <w:rsid w:val="698C6042"/>
    <w:rsid w:val="69AA7198"/>
    <w:rsid w:val="69CC055E"/>
    <w:rsid w:val="69DE2C3A"/>
    <w:rsid w:val="69EE37D7"/>
    <w:rsid w:val="69FD76B7"/>
    <w:rsid w:val="6A0C197E"/>
    <w:rsid w:val="6A1C00CD"/>
    <w:rsid w:val="6A1D6328"/>
    <w:rsid w:val="6A233B26"/>
    <w:rsid w:val="6A414FB3"/>
    <w:rsid w:val="6A5E6F24"/>
    <w:rsid w:val="6A620361"/>
    <w:rsid w:val="6A942CB0"/>
    <w:rsid w:val="6AB86DDF"/>
    <w:rsid w:val="6ACD6B85"/>
    <w:rsid w:val="6AD63BF3"/>
    <w:rsid w:val="6AEA61BD"/>
    <w:rsid w:val="6AF70B58"/>
    <w:rsid w:val="6AF76749"/>
    <w:rsid w:val="6B002E6C"/>
    <w:rsid w:val="6B172985"/>
    <w:rsid w:val="6B26604C"/>
    <w:rsid w:val="6B2723D4"/>
    <w:rsid w:val="6B376C47"/>
    <w:rsid w:val="6B394407"/>
    <w:rsid w:val="6B4744CA"/>
    <w:rsid w:val="6B656CA6"/>
    <w:rsid w:val="6B7134F5"/>
    <w:rsid w:val="6B714347"/>
    <w:rsid w:val="6B746904"/>
    <w:rsid w:val="6B770687"/>
    <w:rsid w:val="6B7C18A6"/>
    <w:rsid w:val="6B7D5C73"/>
    <w:rsid w:val="6B7D775F"/>
    <w:rsid w:val="6B886B15"/>
    <w:rsid w:val="6B92780F"/>
    <w:rsid w:val="6BA7142E"/>
    <w:rsid w:val="6BB9327D"/>
    <w:rsid w:val="6BBC3C4A"/>
    <w:rsid w:val="6BBD3985"/>
    <w:rsid w:val="6BCB5099"/>
    <w:rsid w:val="6BD65AFC"/>
    <w:rsid w:val="6BDB3DEC"/>
    <w:rsid w:val="6BDB687B"/>
    <w:rsid w:val="6C262D91"/>
    <w:rsid w:val="6C2D3FA6"/>
    <w:rsid w:val="6C353E43"/>
    <w:rsid w:val="6C477A48"/>
    <w:rsid w:val="6C6246F4"/>
    <w:rsid w:val="6C7E05EB"/>
    <w:rsid w:val="6C8B6A6F"/>
    <w:rsid w:val="6CC240E7"/>
    <w:rsid w:val="6CE21BA1"/>
    <w:rsid w:val="6CF507E3"/>
    <w:rsid w:val="6D053613"/>
    <w:rsid w:val="6D204650"/>
    <w:rsid w:val="6D435E01"/>
    <w:rsid w:val="6D561141"/>
    <w:rsid w:val="6D654830"/>
    <w:rsid w:val="6D7233BA"/>
    <w:rsid w:val="6D982C38"/>
    <w:rsid w:val="6DA72100"/>
    <w:rsid w:val="6DB86A0E"/>
    <w:rsid w:val="6DCC0652"/>
    <w:rsid w:val="6DD26733"/>
    <w:rsid w:val="6DE41EF0"/>
    <w:rsid w:val="6DE41EF6"/>
    <w:rsid w:val="6E0A5F9A"/>
    <w:rsid w:val="6E1D7DB6"/>
    <w:rsid w:val="6E3320CB"/>
    <w:rsid w:val="6E993B36"/>
    <w:rsid w:val="6E9D307E"/>
    <w:rsid w:val="6EA75E92"/>
    <w:rsid w:val="6ED13BBB"/>
    <w:rsid w:val="6F087332"/>
    <w:rsid w:val="6F101981"/>
    <w:rsid w:val="6F1A57AF"/>
    <w:rsid w:val="6F2C4E1B"/>
    <w:rsid w:val="6F354D17"/>
    <w:rsid w:val="6F416765"/>
    <w:rsid w:val="6F5173E4"/>
    <w:rsid w:val="6F5D06A1"/>
    <w:rsid w:val="6F66354E"/>
    <w:rsid w:val="6F9078E3"/>
    <w:rsid w:val="6FA67EF8"/>
    <w:rsid w:val="6FAA1728"/>
    <w:rsid w:val="6FAD35D9"/>
    <w:rsid w:val="6FC1780D"/>
    <w:rsid w:val="6FD44A65"/>
    <w:rsid w:val="6FFC4BEE"/>
    <w:rsid w:val="70033E22"/>
    <w:rsid w:val="700B155A"/>
    <w:rsid w:val="70145342"/>
    <w:rsid w:val="70161E37"/>
    <w:rsid w:val="70353A53"/>
    <w:rsid w:val="704456C7"/>
    <w:rsid w:val="705147E0"/>
    <w:rsid w:val="706202C3"/>
    <w:rsid w:val="70832364"/>
    <w:rsid w:val="7084648B"/>
    <w:rsid w:val="708E2E66"/>
    <w:rsid w:val="70A16038"/>
    <w:rsid w:val="70BE5FC7"/>
    <w:rsid w:val="70C85314"/>
    <w:rsid w:val="70CC10B4"/>
    <w:rsid w:val="710946BE"/>
    <w:rsid w:val="71107938"/>
    <w:rsid w:val="71346CAD"/>
    <w:rsid w:val="713F23B2"/>
    <w:rsid w:val="71593474"/>
    <w:rsid w:val="715C6A87"/>
    <w:rsid w:val="71633A8C"/>
    <w:rsid w:val="717176C9"/>
    <w:rsid w:val="717C352F"/>
    <w:rsid w:val="71866233"/>
    <w:rsid w:val="718D2F1E"/>
    <w:rsid w:val="71B04FF6"/>
    <w:rsid w:val="71BF30D4"/>
    <w:rsid w:val="71CA7BA9"/>
    <w:rsid w:val="71D46F9E"/>
    <w:rsid w:val="71E41F89"/>
    <w:rsid w:val="71E8223E"/>
    <w:rsid w:val="720C3900"/>
    <w:rsid w:val="72231011"/>
    <w:rsid w:val="72250637"/>
    <w:rsid w:val="728607CC"/>
    <w:rsid w:val="72992C44"/>
    <w:rsid w:val="72A354B2"/>
    <w:rsid w:val="72AE2DCA"/>
    <w:rsid w:val="72B302BB"/>
    <w:rsid w:val="72CC7079"/>
    <w:rsid w:val="72E240B9"/>
    <w:rsid w:val="72E81FF4"/>
    <w:rsid w:val="72FD42D3"/>
    <w:rsid w:val="72FF0220"/>
    <w:rsid w:val="73433506"/>
    <w:rsid w:val="73654BF4"/>
    <w:rsid w:val="73833EE5"/>
    <w:rsid w:val="73922563"/>
    <w:rsid w:val="73AF74BA"/>
    <w:rsid w:val="73C44A12"/>
    <w:rsid w:val="73CF3D6B"/>
    <w:rsid w:val="73D00FE4"/>
    <w:rsid w:val="73D31146"/>
    <w:rsid w:val="73D4532E"/>
    <w:rsid w:val="73F64860"/>
    <w:rsid w:val="74077E17"/>
    <w:rsid w:val="7408657F"/>
    <w:rsid w:val="74107238"/>
    <w:rsid w:val="741362EC"/>
    <w:rsid w:val="74285894"/>
    <w:rsid w:val="74342377"/>
    <w:rsid w:val="743C54E7"/>
    <w:rsid w:val="74440B5B"/>
    <w:rsid w:val="744F4A8D"/>
    <w:rsid w:val="746F076A"/>
    <w:rsid w:val="747C2D36"/>
    <w:rsid w:val="74902BB0"/>
    <w:rsid w:val="74996CFE"/>
    <w:rsid w:val="74A61D0D"/>
    <w:rsid w:val="74A6779C"/>
    <w:rsid w:val="74B81FBB"/>
    <w:rsid w:val="74BB239C"/>
    <w:rsid w:val="74BD1949"/>
    <w:rsid w:val="74C7390D"/>
    <w:rsid w:val="74CC04C4"/>
    <w:rsid w:val="74E67A4B"/>
    <w:rsid w:val="74FA31C0"/>
    <w:rsid w:val="74FF07D6"/>
    <w:rsid w:val="750E124C"/>
    <w:rsid w:val="75130F54"/>
    <w:rsid w:val="752D7153"/>
    <w:rsid w:val="752F2EBB"/>
    <w:rsid w:val="755D2CE9"/>
    <w:rsid w:val="756B3942"/>
    <w:rsid w:val="75A924F0"/>
    <w:rsid w:val="75BA500D"/>
    <w:rsid w:val="75BB0FA4"/>
    <w:rsid w:val="75BD1722"/>
    <w:rsid w:val="75C46AE6"/>
    <w:rsid w:val="75CD3F5B"/>
    <w:rsid w:val="75CD5506"/>
    <w:rsid w:val="75DD2582"/>
    <w:rsid w:val="75E4704A"/>
    <w:rsid w:val="76114DF8"/>
    <w:rsid w:val="76185267"/>
    <w:rsid w:val="76202EAD"/>
    <w:rsid w:val="762A3360"/>
    <w:rsid w:val="762E77DC"/>
    <w:rsid w:val="763A22BA"/>
    <w:rsid w:val="765266CD"/>
    <w:rsid w:val="766B3F8F"/>
    <w:rsid w:val="767E1929"/>
    <w:rsid w:val="768A031C"/>
    <w:rsid w:val="76A640A8"/>
    <w:rsid w:val="76B26826"/>
    <w:rsid w:val="76BB3D64"/>
    <w:rsid w:val="76CC4D26"/>
    <w:rsid w:val="76CE4B8B"/>
    <w:rsid w:val="76D6074E"/>
    <w:rsid w:val="76D84D29"/>
    <w:rsid w:val="76E15A61"/>
    <w:rsid w:val="76FF567E"/>
    <w:rsid w:val="77190019"/>
    <w:rsid w:val="771F6A9C"/>
    <w:rsid w:val="777074ED"/>
    <w:rsid w:val="778839E3"/>
    <w:rsid w:val="779070E5"/>
    <w:rsid w:val="77A967D7"/>
    <w:rsid w:val="77AF244B"/>
    <w:rsid w:val="77CE1DA0"/>
    <w:rsid w:val="77DC64B5"/>
    <w:rsid w:val="77EB3497"/>
    <w:rsid w:val="77EB5C25"/>
    <w:rsid w:val="77F514FE"/>
    <w:rsid w:val="77F75656"/>
    <w:rsid w:val="77FD0812"/>
    <w:rsid w:val="78152550"/>
    <w:rsid w:val="78383202"/>
    <w:rsid w:val="78526A62"/>
    <w:rsid w:val="78584536"/>
    <w:rsid w:val="785E6F9D"/>
    <w:rsid w:val="786308C1"/>
    <w:rsid w:val="787D4B17"/>
    <w:rsid w:val="78884840"/>
    <w:rsid w:val="788D358E"/>
    <w:rsid w:val="78A77C66"/>
    <w:rsid w:val="78AD347D"/>
    <w:rsid w:val="78C60C4C"/>
    <w:rsid w:val="78EA041D"/>
    <w:rsid w:val="78ED77E2"/>
    <w:rsid w:val="78F11A2E"/>
    <w:rsid w:val="78FE6E1B"/>
    <w:rsid w:val="79052042"/>
    <w:rsid w:val="792A3948"/>
    <w:rsid w:val="793524B5"/>
    <w:rsid w:val="794861DB"/>
    <w:rsid w:val="795804B5"/>
    <w:rsid w:val="796100F1"/>
    <w:rsid w:val="79695937"/>
    <w:rsid w:val="798E7888"/>
    <w:rsid w:val="79AE0702"/>
    <w:rsid w:val="79D22DD2"/>
    <w:rsid w:val="79DA2CCB"/>
    <w:rsid w:val="79E236C1"/>
    <w:rsid w:val="79E346DB"/>
    <w:rsid w:val="79EF1399"/>
    <w:rsid w:val="79F43CAC"/>
    <w:rsid w:val="79F700E7"/>
    <w:rsid w:val="79FE48D5"/>
    <w:rsid w:val="7A0D306F"/>
    <w:rsid w:val="7A1520EF"/>
    <w:rsid w:val="7A1753F8"/>
    <w:rsid w:val="7A196F49"/>
    <w:rsid w:val="7A2D23F3"/>
    <w:rsid w:val="7A2D4ED8"/>
    <w:rsid w:val="7A60593F"/>
    <w:rsid w:val="7A836072"/>
    <w:rsid w:val="7A8C5716"/>
    <w:rsid w:val="7A9A525F"/>
    <w:rsid w:val="7AA27E6F"/>
    <w:rsid w:val="7AAC4464"/>
    <w:rsid w:val="7AED26A8"/>
    <w:rsid w:val="7AF14554"/>
    <w:rsid w:val="7AF345BF"/>
    <w:rsid w:val="7AF51E24"/>
    <w:rsid w:val="7B0325A9"/>
    <w:rsid w:val="7B197D54"/>
    <w:rsid w:val="7B356121"/>
    <w:rsid w:val="7B3B437F"/>
    <w:rsid w:val="7B467D30"/>
    <w:rsid w:val="7B7D240E"/>
    <w:rsid w:val="7B8C5C22"/>
    <w:rsid w:val="7B9A1258"/>
    <w:rsid w:val="7BAE5CFF"/>
    <w:rsid w:val="7BC1436C"/>
    <w:rsid w:val="7BE94DBB"/>
    <w:rsid w:val="7BED6FE8"/>
    <w:rsid w:val="7BEF0AE3"/>
    <w:rsid w:val="7C09050C"/>
    <w:rsid w:val="7C3948A8"/>
    <w:rsid w:val="7C6A5AFA"/>
    <w:rsid w:val="7C736A76"/>
    <w:rsid w:val="7C7F5320"/>
    <w:rsid w:val="7CAB4579"/>
    <w:rsid w:val="7CC0303E"/>
    <w:rsid w:val="7CC20180"/>
    <w:rsid w:val="7CC22BC3"/>
    <w:rsid w:val="7CC41F81"/>
    <w:rsid w:val="7CCF4BD8"/>
    <w:rsid w:val="7CDB21EA"/>
    <w:rsid w:val="7CE85A26"/>
    <w:rsid w:val="7CEB4EAC"/>
    <w:rsid w:val="7CF27032"/>
    <w:rsid w:val="7D171549"/>
    <w:rsid w:val="7D1D1CB5"/>
    <w:rsid w:val="7D5239E0"/>
    <w:rsid w:val="7D560A0E"/>
    <w:rsid w:val="7D58691E"/>
    <w:rsid w:val="7D716BA4"/>
    <w:rsid w:val="7D761851"/>
    <w:rsid w:val="7DA00D34"/>
    <w:rsid w:val="7DA52044"/>
    <w:rsid w:val="7DA81513"/>
    <w:rsid w:val="7DBC27A3"/>
    <w:rsid w:val="7DC76B9E"/>
    <w:rsid w:val="7DCC58FB"/>
    <w:rsid w:val="7DF6029C"/>
    <w:rsid w:val="7E057555"/>
    <w:rsid w:val="7E155C17"/>
    <w:rsid w:val="7E270208"/>
    <w:rsid w:val="7E2A6653"/>
    <w:rsid w:val="7E6037CB"/>
    <w:rsid w:val="7E847687"/>
    <w:rsid w:val="7E933C93"/>
    <w:rsid w:val="7E9D0664"/>
    <w:rsid w:val="7E9E64F2"/>
    <w:rsid w:val="7EC2484B"/>
    <w:rsid w:val="7ED35FE5"/>
    <w:rsid w:val="7EE80653"/>
    <w:rsid w:val="7EE957A9"/>
    <w:rsid w:val="7F0378AC"/>
    <w:rsid w:val="7F2354BD"/>
    <w:rsid w:val="7F34095B"/>
    <w:rsid w:val="7F4F235A"/>
    <w:rsid w:val="7F523D22"/>
    <w:rsid w:val="7F623E0A"/>
    <w:rsid w:val="7F6559B1"/>
    <w:rsid w:val="7F795152"/>
    <w:rsid w:val="7F90113C"/>
    <w:rsid w:val="7F942BA3"/>
    <w:rsid w:val="7FA73184"/>
    <w:rsid w:val="7FAF16AA"/>
    <w:rsid w:val="7FB7271F"/>
    <w:rsid w:val="7FBE2A45"/>
    <w:rsid w:val="7FDC3C39"/>
    <w:rsid w:val="7FEB04F0"/>
    <w:rsid w:val="7FF4792A"/>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0"/>
    <w:rPr>
      <w:rFonts w:ascii="宋体" w:hAnsi="Courier New"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character" w:customStyle="1" w:styleId="10">
    <w:name w:val="纯文本 字符"/>
    <w:basedOn w:val="8"/>
    <w:link w:val="2"/>
    <w:semiHidden/>
    <w:qFormat/>
    <w:uiPriority w:val="0"/>
    <w:rPr>
      <w:rFonts w:ascii="宋体" w:hAnsi="Courier New" w:eastAsia="宋体" w:cs="Courier New"/>
      <w:bCs/>
      <w:szCs w:val="21"/>
    </w:rPr>
  </w:style>
  <w:style w:type="character" w:customStyle="1" w:styleId="11">
    <w:name w:val="页眉 字符"/>
    <w:basedOn w:val="8"/>
    <w:link w:val="5"/>
    <w:qFormat/>
    <w:uiPriority w:val="99"/>
    <w:rPr>
      <w:rFonts w:ascii="Times New Roman" w:hAnsi="Times New Roman" w:eastAsia="仿宋_GB2312" w:cs="Courier New"/>
      <w:bCs/>
      <w:sz w:val="18"/>
      <w:szCs w:val="18"/>
    </w:rPr>
  </w:style>
  <w:style w:type="character" w:customStyle="1" w:styleId="12">
    <w:name w:val="页脚 字符"/>
    <w:basedOn w:val="8"/>
    <w:link w:val="4"/>
    <w:qFormat/>
    <w:uiPriority w:val="99"/>
    <w:rPr>
      <w:rFonts w:ascii="Times New Roman" w:hAnsi="Times New Roman" w:eastAsia="仿宋_GB2312" w:cs="Courier New"/>
      <w:bCs/>
      <w:sz w:val="18"/>
      <w:szCs w:val="18"/>
    </w:rPr>
  </w:style>
  <w:style w:type="character" w:customStyle="1" w:styleId="13">
    <w:name w:val="批注框文本 字符"/>
    <w:basedOn w:val="8"/>
    <w:link w:val="3"/>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2266</Words>
  <Characters>2409</Characters>
  <Lines>22</Lines>
  <Paragraphs>6</Paragraphs>
  <TotalTime>95</TotalTime>
  <ScaleCrop>false</ScaleCrop>
  <LinksUpToDate>false</LinksUpToDate>
  <CharactersWithSpaces>2410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怡彤尚</cp:lastModifiedBy>
  <cp:lastPrinted>2024-06-24T03:16:00Z</cp:lastPrinted>
  <dcterms:modified xsi:type="dcterms:W3CDTF">2025-01-08T08:49:05Z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EE75C6E20D134F1A8E018E591CAB1267</vt:lpwstr>
  </property>
  <property fmtid="{D5CDD505-2E9C-101B-9397-08002B2CF9AE}" pid="4" name="KSOTemplateDocerSaveRecord">
    <vt:lpwstr>eyJoZGlkIjoiOTFkNGY2MmIxZGUyYjFmMThlYTY1NjdjOWE1YjhiMDYiLCJ1c2VySWQiOiIyODM0MjgwMDUifQ==</vt:lpwstr>
  </property>
</Properties>
</file>