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FB0D">
      <w:pPr>
        <w:adjustRightInd w:val="0"/>
        <w:snapToGrid w:val="0"/>
        <w:rPr>
          <w:color w:val="auto"/>
          <w:szCs w:val="32"/>
        </w:rPr>
      </w:pPr>
      <w:bookmarkStart w:id="0" w:name="_GoBack"/>
      <w:r>
        <w:rPr>
          <w:rFonts w:ascii="黑体" w:hAnsi="黑体" w:eastAsia="黑体"/>
          <w:color w:val="auto"/>
          <w:szCs w:val="32"/>
        </w:rPr>
        <w:t>附件1</w:t>
      </w:r>
    </w:p>
    <w:p w14:paraId="3A60B35A">
      <w:pPr>
        <w:adjustRightInd w:val="0"/>
        <w:snapToGrid w:val="0"/>
        <w:spacing w:line="408" w:lineRule="auto"/>
        <w:rPr>
          <w:rFonts w:ascii="黑体" w:hAnsi="黑体" w:eastAsia="黑体"/>
          <w:color w:val="auto"/>
          <w:szCs w:val="32"/>
        </w:rPr>
      </w:pPr>
    </w:p>
    <w:p w14:paraId="0CE5DDAC">
      <w:pPr>
        <w:adjustRightInd w:val="0"/>
        <w:snapToGrid w:val="0"/>
        <w:jc w:val="center"/>
        <w:rPr>
          <w:rFonts w:ascii="方正小标宋_GBK" w:eastAsia="方正小标宋_GBK"/>
          <w:color w:val="auto"/>
          <w:sz w:val="38"/>
          <w:szCs w:val="38"/>
        </w:rPr>
      </w:pPr>
      <w:r>
        <w:rPr>
          <w:rFonts w:hint="eastAsia" w:ascii="方正小标宋_GBK" w:eastAsia="方正小标宋_GBK"/>
          <w:color w:val="auto"/>
          <w:sz w:val="38"/>
          <w:szCs w:val="38"/>
        </w:rPr>
        <w:t>建设项目环境影响评价公众意见表</w:t>
      </w:r>
    </w:p>
    <w:p w14:paraId="14D78C0E">
      <w:pPr>
        <w:adjustRightInd w:val="0"/>
        <w:snapToGrid w:val="0"/>
        <w:spacing w:line="408" w:lineRule="auto"/>
        <w:rPr>
          <w:rFonts w:ascii="黑体" w:hAnsi="黑体" w:eastAsia="黑体"/>
          <w:color w:val="auto"/>
          <w:szCs w:val="32"/>
        </w:rPr>
      </w:pPr>
    </w:p>
    <w:p w14:paraId="7CC47832">
      <w:pPr>
        <w:adjustRightInd w:val="0"/>
        <w:snapToGrid w:val="0"/>
        <w:spacing w:after="156" w:afterLines="50"/>
        <w:rPr>
          <w:rFonts w:eastAsia="黑体"/>
          <w:b/>
          <w:color w:val="auto"/>
          <w:sz w:val="24"/>
          <w:szCs w:val="24"/>
        </w:rPr>
      </w:pPr>
      <w:r>
        <w:rPr>
          <w:b/>
          <w:color w:val="auto"/>
          <w:sz w:val="24"/>
          <w:szCs w:val="24"/>
        </w:rPr>
        <w:t>填表日期</w:t>
      </w:r>
      <w:r>
        <w:rPr>
          <w:b w:val="0"/>
          <w:bCs/>
          <w:color w:val="auto"/>
          <w:sz w:val="24"/>
          <w:szCs w:val="24"/>
        </w:rPr>
        <w:t xml:space="preserve"> </w:t>
      </w:r>
      <w:r>
        <w:rPr>
          <w:b w:val="0"/>
          <w:bCs/>
          <w:color w:val="auto"/>
          <w:sz w:val="24"/>
          <w:szCs w:val="24"/>
          <w:u w:val="single"/>
        </w:rPr>
        <w:t xml:space="preserve">         年   月   日</w:t>
      </w:r>
    </w:p>
    <w:tbl>
      <w:tblPr>
        <w:tblStyle w:val="2"/>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311"/>
        <w:gridCol w:w="4546"/>
      </w:tblGrid>
      <w:tr w14:paraId="55625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6" w:type="pct"/>
            <w:vAlign w:val="center"/>
          </w:tcPr>
          <w:p w14:paraId="1BE1881F">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4023" w:type="pct"/>
            <w:gridSpan w:val="2"/>
            <w:vAlign w:val="center"/>
          </w:tcPr>
          <w:p w14:paraId="0557E5EF">
            <w:pPr>
              <w:adjustRightInd w:val="0"/>
              <w:snapToGrid w:val="0"/>
              <w:jc w:val="center"/>
              <w:rPr>
                <w:rFonts w:eastAsia="宋体"/>
                <w:bCs/>
                <w:color w:val="auto"/>
                <w:sz w:val="21"/>
                <w:szCs w:val="21"/>
              </w:rPr>
            </w:pPr>
            <w:r>
              <w:rPr>
                <w:rFonts w:hint="eastAsia" w:eastAsia="宋体" w:cs="Times New Roman"/>
                <w:bCs/>
                <w:color w:val="auto"/>
                <w:sz w:val="21"/>
                <w:szCs w:val="21"/>
                <w:lang w:val="en-US" w:eastAsia="zh-CN"/>
              </w:rPr>
              <w:t>服装图案印刷、压花及商标电压加工项目</w:t>
            </w:r>
            <w:r>
              <w:rPr>
                <w:rFonts w:hint="eastAsia" w:ascii="Times New Roman" w:hAnsi="Times New Roman" w:eastAsia="宋体" w:cs="Times New Roman"/>
                <w:bCs/>
                <w:color w:val="auto"/>
                <w:sz w:val="21"/>
                <w:szCs w:val="21"/>
              </w:rPr>
              <w:t>环境影响</w:t>
            </w:r>
            <w:r>
              <w:rPr>
                <w:rFonts w:ascii="Times New Roman" w:hAnsi="Times New Roman" w:eastAsia="宋体" w:cs="Times New Roman"/>
                <w:bCs/>
                <w:color w:val="auto"/>
                <w:sz w:val="21"/>
                <w:szCs w:val="21"/>
              </w:rPr>
              <w:t>报告书</w:t>
            </w:r>
          </w:p>
        </w:tc>
      </w:tr>
      <w:tr w14:paraId="1D0F5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0C2A9B3">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14:paraId="0D9B4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6" w:type="pct"/>
            <w:vAlign w:val="center"/>
          </w:tcPr>
          <w:p w14:paraId="1E7DB08F">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4023" w:type="pct"/>
            <w:gridSpan w:val="2"/>
          </w:tcPr>
          <w:p w14:paraId="7DE65581">
            <w:pPr>
              <w:adjustRightInd w:val="0"/>
              <w:snapToGrid w:val="0"/>
              <w:rPr>
                <w:rFonts w:ascii="宋体" w:hAnsi="宋体" w:eastAsia="宋体"/>
                <w:color w:val="auto"/>
                <w:sz w:val="21"/>
                <w:szCs w:val="21"/>
              </w:rPr>
            </w:pPr>
          </w:p>
          <w:p w14:paraId="06DC2296">
            <w:pPr>
              <w:adjustRightInd w:val="0"/>
              <w:snapToGrid w:val="0"/>
              <w:rPr>
                <w:rFonts w:ascii="宋体" w:hAnsi="宋体" w:eastAsia="宋体"/>
                <w:color w:val="auto"/>
                <w:sz w:val="21"/>
                <w:szCs w:val="21"/>
              </w:rPr>
            </w:pPr>
          </w:p>
          <w:p w14:paraId="6CA78F3F">
            <w:pPr>
              <w:adjustRightInd w:val="0"/>
              <w:snapToGrid w:val="0"/>
              <w:rPr>
                <w:rFonts w:ascii="宋体" w:hAnsi="宋体" w:eastAsia="宋体"/>
                <w:color w:val="auto"/>
                <w:sz w:val="21"/>
                <w:szCs w:val="21"/>
              </w:rPr>
            </w:pPr>
          </w:p>
          <w:p w14:paraId="3B0D3D84">
            <w:pPr>
              <w:adjustRightInd w:val="0"/>
              <w:snapToGrid w:val="0"/>
              <w:rPr>
                <w:rFonts w:ascii="宋体" w:hAnsi="宋体" w:eastAsia="宋体"/>
                <w:color w:val="auto"/>
                <w:sz w:val="21"/>
                <w:szCs w:val="21"/>
              </w:rPr>
            </w:pPr>
          </w:p>
          <w:p w14:paraId="1B65A1F9">
            <w:pPr>
              <w:adjustRightInd w:val="0"/>
              <w:snapToGrid w:val="0"/>
              <w:rPr>
                <w:rFonts w:ascii="宋体" w:hAnsi="宋体" w:eastAsia="宋体"/>
                <w:color w:val="auto"/>
                <w:sz w:val="21"/>
                <w:szCs w:val="21"/>
              </w:rPr>
            </w:pPr>
          </w:p>
          <w:p w14:paraId="2360CB07">
            <w:pPr>
              <w:adjustRightInd w:val="0"/>
              <w:snapToGrid w:val="0"/>
              <w:rPr>
                <w:rFonts w:ascii="宋体" w:hAnsi="宋体" w:eastAsia="宋体"/>
                <w:color w:val="auto"/>
                <w:sz w:val="21"/>
                <w:szCs w:val="21"/>
              </w:rPr>
            </w:pPr>
          </w:p>
          <w:p w14:paraId="6F4F7CA9">
            <w:pPr>
              <w:adjustRightInd w:val="0"/>
              <w:snapToGrid w:val="0"/>
              <w:rPr>
                <w:rFonts w:ascii="宋体" w:hAnsi="宋体" w:eastAsia="宋体"/>
                <w:color w:val="auto"/>
                <w:sz w:val="21"/>
                <w:szCs w:val="21"/>
              </w:rPr>
            </w:pPr>
          </w:p>
          <w:p w14:paraId="6C9CDC6E">
            <w:pPr>
              <w:adjustRightInd w:val="0"/>
              <w:snapToGrid w:val="0"/>
              <w:rPr>
                <w:rFonts w:ascii="宋体" w:hAnsi="宋体" w:eastAsia="宋体"/>
                <w:color w:val="auto"/>
                <w:sz w:val="21"/>
                <w:szCs w:val="21"/>
              </w:rPr>
            </w:pPr>
          </w:p>
          <w:p w14:paraId="69BD1628">
            <w:pPr>
              <w:adjustRightInd w:val="0"/>
              <w:snapToGrid w:val="0"/>
              <w:rPr>
                <w:rFonts w:ascii="宋体" w:hAnsi="宋体" w:eastAsia="宋体"/>
                <w:color w:val="auto"/>
                <w:sz w:val="21"/>
                <w:szCs w:val="21"/>
              </w:rPr>
            </w:pPr>
          </w:p>
          <w:p w14:paraId="2F91097C">
            <w:pPr>
              <w:adjustRightInd w:val="0"/>
              <w:snapToGrid w:val="0"/>
              <w:rPr>
                <w:rFonts w:ascii="宋体" w:hAnsi="宋体" w:eastAsia="宋体"/>
                <w:color w:val="auto"/>
                <w:sz w:val="21"/>
                <w:szCs w:val="21"/>
              </w:rPr>
            </w:pPr>
          </w:p>
          <w:p w14:paraId="2FBB0C89">
            <w:pPr>
              <w:adjustRightInd w:val="0"/>
              <w:snapToGrid w:val="0"/>
              <w:rPr>
                <w:rFonts w:ascii="宋体" w:hAnsi="宋体" w:eastAsia="宋体"/>
                <w:color w:val="auto"/>
                <w:sz w:val="21"/>
                <w:szCs w:val="21"/>
              </w:rPr>
            </w:pPr>
          </w:p>
          <w:p w14:paraId="3AFB1C36">
            <w:pPr>
              <w:adjustRightInd w:val="0"/>
              <w:snapToGrid w:val="0"/>
              <w:rPr>
                <w:rFonts w:ascii="宋体" w:hAnsi="宋体" w:eastAsia="宋体"/>
                <w:color w:val="auto"/>
                <w:sz w:val="21"/>
                <w:szCs w:val="21"/>
              </w:rPr>
            </w:pPr>
          </w:p>
          <w:p w14:paraId="2DB62A8E">
            <w:pPr>
              <w:adjustRightInd w:val="0"/>
              <w:snapToGrid w:val="0"/>
              <w:rPr>
                <w:rFonts w:ascii="宋体" w:hAnsi="宋体" w:eastAsia="宋体"/>
                <w:color w:val="auto"/>
                <w:sz w:val="21"/>
                <w:szCs w:val="21"/>
              </w:rPr>
            </w:pPr>
          </w:p>
          <w:p w14:paraId="0A197ACF">
            <w:pPr>
              <w:adjustRightInd w:val="0"/>
              <w:snapToGrid w:val="0"/>
              <w:rPr>
                <w:rFonts w:ascii="宋体" w:hAnsi="宋体" w:eastAsia="宋体"/>
                <w:color w:val="auto"/>
                <w:sz w:val="21"/>
                <w:szCs w:val="21"/>
              </w:rPr>
            </w:pPr>
          </w:p>
          <w:p w14:paraId="506549B4">
            <w:pPr>
              <w:adjustRightInd w:val="0"/>
              <w:snapToGrid w:val="0"/>
              <w:rPr>
                <w:rFonts w:ascii="宋体" w:hAnsi="宋体" w:eastAsia="宋体"/>
                <w:color w:val="auto"/>
                <w:sz w:val="21"/>
                <w:szCs w:val="21"/>
              </w:rPr>
            </w:pPr>
          </w:p>
          <w:p w14:paraId="0CBD936E">
            <w:pPr>
              <w:adjustRightInd w:val="0"/>
              <w:snapToGrid w:val="0"/>
              <w:rPr>
                <w:rFonts w:ascii="宋体" w:hAnsi="宋体" w:eastAsia="宋体"/>
                <w:color w:val="auto"/>
                <w:sz w:val="21"/>
                <w:szCs w:val="21"/>
              </w:rPr>
            </w:pPr>
          </w:p>
          <w:p w14:paraId="0FC20E28">
            <w:pPr>
              <w:adjustRightInd w:val="0"/>
              <w:snapToGrid w:val="0"/>
              <w:rPr>
                <w:rFonts w:ascii="宋体" w:hAnsi="宋体" w:eastAsia="宋体"/>
                <w:color w:val="auto"/>
                <w:sz w:val="21"/>
                <w:szCs w:val="21"/>
              </w:rPr>
            </w:pPr>
          </w:p>
          <w:p w14:paraId="51AA0265">
            <w:pPr>
              <w:adjustRightInd w:val="0"/>
              <w:snapToGrid w:val="0"/>
              <w:rPr>
                <w:rFonts w:ascii="宋体" w:hAnsi="宋体" w:eastAsia="宋体"/>
                <w:color w:val="auto"/>
                <w:sz w:val="21"/>
                <w:szCs w:val="21"/>
              </w:rPr>
            </w:pPr>
          </w:p>
          <w:p w14:paraId="48765150">
            <w:pPr>
              <w:adjustRightInd w:val="0"/>
              <w:snapToGrid w:val="0"/>
              <w:rPr>
                <w:rFonts w:ascii="宋体" w:hAnsi="宋体" w:eastAsia="宋体"/>
                <w:color w:val="auto"/>
                <w:sz w:val="21"/>
                <w:szCs w:val="21"/>
              </w:rPr>
            </w:pPr>
          </w:p>
          <w:p w14:paraId="0D0B7B3D">
            <w:pPr>
              <w:adjustRightInd w:val="0"/>
              <w:snapToGrid w:val="0"/>
              <w:rPr>
                <w:rFonts w:ascii="宋体" w:hAnsi="宋体" w:eastAsia="宋体"/>
                <w:color w:val="auto"/>
                <w:sz w:val="21"/>
                <w:szCs w:val="21"/>
              </w:rPr>
            </w:pPr>
          </w:p>
          <w:p w14:paraId="2BBAAD3A">
            <w:pPr>
              <w:adjustRightInd w:val="0"/>
              <w:snapToGrid w:val="0"/>
              <w:rPr>
                <w:rFonts w:ascii="宋体" w:hAnsi="宋体" w:eastAsia="宋体"/>
                <w:color w:val="auto"/>
                <w:sz w:val="21"/>
                <w:szCs w:val="21"/>
              </w:rPr>
            </w:pPr>
          </w:p>
          <w:p w14:paraId="5F75F03E">
            <w:pPr>
              <w:adjustRightInd w:val="0"/>
              <w:snapToGrid w:val="0"/>
              <w:rPr>
                <w:rFonts w:ascii="宋体" w:hAnsi="宋体" w:eastAsia="宋体"/>
                <w:color w:val="auto"/>
                <w:sz w:val="21"/>
                <w:szCs w:val="21"/>
              </w:rPr>
            </w:pPr>
          </w:p>
          <w:p w14:paraId="16209547">
            <w:pPr>
              <w:adjustRightInd w:val="0"/>
              <w:snapToGrid w:val="0"/>
              <w:rPr>
                <w:rFonts w:ascii="宋体" w:hAnsi="宋体" w:eastAsia="宋体"/>
                <w:color w:val="auto"/>
                <w:sz w:val="21"/>
                <w:szCs w:val="21"/>
              </w:rPr>
            </w:pPr>
          </w:p>
          <w:p w14:paraId="645167AC">
            <w:pPr>
              <w:adjustRightInd w:val="0"/>
              <w:snapToGrid w:val="0"/>
              <w:rPr>
                <w:rFonts w:ascii="宋体" w:hAnsi="宋体" w:eastAsia="宋体"/>
                <w:color w:val="auto"/>
                <w:sz w:val="21"/>
                <w:szCs w:val="21"/>
              </w:rPr>
            </w:pPr>
          </w:p>
          <w:p w14:paraId="2599B6C6">
            <w:pPr>
              <w:adjustRightInd w:val="0"/>
              <w:snapToGrid w:val="0"/>
              <w:rPr>
                <w:rFonts w:ascii="宋体" w:hAnsi="宋体" w:eastAsia="宋体"/>
                <w:color w:val="auto"/>
                <w:sz w:val="21"/>
                <w:szCs w:val="21"/>
              </w:rPr>
            </w:pPr>
          </w:p>
          <w:p w14:paraId="76936834">
            <w:pPr>
              <w:adjustRightInd w:val="0"/>
              <w:snapToGrid w:val="0"/>
              <w:rPr>
                <w:rFonts w:ascii="宋体" w:hAnsi="宋体" w:eastAsia="宋体"/>
                <w:color w:val="auto"/>
                <w:sz w:val="21"/>
                <w:szCs w:val="21"/>
              </w:rPr>
            </w:pPr>
          </w:p>
          <w:p w14:paraId="2C11F5F8">
            <w:pPr>
              <w:adjustRightInd w:val="0"/>
              <w:snapToGrid w:val="0"/>
              <w:rPr>
                <w:rFonts w:ascii="宋体" w:hAnsi="宋体" w:eastAsia="宋体"/>
                <w:color w:val="auto"/>
                <w:sz w:val="21"/>
                <w:szCs w:val="21"/>
              </w:rPr>
            </w:pPr>
          </w:p>
          <w:p w14:paraId="5108AB7D">
            <w:pPr>
              <w:adjustRightInd w:val="0"/>
              <w:snapToGrid w:val="0"/>
              <w:rPr>
                <w:rFonts w:ascii="宋体" w:hAnsi="宋体" w:eastAsia="宋体"/>
                <w:color w:val="auto"/>
                <w:sz w:val="21"/>
                <w:szCs w:val="21"/>
              </w:rPr>
            </w:pPr>
          </w:p>
          <w:p w14:paraId="07E571E3">
            <w:pPr>
              <w:adjustRightInd w:val="0"/>
              <w:snapToGrid w:val="0"/>
              <w:rPr>
                <w:rFonts w:ascii="宋体" w:hAnsi="宋体" w:eastAsia="宋体"/>
                <w:color w:val="auto"/>
                <w:sz w:val="21"/>
                <w:szCs w:val="21"/>
              </w:rPr>
            </w:pPr>
          </w:p>
          <w:p w14:paraId="6589831C">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p w14:paraId="4529E00B">
            <w:pPr>
              <w:adjustRightInd w:val="0"/>
              <w:snapToGrid w:val="0"/>
              <w:rPr>
                <w:rFonts w:ascii="宋体" w:hAnsi="宋体" w:eastAsia="宋体"/>
                <w:color w:val="auto"/>
                <w:sz w:val="21"/>
                <w:szCs w:val="21"/>
              </w:rPr>
            </w:pPr>
          </w:p>
          <w:p w14:paraId="002F0256">
            <w:pPr>
              <w:adjustRightInd w:val="0"/>
              <w:snapToGrid w:val="0"/>
              <w:rPr>
                <w:rFonts w:ascii="宋体" w:hAnsi="宋体" w:eastAsia="宋体"/>
                <w:color w:val="auto"/>
                <w:sz w:val="21"/>
                <w:szCs w:val="21"/>
              </w:rPr>
            </w:pPr>
          </w:p>
        </w:tc>
      </w:tr>
      <w:tr w14:paraId="3E8CF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19125AA">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14:paraId="643A5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A2DD114">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14:paraId="4EAB7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CDAA78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2667" w:type="pct"/>
            <w:vAlign w:val="center"/>
          </w:tcPr>
          <w:p w14:paraId="40B84DB8">
            <w:pPr>
              <w:adjustRightInd w:val="0"/>
              <w:snapToGrid w:val="0"/>
              <w:rPr>
                <w:rFonts w:ascii="宋体" w:hAnsi="宋体" w:eastAsia="宋体"/>
                <w:color w:val="auto"/>
                <w:sz w:val="21"/>
                <w:szCs w:val="21"/>
              </w:rPr>
            </w:pPr>
          </w:p>
        </w:tc>
      </w:tr>
      <w:tr w14:paraId="652C2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62CB7D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2667" w:type="pct"/>
            <w:vAlign w:val="center"/>
          </w:tcPr>
          <w:p w14:paraId="5D0E7823">
            <w:pPr>
              <w:adjustRightInd w:val="0"/>
              <w:snapToGrid w:val="0"/>
              <w:rPr>
                <w:rFonts w:ascii="宋体" w:hAnsi="宋体" w:eastAsia="宋体"/>
                <w:color w:val="auto"/>
                <w:sz w:val="21"/>
                <w:szCs w:val="21"/>
              </w:rPr>
            </w:pPr>
          </w:p>
        </w:tc>
      </w:tr>
      <w:tr w14:paraId="7375A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08C279A7">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7747E8BC">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2667" w:type="pct"/>
            <w:vAlign w:val="center"/>
          </w:tcPr>
          <w:p w14:paraId="03FA562D">
            <w:pPr>
              <w:adjustRightInd w:val="0"/>
              <w:snapToGrid w:val="0"/>
              <w:rPr>
                <w:rFonts w:ascii="宋体" w:hAnsi="宋体" w:eastAsia="宋体"/>
                <w:color w:val="auto"/>
                <w:sz w:val="21"/>
                <w:szCs w:val="21"/>
              </w:rPr>
            </w:pPr>
          </w:p>
        </w:tc>
      </w:tr>
      <w:tr w14:paraId="04C86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181EE87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经常居住地址</w:t>
            </w:r>
          </w:p>
        </w:tc>
        <w:tc>
          <w:tcPr>
            <w:tcW w:w="2667" w:type="pct"/>
            <w:vAlign w:val="center"/>
          </w:tcPr>
          <w:p w14:paraId="2E64A23D">
            <w:pPr>
              <w:adjustRightInd w:val="0"/>
              <w:snapToGrid w:val="0"/>
              <w:ind w:firstLine="630" w:firstLineChars="300"/>
              <w:rPr>
                <w:rFonts w:ascii="宋体" w:hAnsi="宋体" w:eastAsia="宋体"/>
                <w:color w:val="auto"/>
                <w:sz w:val="21"/>
                <w:szCs w:val="21"/>
              </w:rPr>
            </w:pPr>
            <w:r>
              <w:rPr>
                <w:rFonts w:ascii="宋体" w:hAnsi="宋体" w:eastAsia="宋体"/>
                <w:color w:val="auto"/>
                <w:sz w:val="21"/>
                <w:szCs w:val="21"/>
              </w:rPr>
              <w:t>省    市    县（区、市）     乡（镇、街道）   村（居委会）    村民组（小区）</w:t>
            </w:r>
          </w:p>
        </w:tc>
      </w:tr>
      <w:tr w14:paraId="0A7F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2CA9C94F">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14:paraId="3AC171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2667" w:type="pct"/>
            <w:vAlign w:val="center"/>
          </w:tcPr>
          <w:p w14:paraId="780FBDCD">
            <w:pPr>
              <w:adjustRightInd w:val="0"/>
              <w:snapToGrid w:val="0"/>
              <w:rPr>
                <w:rFonts w:ascii="宋体" w:hAnsi="宋体" w:eastAsia="宋体"/>
                <w:color w:val="auto"/>
                <w:sz w:val="21"/>
                <w:szCs w:val="21"/>
              </w:rPr>
            </w:pPr>
          </w:p>
          <w:p w14:paraId="52381250">
            <w:pPr>
              <w:adjustRightInd w:val="0"/>
              <w:snapToGrid w:val="0"/>
              <w:rPr>
                <w:rFonts w:ascii="宋体" w:hAnsi="宋体" w:eastAsia="宋体"/>
                <w:color w:val="auto"/>
                <w:sz w:val="21"/>
                <w:szCs w:val="21"/>
              </w:rPr>
            </w:pPr>
          </w:p>
          <w:p w14:paraId="733696C6">
            <w:pPr>
              <w:adjustRightInd w:val="0"/>
              <w:snapToGrid w:val="0"/>
              <w:rPr>
                <w:rFonts w:ascii="宋体" w:hAnsi="宋体" w:eastAsia="宋体"/>
                <w:color w:val="auto"/>
                <w:sz w:val="21"/>
                <w:szCs w:val="21"/>
              </w:rPr>
            </w:pPr>
          </w:p>
          <w:p w14:paraId="52C2D4E5">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14:paraId="28071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79ECF9E1">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14:paraId="0A908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C89F514">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2667" w:type="pct"/>
          </w:tcPr>
          <w:p w14:paraId="50FF8F03">
            <w:pPr>
              <w:adjustRightInd w:val="0"/>
              <w:snapToGrid w:val="0"/>
              <w:rPr>
                <w:rFonts w:ascii="宋体" w:hAnsi="宋体" w:eastAsia="宋体"/>
                <w:b/>
                <w:bCs/>
                <w:color w:val="auto"/>
                <w:sz w:val="21"/>
                <w:szCs w:val="21"/>
              </w:rPr>
            </w:pPr>
          </w:p>
        </w:tc>
      </w:tr>
      <w:tr w14:paraId="40C91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5B2721A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2667" w:type="pct"/>
          </w:tcPr>
          <w:p w14:paraId="4008159E">
            <w:pPr>
              <w:adjustRightInd w:val="0"/>
              <w:snapToGrid w:val="0"/>
              <w:rPr>
                <w:rFonts w:ascii="宋体" w:hAnsi="宋体" w:eastAsia="宋体"/>
                <w:b/>
                <w:bCs/>
                <w:color w:val="auto"/>
                <w:sz w:val="21"/>
                <w:szCs w:val="21"/>
              </w:rPr>
            </w:pPr>
          </w:p>
        </w:tc>
      </w:tr>
      <w:tr w14:paraId="73E14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2D1535D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067A2E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（电话号码或邮箱）</w:t>
            </w:r>
          </w:p>
        </w:tc>
        <w:tc>
          <w:tcPr>
            <w:tcW w:w="2667" w:type="pct"/>
          </w:tcPr>
          <w:p w14:paraId="377AD185">
            <w:pPr>
              <w:adjustRightInd w:val="0"/>
              <w:snapToGrid w:val="0"/>
              <w:rPr>
                <w:rFonts w:ascii="宋体" w:hAnsi="宋体" w:eastAsia="宋体"/>
                <w:b/>
                <w:bCs/>
                <w:color w:val="auto"/>
                <w:sz w:val="21"/>
                <w:szCs w:val="21"/>
              </w:rPr>
            </w:pPr>
          </w:p>
        </w:tc>
      </w:tr>
      <w:tr w14:paraId="6A056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4BFC298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2667" w:type="pct"/>
            <w:vAlign w:val="center"/>
          </w:tcPr>
          <w:p w14:paraId="64A830C9">
            <w:pPr>
              <w:adjustRightInd w:val="0"/>
              <w:snapToGrid w:val="0"/>
              <w:ind w:firstLine="630" w:firstLineChars="300"/>
              <w:rPr>
                <w:rFonts w:ascii="宋体" w:hAnsi="宋体" w:eastAsia="宋体"/>
                <w:b/>
                <w:bCs/>
                <w:color w:val="auto"/>
                <w:sz w:val="21"/>
                <w:szCs w:val="21"/>
              </w:rPr>
            </w:pPr>
            <w:r>
              <w:rPr>
                <w:rFonts w:ascii="宋体" w:hAnsi="宋体" w:eastAsia="宋体"/>
                <w:color w:val="auto"/>
                <w:sz w:val="21"/>
                <w:szCs w:val="21"/>
              </w:rPr>
              <w:t>省    市     县（区、市）    乡（镇、街道）    路    号</w:t>
            </w:r>
          </w:p>
        </w:tc>
      </w:tr>
      <w:tr w14:paraId="0077D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22FB7629">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14:paraId="5581DBB3">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ZmQyYzZkNWM3MmYxZDQ1ODRiZmQ1NzMwOTNmMzgifQ=="/>
    <w:docVar w:name="KSO_WPS_MARK_KEY" w:val="b02f27c5-8b0d-4018-a8cb-5915ac383693"/>
  </w:docVars>
  <w:rsids>
    <w:rsidRoot w:val="44EB321A"/>
    <w:rsid w:val="00471776"/>
    <w:rsid w:val="009D7057"/>
    <w:rsid w:val="00B74133"/>
    <w:rsid w:val="0F546538"/>
    <w:rsid w:val="112752A9"/>
    <w:rsid w:val="132C18C7"/>
    <w:rsid w:val="1C070A90"/>
    <w:rsid w:val="2AA16F1D"/>
    <w:rsid w:val="2ADA7BBB"/>
    <w:rsid w:val="44EB321A"/>
    <w:rsid w:val="4EE50F4E"/>
    <w:rsid w:val="5BA6395B"/>
    <w:rsid w:val="5EC91F4D"/>
    <w:rsid w:val="65F644A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426</Words>
  <Characters>426</Characters>
  <Lines>4</Lines>
  <Paragraphs>1</Paragraphs>
  <TotalTime>1</TotalTime>
  <ScaleCrop>false</ScaleCrop>
  <LinksUpToDate>false</LinksUpToDate>
  <CharactersWithSpaces>490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2026-02-02T01:00:14Z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844A086DB29D4557B94F2DED2485D979</vt:lpwstr>
  </property>
  <property fmtid="{D5CDD505-2E9C-101B-9397-08002B2CF9AE}" pid="4" name="KSOTemplateDocerSaveRecord">
    <vt:lpwstr>eyJoZGlkIjoiNDkzZmQyYzZkNWM3MmYxZDQ1ODRiZmQ1NzMwOTNmMzgiLCJ1c2VySWQiOiIzOTM3OTU4NTAifQ==</vt:lpwstr>
  </property>
</Properties>
</file>