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EAA466">
      <w:pPr>
        <w:pStyle w:val="3"/>
        <w:bidi w:val="0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>赣榆区秸秆收储企业物资发放情况表</w:t>
      </w:r>
    </w:p>
    <w:tbl>
      <w:tblPr>
        <w:tblStyle w:val="5"/>
        <w:tblW w:w="809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4491"/>
        <w:gridCol w:w="1629"/>
        <w:gridCol w:w="1301"/>
      </w:tblGrid>
      <w:tr w14:paraId="0AEB2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6E8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29F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32E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拟发放塑料膜数量（㎏）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90A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灭火器数量（个）</w:t>
            </w:r>
          </w:p>
        </w:tc>
      </w:tr>
      <w:tr w14:paraId="02FF4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48F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9B1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连云港玉顺秸秆加工专业合作社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DF7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948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B3171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D25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03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连云港绿奥秸秆回收有限公司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B748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45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B0D8E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D5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连云港赣榆全泽秸秆加工专业合作社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655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525E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93FC6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C8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74C9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连云港水木环保有限公司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2C1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99F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E78B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1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3AF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连云港大肥牛牧场有限公司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284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D749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D8CC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6F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423B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连云港立旺牧业有限公司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6466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EA4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67A9A8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CD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B1E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连云港传朵秸秆加工有限公司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2F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201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19FE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A0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D2C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连云港苜蓿生物科技专业合作社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B67C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D4E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B644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7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16C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连云港苏班牧业有限公司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EF8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C44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0FB68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CC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9D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连云港龙源秸秆加工专业合作社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02F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0A7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8D95C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BED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219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连云港国强秸秆加工专业合作社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304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1D3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5542D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46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F81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连云港金拓农业专业合作社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8C1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290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49D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2FA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265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连云港统安秸秆加工专业合作社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13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9260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A338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4E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AFD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连云港延良秸秆加工专业合作社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CB5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C35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0110A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AB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A3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连云港顺发秸秆加工专业合作社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E6C6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808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FD88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5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30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连云港金路秸秆加工专业合作社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8930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97E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4CC7A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CF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AD2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连云港清慕秸秆加工专业合作社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C03B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0F9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3A09B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3C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24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连云港昱伟秸秆农民专业合作社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AE1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F8F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6C4B2E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88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8E2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连云港淑照秸秆加工专业合作社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6B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305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46C49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BF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8E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连云港亮善秸秆加工专业合作社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F3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294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44241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9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82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连云港展达秸秆加工专业合作社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49B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273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07C7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5C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C33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连云港风和日丽秸秆综合利用专业合作社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E865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0C1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2BCD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7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900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连云港宜环秸秆加工专业合作社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786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3FA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7D5C6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6314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FCB6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连云港赣榆蓝天秸秆加工专业合作社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2EB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A8E8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25AFF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05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BB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连云港李家余秸秆加工专业合作社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3BF2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A9C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4BB2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38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1AB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连云港合绪秸秆加工专业合作社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707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A02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3108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4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2A3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连云港文鑫秸秆加工专业合作社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63F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73B5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C9B75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273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F0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连云港丹超秸秆加工专业合作社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CC3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30E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4EA8C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3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1C7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连云港繁宇秸秆加工有限公司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189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FF0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AE90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9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B8D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连云港轩泰环保科技有限公司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7E5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7FB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54B57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D1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1E6E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连云港大松秸秆加工有限公司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5BC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550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341D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10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B14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连云港绿耕秸秆加工专业合作社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DF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796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803C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5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30A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连云港市鑫磊秸秆加工专业合作社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45764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29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AA05D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1D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12E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连云港雨禾农业专业合作社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600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788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4D0D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32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915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连云港南圩农作物种植专业合作社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168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CED2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291C7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4C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DE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连云港赣榆贵心秸秆加工专业合作社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ACF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0342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7E76D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F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9B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连云港市进朝秸秆加工专业合作社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8AC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E47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391B03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4E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55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连云港华波秸秆加工专业合作社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1B2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3113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00689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35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92C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连云港丰之禾秸秆加工有限公司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DA3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739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0A84D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F7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757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连云港赣榆玉来秸秆加工专业合作社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3C5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36F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19CF3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7C2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连云港旺业秸秆加工专业合作社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900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2D36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50A78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4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3F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连云港赣榆贵喜秸秆加工专业合作社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BFC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D80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</w:tr>
      <w:tr w14:paraId="4B4A6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7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BA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连云港赣榆杰翔秸秆加工专业合作社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E5E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C1381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</w:tr>
      <w:tr w14:paraId="7206B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8A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83E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农业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128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6ADCC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5039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8" w:hRule="atLeast"/>
        </w:trPr>
        <w:tc>
          <w:tcPr>
            <w:tcW w:w="6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81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F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6BC7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15000</w:t>
            </w:r>
          </w:p>
        </w:tc>
        <w:tc>
          <w:tcPr>
            <w:tcW w:w="13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E82A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</w:tbl>
    <w:p w14:paraId="156B1609"/>
    <w:p w14:paraId="3872D59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41347"/>
    <w:rsid w:val="00F84F11"/>
    <w:rsid w:val="212A0958"/>
    <w:rsid w:val="30355826"/>
    <w:rsid w:val="43967390"/>
    <w:rsid w:val="5DE72CBE"/>
    <w:rsid w:val="5EE41347"/>
    <w:rsid w:val="651F5EC9"/>
    <w:rsid w:val="66961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600" w:lineRule="exact"/>
      <w:ind w:firstLine="0" w:firstLineChars="0"/>
      <w:jc w:val="center"/>
      <w:outlineLvl w:val="0"/>
    </w:pPr>
    <w:rPr>
      <w:rFonts w:eastAsia="方正小标宋_GBK"/>
      <w:kern w:val="44"/>
      <w:sz w:val="44"/>
      <w:szCs w:val="44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0"/>
    <w:rPr>
      <w:rFonts w:ascii="Times New Roman" w:hAnsi="Times New Roman" w:eastAsia="仿宋_GB2312" w:cs="Times New Roman"/>
      <w:sz w:val="32"/>
      <w:szCs w:val="3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2026-08-31T07:50:00Z</dcterms:created>
  <dc:creator>王从连</dc:creator>
  <cp:lastModifiedBy>王从连</cp:lastModifiedBy>
  <dcterms:modified xsi:type="dcterms:W3CDTF">2026-08-31T07:51:01Z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E83DE45B25A34D3FAEA3C3D5EC0E88A9_11</vt:lpwstr>
  </property>
  <property fmtid="{D5CDD505-2E9C-101B-9397-08002B2CF9AE}" pid="4" name="KSOTemplateDocerSaveRecord">
    <vt:lpwstr>eyJoZGlkIjoiMmUzMjEyYjM0MWMyZTBmYzdjZmFlYTA5NDA1YWRlNzYiLCJ1c2VySWQiOiI0NTY3NDIyNTMifQ==</vt:lpwstr>
  </property>
</Properties>
</file>