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7D41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</w:p>
    <w:p w14:paraId="3EAD91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  <w:t>赣榆区司法局2024年度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</w:rPr>
        <w:t>政府信息公开</w:t>
      </w:r>
      <w:r>
        <w:rPr>
          <w:rFonts w:hint="default" w:ascii="Times New Roman" w:hAnsi="Times New Roman" w:eastAsia="方正小标宋_GBK" w:cs="Times New Roman"/>
          <w:spacing w:val="-6"/>
          <w:sz w:val="44"/>
          <w:szCs w:val="44"/>
          <w:lang w:val="en-US" w:eastAsia="zh-CN"/>
        </w:rPr>
        <w:t>工作</w:t>
      </w:r>
    </w:p>
    <w:p w14:paraId="71D7B5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年度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报告</w:t>
      </w:r>
    </w:p>
    <w:p w14:paraId="21B23CC3">
      <w:pPr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7EF3247D"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总体情况</w:t>
      </w:r>
    </w:p>
    <w:p w14:paraId="2F6399C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2024年，区司法局认真贯彻落实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《中华人民共和国政府信息公开条例》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，根据省市区关于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信息公开工作的要求，完善信息公开机制，按照公开、为民、规范、透明的原则，依法主动公开各类信息，全面做好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政府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信息公开工作。</w:t>
      </w:r>
    </w:p>
    <w:p w14:paraId="7E4F88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（一）主动公开情况。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全年通过区政府信息公开平台发布信息91条，其中工作动态28条、政府文件12条、行政复议决定书45条、政策法规3条、公示公告3条。通过“法润赣榆”微信公众号编发推文120余条，赣榆生活APP编发推文24条。</w:t>
      </w:r>
    </w:p>
    <w:p w14:paraId="1C1AB2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（二）依申请公开情况。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2024年我局未受理依申请公开办理事项。</w:t>
      </w:r>
    </w:p>
    <w:p w14:paraId="57BA1E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（三）信息管理和平台建设情况。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指定局办公室负责全局政府信息管理工作，以区政府网站、“法润赣榆”微信公众号、赣榆生活APP为主要公开平台。（根据相关要求，我局“法润赣榆”微信公众号于2024年7月30日停止发布信息。信息发布迁至“赣榆生活”APP相关板块。）安排专人定期对信息公开平台存量信息进行排查，杜绝出现低级错误和负面信息等情况。　</w:t>
      </w:r>
    </w:p>
    <w:p w14:paraId="6B2080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（四）监督保障。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强化信息公开意识，按照相关要求梳理主动公开事项目录，对照目录督促责任科室及时上报公开信息，切实做到“应公开尽公开”。 </w:t>
      </w:r>
    </w:p>
    <w:p w14:paraId="5BAC4E93">
      <w:pPr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二、主动公开政府信息情况</w:t>
      </w:r>
    </w:p>
    <w:tbl>
      <w:tblPr>
        <w:tblStyle w:val="6"/>
        <w:tblW w:w="89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2236"/>
        <w:gridCol w:w="2237"/>
        <w:gridCol w:w="2237"/>
      </w:tblGrid>
      <w:tr w14:paraId="4A82F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6F05CDD5">
            <w:pPr>
              <w:tabs>
                <w:tab w:val="left" w:pos="2940"/>
                <w:tab w:val="center" w:pos="4424"/>
              </w:tabs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  <w:highlight w:val="lightGray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ab/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第二十条第（一）项</w:t>
            </w:r>
          </w:p>
        </w:tc>
      </w:tr>
      <w:tr w14:paraId="7896DC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38182A7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2236" w:type="dxa"/>
            <w:noWrap w:val="0"/>
            <w:vAlign w:val="center"/>
          </w:tcPr>
          <w:p w14:paraId="1F34886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本年制发件数</w:t>
            </w:r>
          </w:p>
        </w:tc>
        <w:tc>
          <w:tcPr>
            <w:tcW w:w="2237" w:type="dxa"/>
            <w:noWrap w:val="0"/>
            <w:vAlign w:val="center"/>
          </w:tcPr>
          <w:p w14:paraId="40A5EE1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本年废止件数</w:t>
            </w:r>
          </w:p>
        </w:tc>
        <w:tc>
          <w:tcPr>
            <w:tcW w:w="2237" w:type="dxa"/>
            <w:noWrap w:val="0"/>
            <w:vAlign w:val="center"/>
          </w:tcPr>
          <w:p w14:paraId="503EE01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现行有效件数</w:t>
            </w:r>
          </w:p>
        </w:tc>
      </w:tr>
      <w:tr w14:paraId="4D390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10E57888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规章</w:t>
            </w:r>
          </w:p>
        </w:tc>
        <w:tc>
          <w:tcPr>
            <w:tcW w:w="2236" w:type="dxa"/>
            <w:noWrap w:val="0"/>
            <w:vAlign w:val="center"/>
          </w:tcPr>
          <w:p w14:paraId="715D6B8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295A636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0282F49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 w14:paraId="415A6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440EA672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行政规范性文件</w:t>
            </w:r>
          </w:p>
        </w:tc>
        <w:tc>
          <w:tcPr>
            <w:tcW w:w="2236" w:type="dxa"/>
            <w:noWrap w:val="0"/>
            <w:vAlign w:val="center"/>
          </w:tcPr>
          <w:p w14:paraId="70F07F5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1F0AE9C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  <w:tc>
          <w:tcPr>
            <w:tcW w:w="2237" w:type="dxa"/>
            <w:noWrap w:val="0"/>
            <w:vAlign w:val="center"/>
          </w:tcPr>
          <w:p w14:paraId="34546FB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 w14:paraId="7691CF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7431718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第二十条第（五）项</w:t>
            </w:r>
          </w:p>
        </w:tc>
      </w:tr>
      <w:tr w14:paraId="2EA9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3256F445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0839B9A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本年处理决定数量</w:t>
            </w:r>
          </w:p>
        </w:tc>
      </w:tr>
      <w:tr w14:paraId="284FDB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noWrap w:val="0"/>
            <w:vAlign w:val="center"/>
          </w:tcPr>
          <w:p w14:paraId="1701EA3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行政许可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6A4958B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 w14:paraId="08A78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5C6D302E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第二十条第（六）项</w:t>
            </w:r>
          </w:p>
        </w:tc>
      </w:tr>
      <w:tr w14:paraId="6A01D3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35" w:type="dxa"/>
            <w:noWrap w:val="0"/>
            <w:vAlign w:val="center"/>
          </w:tcPr>
          <w:p w14:paraId="0EE94E11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2F4B97E0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本年处理决定数量</w:t>
            </w:r>
          </w:p>
        </w:tc>
      </w:tr>
      <w:tr w14:paraId="0ABC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2235" w:type="dxa"/>
            <w:noWrap w:val="0"/>
            <w:vAlign w:val="center"/>
          </w:tcPr>
          <w:p w14:paraId="581AC249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行政处罚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6B07903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 w14:paraId="46E39B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235" w:type="dxa"/>
            <w:noWrap w:val="0"/>
            <w:vAlign w:val="center"/>
          </w:tcPr>
          <w:p w14:paraId="10FA1544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行政强制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6EA6EBA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  <w:tr w14:paraId="65E3D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8945" w:type="dxa"/>
            <w:gridSpan w:val="4"/>
            <w:shd w:val="clear" w:color="auto" w:fill="C7DAF1"/>
            <w:noWrap w:val="0"/>
            <w:vAlign w:val="center"/>
          </w:tcPr>
          <w:p w14:paraId="42748EB6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第二十条第（八）项</w:t>
            </w:r>
          </w:p>
        </w:tc>
      </w:tr>
      <w:tr w14:paraId="61436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235" w:type="dxa"/>
            <w:noWrap w:val="0"/>
            <w:vAlign w:val="center"/>
          </w:tcPr>
          <w:p w14:paraId="6D51635A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信息内容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37A7685D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本年收费金额(单位:万元)</w:t>
            </w:r>
          </w:p>
        </w:tc>
      </w:tr>
      <w:tr w14:paraId="66567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2235" w:type="dxa"/>
            <w:noWrap w:val="0"/>
            <w:vAlign w:val="center"/>
          </w:tcPr>
          <w:p w14:paraId="75D87A4F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行政事业性收费</w:t>
            </w:r>
          </w:p>
        </w:tc>
        <w:tc>
          <w:tcPr>
            <w:tcW w:w="6710" w:type="dxa"/>
            <w:gridSpan w:val="3"/>
            <w:noWrap w:val="0"/>
            <w:vAlign w:val="center"/>
          </w:tcPr>
          <w:p w14:paraId="47620AEB">
            <w:pPr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0</w:t>
            </w:r>
          </w:p>
        </w:tc>
      </w:tr>
    </w:tbl>
    <w:p w14:paraId="4EB5C1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黑体" w:cs="Times New Roman"/>
          <w:sz w:val="32"/>
          <w:szCs w:val="32"/>
        </w:rPr>
        <w:t>收到和处理政府信息公开申请情况</w:t>
      </w:r>
    </w:p>
    <w:p w14:paraId="602AC5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未收到当面申请、网站提交、电子邮件、传真、信函和其他形式的政府信息公开申请。不予公开政府信息主要是涉密的安置帮教、社区矫正业务和向上级请示信息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 w14:paraId="09001325">
      <w:pPr>
        <w:pStyle w:val="2"/>
        <w:numPr>
          <w:ilvl w:val="0"/>
          <w:numId w:val="0"/>
        </w:numPr>
        <w:ind w:leftChars="200"/>
        <w:rPr>
          <w:rFonts w:hint="default" w:ascii="Times New Roman" w:hAnsi="Times New Roman" w:cs="Times New Roman"/>
        </w:rPr>
      </w:pPr>
    </w:p>
    <w:tbl>
      <w:tblPr>
        <w:tblStyle w:val="6"/>
        <w:tblW w:w="9860" w:type="dxa"/>
        <w:tblInd w:w="-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6"/>
        <w:gridCol w:w="1348"/>
        <w:gridCol w:w="2756"/>
        <w:gridCol w:w="348"/>
        <w:gridCol w:w="764"/>
        <w:gridCol w:w="936"/>
        <w:gridCol w:w="900"/>
        <w:gridCol w:w="864"/>
        <w:gridCol w:w="588"/>
        <w:gridCol w:w="480"/>
      </w:tblGrid>
      <w:tr w14:paraId="3F9D8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980" w:type="dxa"/>
            <w:gridSpan w:val="3"/>
            <w:vMerge w:val="restart"/>
            <w:noWrap w:val="0"/>
            <w:vAlign w:val="center"/>
          </w:tcPr>
          <w:p w14:paraId="4AB015C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4880" w:type="dxa"/>
            <w:gridSpan w:val="7"/>
            <w:noWrap w:val="0"/>
            <w:vAlign w:val="center"/>
          </w:tcPr>
          <w:p w14:paraId="369AABF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申请人情况</w:t>
            </w:r>
          </w:p>
        </w:tc>
      </w:tr>
      <w:tr w14:paraId="429CD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980" w:type="dxa"/>
            <w:gridSpan w:val="3"/>
            <w:vMerge w:val="continue"/>
            <w:noWrap w:val="0"/>
            <w:vAlign w:val="center"/>
          </w:tcPr>
          <w:p w14:paraId="3CD4539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8" w:type="dxa"/>
            <w:vMerge w:val="restart"/>
            <w:noWrap w:val="0"/>
            <w:vAlign w:val="center"/>
          </w:tcPr>
          <w:p w14:paraId="387AFE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自然人</w:t>
            </w:r>
          </w:p>
        </w:tc>
        <w:tc>
          <w:tcPr>
            <w:tcW w:w="4052" w:type="dxa"/>
            <w:gridSpan w:val="5"/>
            <w:noWrap w:val="0"/>
            <w:vAlign w:val="center"/>
          </w:tcPr>
          <w:p w14:paraId="1F8221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法人或其他组织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 w14:paraId="1761F45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合计</w:t>
            </w:r>
          </w:p>
        </w:tc>
      </w:tr>
      <w:tr w14:paraId="15B04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4980" w:type="dxa"/>
            <w:gridSpan w:val="3"/>
            <w:vMerge w:val="continue"/>
            <w:noWrap w:val="0"/>
            <w:vAlign w:val="center"/>
          </w:tcPr>
          <w:p w14:paraId="2D331B0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348" w:type="dxa"/>
            <w:vMerge w:val="continue"/>
            <w:noWrap w:val="0"/>
            <w:vAlign w:val="center"/>
          </w:tcPr>
          <w:p w14:paraId="3BBB4B3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764" w:type="dxa"/>
            <w:noWrap w:val="0"/>
            <w:vAlign w:val="center"/>
          </w:tcPr>
          <w:p w14:paraId="650E163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商业企业</w:t>
            </w:r>
          </w:p>
        </w:tc>
        <w:tc>
          <w:tcPr>
            <w:tcW w:w="936" w:type="dxa"/>
            <w:noWrap w:val="0"/>
            <w:vAlign w:val="center"/>
          </w:tcPr>
          <w:p w14:paraId="0DA9F12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科研机构</w:t>
            </w:r>
          </w:p>
        </w:tc>
        <w:tc>
          <w:tcPr>
            <w:tcW w:w="900" w:type="dxa"/>
            <w:noWrap w:val="0"/>
            <w:vAlign w:val="center"/>
          </w:tcPr>
          <w:p w14:paraId="140462C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社会公益组织</w:t>
            </w:r>
          </w:p>
        </w:tc>
        <w:tc>
          <w:tcPr>
            <w:tcW w:w="864" w:type="dxa"/>
            <w:noWrap w:val="0"/>
            <w:vAlign w:val="center"/>
          </w:tcPr>
          <w:p w14:paraId="261CF53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法律服务机构</w:t>
            </w:r>
          </w:p>
        </w:tc>
        <w:tc>
          <w:tcPr>
            <w:tcW w:w="588" w:type="dxa"/>
            <w:noWrap w:val="0"/>
            <w:vAlign w:val="center"/>
          </w:tcPr>
          <w:p w14:paraId="0AA0DBB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</w:t>
            </w:r>
          </w:p>
        </w:tc>
        <w:tc>
          <w:tcPr>
            <w:tcW w:w="480" w:type="dxa"/>
            <w:vMerge w:val="continue"/>
            <w:noWrap w:val="0"/>
            <w:vAlign w:val="center"/>
          </w:tcPr>
          <w:p w14:paraId="7B8E997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</w:tr>
      <w:tr w14:paraId="4225B7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gridSpan w:val="3"/>
            <w:noWrap w:val="0"/>
            <w:vAlign w:val="center"/>
          </w:tcPr>
          <w:p w14:paraId="333F9254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一、本年新收政府信息公开申请数量</w:t>
            </w:r>
          </w:p>
        </w:tc>
        <w:tc>
          <w:tcPr>
            <w:tcW w:w="348" w:type="dxa"/>
            <w:noWrap w:val="0"/>
            <w:vAlign w:val="center"/>
          </w:tcPr>
          <w:p w14:paraId="37E8D81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5992259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1F71502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2584968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1ADC9DF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30476A9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61FC54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0ABC1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80" w:type="dxa"/>
            <w:gridSpan w:val="3"/>
            <w:noWrap w:val="0"/>
            <w:vAlign w:val="center"/>
          </w:tcPr>
          <w:p w14:paraId="7316D626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二、上年结转政府信息公开申请数量</w:t>
            </w:r>
          </w:p>
        </w:tc>
        <w:tc>
          <w:tcPr>
            <w:tcW w:w="348" w:type="dxa"/>
            <w:noWrap w:val="0"/>
            <w:vAlign w:val="center"/>
          </w:tcPr>
          <w:p w14:paraId="455E3FF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39EB668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1707612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5D473DC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17BDC54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7C714AA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489BE78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3FE88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restart"/>
            <w:noWrap w:val="0"/>
            <w:vAlign w:val="center"/>
          </w:tcPr>
          <w:p w14:paraId="2E09CF3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三、本年度办理结果</w:t>
            </w:r>
          </w:p>
        </w:tc>
        <w:tc>
          <w:tcPr>
            <w:tcW w:w="4104" w:type="dxa"/>
            <w:gridSpan w:val="2"/>
            <w:noWrap w:val="0"/>
            <w:vAlign w:val="center"/>
          </w:tcPr>
          <w:p w14:paraId="5BFB8C2C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(一)予以公开</w:t>
            </w:r>
          </w:p>
        </w:tc>
        <w:tc>
          <w:tcPr>
            <w:tcW w:w="348" w:type="dxa"/>
            <w:noWrap w:val="0"/>
            <w:vAlign w:val="center"/>
          </w:tcPr>
          <w:p w14:paraId="266C223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14EB196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13036FC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1E4D41A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673E5E4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41D90E8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69D52D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4CD30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156C3AF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04" w:type="dxa"/>
            <w:gridSpan w:val="2"/>
            <w:noWrap w:val="0"/>
            <w:vAlign w:val="center"/>
          </w:tcPr>
          <w:p w14:paraId="616879DF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(二)部分公开(区分处理的,只计这一情形，不计其他情形)</w:t>
            </w:r>
          </w:p>
        </w:tc>
        <w:tc>
          <w:tcPr>
            <w:tcW w:w="348" w:type="dxa"/>
            <w:noWrap w:val="0"/>
            <w:vAlign w:val="center"/>
          </w:tcPr>
          <w:p w14:paraId="0C9279F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23AC948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40B47FF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110E5BC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2F4D12F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6BCCE60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42209AE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162A5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7F75732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restart"/>
            <w:noWrap w:val="0"/>
            <w:vAlign w:val="center"/>
          </w:tcPr>
          <w:p w14:paraId="6F1CDFDF">
            <w:pPr>
              <w:spacing w:line="320" w:lineRule="exact"/>
              <w:jc w:val="left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cs="Times New Roman"/>
                <w:szCs w:val="21"/>
                <w:lang w:val="en-US" w:eastAsia="zh-CN"/>
              </w:rPr>
              <w:t>(三）不予公开</w:t>
            </w:r>
          </w:p>
        </w:tc>
        <w:tc>
          <w:tcPr>
            <w:tcW w:w="2756" w:type="dxa"/>
            <w:noWrap w:val="0"/>
            <w:vAlign w:val="center"/>
          </w:tcPr>
          <w:p w14:paraId="3BE3EA9B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1.属于国家秘密</w:t>
            </w:r>
          </w:p>
        </w:tc>
        <w:tc>
          <w:tcPr>
            <w:tcW w:w="348" w:type="dxa"/>
            <w:noWrap w:val="0"/>
            <w:vAlign w:val="center"/>
          </w:tcPr>
          <w:p w14:paraId="77EF1B1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748BE7F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252E6CE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75F634F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4B4B26A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77BBEE2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6E70FB9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1C73E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2C5C41F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46DA00A1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503B2E65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2.其他法律行政法规禁止公开</w:t>
            </w:r>
          </w:p>
        </w:tc>
        <w:tc>
          <w:tcPr>
            <w:tcW w:w="348" w:type="dxa"/>
            <w:noWrap w:val="0"/>
            <w:vAlign w:val="center"/>
          </w:tcPr>
          <w:p w14:paraId="56E0EDB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688541E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6810196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2E2B5EF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6FC4D4F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158CF10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71EB62A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7F83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39EC15C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6509609E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09A90C1D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3.危及“三安全一稳定”</w:t>
            </w:r>
          </w:p>
        </w:tc>
        <w:tc>
          <w:tcPr>
            <w:tcW w:w="348" w:type="dxa"/>
            <w:noWrap w:val="0"/>
            <w:vAlign w:val="center"/>
          </w:tcPr>
          <w:p w14:paraId="6E45533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7DC357B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6B1E876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58ED6EB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499A73E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6C97A58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44DD25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54BFD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34C35AE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116EB616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6E2C6FA9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4.保护第三方合法权益</w:t>
            </w:r>
          </w:p>
        </w:tc>
        <w:tc>
          <w:tcPr>
            <w:tcW w:w="348" w:type="dxa"/>
            <w:noWrap w:val="0"/>
            <w:vAlign w:val="center"/>
          </w:tcPr>
          <w:p w14:paraId="109B233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09D3988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5F90A3D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7F801CE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2CFA3B2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59F69A4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4E77432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13415E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5492C4D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2CFD07A8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7A8CF5C0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5.属于三类内部事务信息</w:t>
            </w:r>
          </w:p>
        </w:tc>
        <w:tc>
          <w:tcPr>
            <w:tcW w:w="348" w:type="dxa"/>
            <w:noWrap w:val="0"/>
            <w:vAlign w:val="center"/>
          </w:tcPr>
          <w:p w14:paraId="5CCA122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16CAFAF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5ED3ECC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702670B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010E376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19A3388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372653C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7C667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024E1BE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4AF829F8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65D8CBE7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6.属于四类过程性信息</w:t>
            </w:r>
          </w:p>
        </w:tc>
        <w:tc>
          <w:tcPr>
            <w:tcW w:w="348" w:type="dxa"/>
            <w:noWrap w:val="0"/>
            <w:vAlign w:val="center"/>
          </w:tcPr>
          <w:p w14:paraId="3402FEB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026A953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77E7D77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40725D5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5C0F4EE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73078CD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D66DF8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3E7DB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505FF86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770C4280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43CDF72C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7.属于行政执法案</w:t>
            </w:r>
          </w:p>
        </w:tc>
        <w:tc>
          <w:tcPr>
            <w:tcW w:w="348" w:type="dxa"/>
            <w:noWrap w:val="0"/>
            <w:vAlign w:val="center"/>
          </w:tcPr>
          <w:p w14:paraId="06BDFEA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52AC1DB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2109B85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600BB11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688C540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2A25A6D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41C97E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34924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427FA02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4717C308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62915F68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8.属于行政查询事项</w:t>
            </w:r>
          </w:p>
        </w:tc>
        <w:tc>
          <w:tcPr>
            <w:tcW w:w="348" w:type="dxa"/>
            <w:noWrap w:val="0"/>
            <w:vAlign w:val="center"/>
          </w:tcPr>
          <w:p w14:paraId="4F3415E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0E03540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294CF72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0661C22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1B5D14E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59E0E5B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0" w:type="dxa"/>
            <w:noWrap w:val="0"/>
            <w:vAlign w:val="center"/>
          </w:tcPr>
          <w:p w14:paraId="4CFE651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6322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142B8F2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restart"/>
            <w:noWrap w:val="0"/>
            <w:vAlign w:val="center"/>
          </w:tcPr>
          <w:p w14:paraId="0D138E13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（四）无法提供</w:t>
            </w:r>
          </w:p>
        </w:tc>
        <w:tc>
          <w:tcPr>
            <w:tcW w:w="2756" w:type="dxa"/>
            <w:noWrap w:val="0"/>
            <w:vAlign w:val="center"/>
          </w:tcPr>
          <w:p w14:paraId="6140FDAD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1.本机关不掌握相关政府信息</w:t>
            </w:r>
          </w:p>
        </w:tc>
        <w:tc>
          <w:tcPr>
            <w:tcW w:w="348" w:type="dxa"/>
            <w:noWrap w:val="0"/>
            <w:vAlign w:val="center"/>
          </w:tcPr>
          <w:p w14:paraId="646BEF7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132A76A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5D94AED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2A19D7D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31974A9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2A78634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785EF45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62014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59D847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071BF10B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7EE076F1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2.没有现成信息需要另行制作</w:t>
            </w:r>
          </w:p>
        </w:tc>
        <w:tc>
          <w:tcPr>
            <w:tcW w:w="348" w:type="dxa"/>
            <w:noWrap w:val="0"/>
            <w:vAlign w:val="center"/>
          </w:tcPr>
          <w:p w14:paraId="3C80E09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404CAA6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7FA6F9E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3F3E1A2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1A6D2FE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033CAB4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A899CC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36C28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481790B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3ECD288F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5C3CB7D5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3.补正后申请内容仍不明确</w:t>
            </w:r>
          </w:p>
        </w:tc>
        <w:tc>
          <w:tcPr>
            <w:tcW w:w="348" w:type="dxa"/>
            <w:noWrap w:val="0"/>
            <w:vAlign w:val="center"/>
          </w:tcPr>
          <w:p w14:paraId="790389D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1468118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7612996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259B392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73124D1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5DC9D5B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04010ED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0E685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3FB832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restart"/>
            <w:noWrap w:val="0"/>
            <w:vAlign w:val="center"/>
          </w:tcPr>
          <w:p w14:paraId="5A1B9709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（五）不予处理</w:t>
            </w:r>
          </w:p>
        </w:tc>
        <w:tc>
          <w:tcPr>
            <w:tcW w:w="2756" w:type="dxa"/>
            <w:noWrap w:val="0"/>
            <w:vAlign w:val="center"/>
          </w:tcPr>
          <w:p w14:paraId="7A1B21C0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1.信访举报投诉类申请</w:t>
            </w:r>
          </w:p>
        </w:tc>
        <w:tc>
          <w:tcPr>
            <w:tcW w:w="348" w:type="dxa"/>
            <w:noWrap w:val="0"/>
            <w:vAlign w:val="center"/>
          </w:tcPr>
          <w:p w14:paraId="45F7E69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5967977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1DEE75AF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4869A35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2FA0EAF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0474F5D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7F01249D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0093B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2B6927A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6EF32BCB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3E6344B0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2.重复申请</w:t>
            </w:r>
          </w:p>
        </w:tc>
        <w:tc>
          <w:tcPr>
            <w:tcW w:w="348" w:type="dxa"/>
            <w:noWrap w:val="0"/>
            <w:vAlign w:val="center"/>
          </w:tcPr>
          <w:p w14:paraId="7466B28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567B37F1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3D4F33C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2290FAB4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6003190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0682DC80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1C95141E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5E64EF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4C6A377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6BF2DCFC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7C8D8344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3.要求提供公开出版物</w:t>
            </w:r>
          </w:p>
        </w:tc>
        <w:tc>
          <w:tcPr>
            <w:tcW w:w="348" w:type="dxa"/>
            <w:noWrap w:val="0"/>
            <w:vAlign w:val="center"/>
          </w:tcPr>
          <w:p w14:paraId="3E1EEF0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35021F5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2098803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1CE0C9CC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568B7D4A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547FDB8B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675763F5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502235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2FC684B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27114C3A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3FAE8985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4.无正当理由大量反复申请</w:t>
            </w:r>
          </w:p>
        </w:tc>
        <w:tc>
          <w:tcPr>
            <w:tcW w:w="348" w:type="dxa"/>
            <w:noWrap w:val="0"/>
            <w:vAlign w:val="center"/>
          </w:tcPr>
          <w:p w14:paraId="0303701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55E9534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35D96CB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6BD740D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3003DB0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34FC7D9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0076BC7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0CFF9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1795CA7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3488397E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3F193F90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5.要求行政机关确认或重新出具已获取信息</w:t>
            </w:r>
          </w:p>
        </w:tc>
        <w:tc>
          <w:tcPr>
            <w:tcW w:w="348" w:type="dxa"/>
            <w:noWrap w:val="0"/>
            <w:vAlign w:val="center"/>
          </w:tcPr>
          <w:p w14:paraId="653BF78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7A987D74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4ED17F4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04FCB41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693A9E9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30D62262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2F8BA6B3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22F6F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6" w:type="dxa"/>
            <w:vMerge w:val="continue"/>
            <w:noWrap w:val="0"/>
            <w:vAlign w:val="center"/>
          </w:tcPr>
          <w:p w14:paraId="37A1673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restart"/>
            <w:noWrap w:val="0"/>
            <w:vAlign w:val="center"/>
          </w:tcPr>
          <w:p w14:paraId="69C770CF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（六）其他处理</w:t>
            </w:r>
          </w:p>
        </w:tc>
        <w:tc>
          <w:tcPr>
            <w:tcW w:w="2756" w:type="dxa"/>
            <w:noWrap w:val="0"/>
            <w:vAlign w:val="center"/>
          </w:tcPr>
          <w:p w14:paraId="1FE041E2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348" w:type="dxa"/>
            <w:noWrap w:val="0"/>
            <w:vAlign w:val="center"/>
          </w:tcPr>
          <w:p w14:paraId="3BE7D75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0D1140CA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34E6FD6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06202CF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39F6D44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189FFC9D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6EB5E9B8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0ECEB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876" w:type="dxa"/>
            <w:vMerge w:val="continue"/>
            <w:noWrap w:val="0"/>
            <w:vAlign w:val="center"/>
          </w:tcPr>
          <w:p w14:paraId="3DC28B5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0DC57E43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75A3F1F7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2. </w:t>
            </w:r>
            <w:r>
              <w:rPr>
                <w:rFonts w:hint="eastAsia" w:ascii="Times New Roman" w:hAnsi="宋体" w:cs="Times New Roman"/>
                <w:szCs w:val="21"/>
              </w:rPr>
              <w:t>申请人逾期未按收费通知要求缴纳费用、行政机关不再处理其政府信息公开申请</w:t>
            </w:r>
            <w:bookmarkStart w:id="0" w:name="_GoBack"/>
            <w:bookmarkEnd w:id="0"/>
          </w:p>
        </w:tc>
        <w:tc>
          <w:tcPr>
            <w:tcW w:w="348" w:type="dxa"/>
            <w:noWrap w:val="0"/>
            <w:vAlign w:val="center"/>
          </w:tcPr>
          <w:p w14:paraId="3A6D5DA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1B06D8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245F5B3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74A4F75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6B9456E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53EAACF8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7C23F309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56CC4D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876" w:type="dxa"/>
            <w:vMerge w:val="continue"/>
            <w:noWrap w:val="0"/>
            <w:vAlign w:val="center"/>
          </w:tcPr>
          <w:p w14:paraId="51D4860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348" w:type="dxa"/>
            <w:vMerge w:val="continue"/>
            <w:noWrap w:val="0"/>
            <w:vAlign w:val="center"/>
          </w:tcPr>
          <w:p w14:paraId="221ED712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2756" w:type="dxa"/>
            <w:noWrap w:val="0"/>
            <w:vAlign w:val="center"/>
          </w:tcPr>
          <w:p w14:paraId="6E8B213E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3.其他</w:t>
            </w:r>
          </w:p>
        </w:tc>
        <w:tc>
          <w:tcPr>
            <w:tcW w:w="348" w:type="dxa"/>
            <w:noWrap w:val="0"/>
            <w:vAlign w:val="center"/>
          </w:tcPr>
          <w:p w14:paraId="7A9331C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2B4DDD81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15C9C3A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07836B87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4D96327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63D48B0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53396A6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4E9DC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876" w:type="dxa"/>
            <w:vMerge w:val="continue"/>
            <w:noWrap w:val="0"/>
            <w:vAlign w:val="center"/>
          </w:tcPr>
          <w:p w14:paraId="3863C31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104" w:type="dxa"/>
            <w:gridSpan w:val="2"/>
            <w:noWrap w:val="0"/>
            <w:vAlign w:val="center"/>
          </w:tcPr>
          <w:p w14:paraId="53C7C437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（七）总计</w:t>
            </w:r>
          </w:p>
        </w:tc>
        <w:tc>
          <w:tcPr>
            <w:tcW w:w="348" w:type="dxa"/>
            <w:noWrap w:val="0"/>
            <w:vAlign w:val="center"/>
          </w:tcPr>
          <w:p w14:paraId="2E978740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0CC9F473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2B489A6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4FAD346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74028229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51B20D0F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31B465F6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  <w:tr w14:paraId="6DAFAA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980" w:type="dxa"/>
            <w:gridSpan w:val="3"/>
            <w:noWrap w:val="0"/>
            <w:vAlign w:val="center"/>
          </w:tcPr>
          <w:p w14:paraId="270F32DC">
            <w:pPr>
              <w:spacing w:line="320" w:lineRule="exact"/>
              <w:jc w:val="left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四、结转下年度继续办理</w:t>
            </w:r>
          </w:p>
        </w:tc>
        <w:tc>
          <w:tcPr>
            <w:tcW w:w="348" w:type="dxa"/>
            <w:noWrap w:val="0"/>
            <w:vAlign w:val="center"/>
          </w:tcPr>
          <w:p w14:paraId="49ACC1F6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764" w:type="dxa"/>
            <w:noWrap w:val="0"/>
            <w:vAlign w:val="center"/>
          </w:tcPr>
          <w:p w14:paraId="7A879515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36" w:type="dxa"/>
            <w:noWrap w:val="0"/>
            <w:vAlign w:val="center"/>
          </w:tcPr>
          <w:p w14:paraId="179CA06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900" w:type="dxa"/>
            <w:noWrap w:val="0"/>
            <w:vAlign w:val="center"/>
          </w:tcPr>
          <w:p w14:paraId="499603EC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864" w:type="dxa"/>
            <w:noWrap w:val="0"/>
            <w:vAlign w:val="center"/>
          </w:tcPr>
          <w:p w14:paraId="52DF64AE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4699540B">
            <w:pPr>
              <w:spacing w:line="320" w:lineRule="exact"/>
              <w:jc w:val="center"/>
              <w:rPr>
                <w:rFonts w:hint="default" w:ascii="Times New Roman" w:hAnsi="Times New Roman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1E078C12">
            <w:pPr>
              <w:spacing w:line="320" w:lineRule="exact"/>
              <w:jc w:val="center"/>
              <w:rPr>
                <w:rFonts w:hint="default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0</w:t>
            </w:r>
          </w:p>
        </w:tc>
      </w:tr>
    </w:tbl>
    <w:p w14:paraId="7FFBF4D3">
      <w:pPr>
        <w:numPr>
          <w:ilvl w:val="0"/>
          <w:numId w:val="2"/>
        </w:num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政府信息公开行政复议、行政诉讼情况</w:t>
      </w:r>
    </w:p>
    <w:p w14:paraId="176F1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年无针对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我局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有关政府信息公开事务的行政复议、诉讼情况。</w:t>
      </w:r>
    </w:p>
    <w:tbl>
      <w:tblPr>
        <w:tblStyle w:val="6"/>
        <w:tblW w:w="87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0"/>
        <w:gridCol w:w="480"/>
        <w:gridCol w:w="528"/>
        <w:gridCol w:w="600"/>
        <w:gridCol w:w="672"/>
        <w:gridCol w:w="588"/>
        <w:gridCol w:w="744"/>
        <w:gridCol w:w="720"/>
        <w:gridCol w:w="432"/>
        <w:gridCol w:w="684"/>
        <w:gridCol w:w="672"/>
        <w:gridCol w:w="696"/>
        <w:gridCol w:w="492"/>
        <w:gridCol w:w="576"/>
        <w:gridCol w:w="471"/>
      </w:tblGrid>
      <w:tr w14:paraId="7AABB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700" w:type="dxa"/>
            <w:gridSpan w:val="5"/>
            <w:noWrap w:val="0"/>
            <w:vAlign w:val="center"/>
          </w:tcPr>
          <w:p w14:paraId="2AC7074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行政复议</w:t>
            </w:r>
          </w:p>
        </w:tc>
        <w:tc>
          <w:tcPr>
            <w:tcW w:w="6075" w:type="dxa"/>
            <w:gridSpan w:val="10"/>
            <w:noWrap w:val="0"/>
            <w:vAlign w:val="center"/>
          </w:tcPr>
          <w:p w14:paraId="2E9E049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 w:val="24"/>
              </w:rPr>
            </w:pPr>
            <w:r>
              <w:rPr>
                <w:rFonts w:hint="default" w:ascii="Times New Roman" w:hAnsi="Times New Roman" w:cs="Times New Roman"/>
                <w:sz w:val="24"/>
              </w:rPr>
              <w:t>行政诉讼</w:t>
            </w:r>
          </w:p>
        </w:tc>
      </w:tr>
      <w:tr w14:paraId="0A72DA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420" w:type="dxa"/>
            <w:vMerge w:val="restart"/>
            <w:noWrap w:val="0"/>
            <w:vAlign w:val="center"/>
          </w:tcPr>
          <w:p w14:paraId="02F498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480" w:type="dxa"/>
            <w:vMerge w:val="restart"/>
            <w:noWrap w:val="0"/>
            <w:vAlign w:val="center"/>
          </w:tcPr>
          <w:p w14:paraId="0D882B9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528" w:type="dxa"/>
            <w:vMerge w:val="restart"/>
            <w:noWrap w:val="0"/>
            <w:vAlign w:val="center"/>
          </w:tcPr>
          <w:p w14:paraId="5DF6BAE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600" w:type="dxa"/>
            <w:vMerge w:val="restart"/>
            <w:noWrap w:val="0"/>
            <w:vAlign w:val="center"/>
          </w:tcPr>
          <w:p w14:paraId="232B4F8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672" w:type="dxa"/>
            <w:vMerge w:val="restart"/>
            <w:noWrap w:val="0"/>
            <w:vAlign w:val="center"/>
          </w:tcPr>
          <w:p w14:paraId="37B87B7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3168" w:type="dxa"/>
            <w:gridSpan w:val="5"/>
            <w:noWrap w:val="0"/>
            <w:vAlign w:val="center"/>
          </w:tcPr>
          <w:p w14:paraId="0F9E790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未经复议直接起诉</w:t>
            </w:r>
          </w:p>
        </w:tc>
        <w:tc>
          <w:tcPr>
            <w:tcW w:w="2907" w:type="dxa"/>
            <w:gridSpan w:val="5"/>
            <w:noWrap w:val="0"/>
            <w:vAlign w:val="center"/>
          </w:tcPr>
          <w:p w14:paraId="2DDA032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复议后起诉</w:t>
            </w:r>
          </w:p>
        </w:tc>
      </w:tr>
      <w:tr w14:paraId="46CBA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420" w:type="dxa"/>
            <w:vMerge w:val="continue"/>
            <w:noWrap w:val="0"/>
            <w:vAlign w:val="center"/>
          </w:tcPr>
          <w:p w14:paraId="084C935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480" w:type="dxa"/>
            <w:vMerge w:val="continue"/>
            <w:noWrap w:val="0"/>
            <w:vAlign w:val="center"/>
          </w:tcPr>
          <w:p w14:paraId="654C794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28" w:type="dxa"/>
            <w:vMerge w:val="continue"/>
            <w:noWrap w:val="0"/>
            <w:vAlign w:val="center"/>
          </w:tcPr>
          <w:p w14:paraId="449A9703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00" w:type="dxa"/>
            <w:vMerge w:val="continue"/>
            <w:noWrap w:val="0"/>
            <w:vAlign w:val="center"/>
          </w:tcPr>
          <w:p w14:paraId="54BEE7F2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672" w:type="dxa"/>
            <w:vMerge w:val="continue"/>
            <w:noWrap w:val="0"/>
            <w:vAlign w:val="center"/>
          </w:tcPr>
          <w:p w14:paraId="0560FE18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588" w:type="dxa"/>
            <w:noWrap w:val="0"/>
            <w:vAlign w:val="center"/>
          </w:tcPr>
          <w:p w14:paraId="7A7A6899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744" w:type="dxa"/>
            <w:noWrap w:val="0"/>
            <w:vAlign w:val="center"/>
          </w:tcPr>
          <w:p w14:paraId="137E95DC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720" w:type="dxa"/>
            <w:noWrap w:val="0"/>
            <w:vAlign w:val="center"/>
          </w:tcPr>
          <w:p w14:paraId="7B12414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432" w:type="dxa"/>
            <w:noWrap w:val="0"/>
            <w:vAlign w:val="center"/>
          </w:tcPr>
          <w:p w14:paraId="4E0629F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684" w:type="dxa"/>
            <w:noWrap w:val="0"/>
            <w:vAlign w:val="center"/>
          </w:tcPr>
          <w:p w14:paraId="7EAF6730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  <w:tc>
          <w:tcPr>
            <w:tcW w:w="672" w:type="dxa"/>
            <w:noWrap w:val="0"/>
            <w:vAlign w:val="center"/>
          </w:tcPr>
          <w:p w14:paraId="0D69827A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结果维持</w:t>
            </w:r>
          </w:p>
        </w:tc>
        <w:tc>
          <w:tcPr>
            <w:tcW w:w="696" w:type="dxa"/>
            <w:noWrap w:val="0"/>
            <w:vAlign w:val="center"/>
          </w:tcPr>
          <w:p w14:paraId="38D7811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结果纠正</w:t>
            </w:r>
          </w:p>
        </w:tc>
        <w:tc>
          <w:tcPr>
            <w:tcW w:w="492" w:type="dxa"/>
            <w:noWrap w:val="0"/>
            <w:vAlign w:val="center"/>
          </w:tcPr>
          <w:p w14:paraId="51D519F7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其他结果</w:t>
            </w:r>
          </w:p>
        </w:tc>
        <w:tc>
          <w:tcPr>
            <w:tcW w:w="576" w:type="dxa"/>
            <w:noWrap w:val="0"/>
            <w:vAlign w:val="center"/>
          </w:tcPr>
          <w:p w14:paraId="68375D3B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尚未审结</w:t>
            </w:r>
          </w:p>
        </w:tc>
        <w:tc>
          <w:tcPr>
            <w:tcW w:w="471" w:type="dxa"/>
            <w:noWrap w:val="0"/>
            <w:vAlign w:val="center"/>
          </w:tcPr>
          <w:p w14:paraId="7AE53AC4">
            <w:pPr>
              <w:spacing w:line="300" w:lineRule="exact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总计</w:t>
            </w:r>
          </w:p>
        </w:tc>
      </w:tr>
      <w:tr w14:paraId="243F1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20" w:type="dxa"/>
            <w:noWrap w:val="0"/>
            <w:vAlign w:val="center"/>
          </w:tcPr>
          <w:p w14:paraId="23634970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80" w:type="dxa"/>
            <w:noWrap w:val="0"/>
            <w:vAlign w:val="center"/>
          </w:tcPr>
          <w:p w14:paraId="6727A68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28" w:type="dxa"/>
            <w:noWrap w:val="0"/>
            <w:vAlign w:val="center"/>
          </w:tcPr>
          <w:p w14:paraId="137D465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00" w:type="dxa"/>
            <w:noWrap w:val="0"/>
            <w:vAlign w:val="center"/>
          </w:tcPr>
          <w:p w14:paraId="326081AB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72" w:type="dxa"/>
            <w:noWrap w:val="0"/>
            <w:vAlign w:val="center"/>
          </w:tcPr>
          <w:p w14:paraId="54A73A1A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88" w:type="dxa"/>
            <w:noWrap w:val="0"/>
            <w:vAlign w:val="center"/>
          </w:tcPr>
          <w:p w14:paraId="72ABF47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44" w:type="dxa"/>
            <w:noWrap w:val="0"/>
            <w:vAlign w:val="center"/>
          </w:tcPr>
          <w:p w14:paraId="2E4EC465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720" w:type="dxa"/>
            <w:noWrap w:val="0"/>
            <w:vAlign w:val="center"/>
          </w:tcPr>
          <w:p w14:paraId="62C8711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32" w:type="dxa"/>
            <w:noWrap w:val="0"/>
            <w:vAlign w:val="center"/>
          </w:tcPr>
          <w:p w14:paraId="0433EBE2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84" w:type="dxa"/>
            <w:noWrap w:val="0"/>
            <w:vAlign w:val="center"/>
          </w:tcPr>
          <w:p w14:paraId="25AD2B03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72" w:type="dxa"/>
            <w:noWrap w:val="0"/>
            <w:vAlign w:val="center"/>
          </w:tcPr>
          <w:p w14:paraId="4821B10D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696" w:type="dxa"/>
            <w:noWrap w:val="0"/>
            <w:vAlign w:val="center"/>
          </w:tcPr>
          <w:p w14:paraId="77AEEF07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92" w:type="dxa"/>
            <w:noWrap w:val="0"/>
            <w:vAlign w:val="center"/>
          </w:tcPr>
          <w:p w14:paraId="5817A974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576" w:type="dxa"/>
            <w:noWrap w:val="0"/>
            <w:vAlign w:val="center"/>
          </w:tcPr>
          <w:p w14:paraId="457DCEC8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  <w:tc>
          <w:tcPr>
            <w:tcW w:w="471" w:type="dxa"/>
            <w:noWrap w:val="0"/>
            <w:vAlign w:val="center"/>
          </w:tcPr>
          <w:p w14:paraId="115B5ACC">
            <w:pPr>
              <w:spacing w:line="300" w:lineRule="exact"/>
              <w:jc w:val="center"/>
              <w:rPr>
                <w:rFonts w:hint="default" w:ascii="Times New Roman" w:hAnsi="Times New Roman" w:eastAsia="宋体" w:cs="Times New Roman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>0</w:t>
            </w:r>
          </w:p>
        </w:tc>
      </w:tr>
    </w:tbl>
    <w:p w14:paraId="39586C4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五、存在的主要问题及改进情况 </w:t>
      </w:r>
    </w:p>
    <w:p w14:paraId="3F4200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2024年，我局政府信息公开工作虽然取得了一定成效，但仍然存在公开信息不够规范、“事前”“事中”信息公开较少等问题。下一步，我们将强化思想认识，领导带头研究信息公开工作，并将其与日常工作同安排、同部署。加强对信息公开工作的学习，进一步梳理公开事项目录，强化服务意识，及时发布更新相关文件，确保政府信息公开真正公开到实处。 </w:t>
      </w:r>
    </w:p>
    <w:p w14:paraId="1260F415">
      <w:pPr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六、其他需要报告的事项</w:t>
      </w:r>
    </w:p>
    <w:p w14:paraId="03C4E4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81" w:rightChars="372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无。</w:t>
      </w:r>
    </w:p>
    <w:p w14:paraId="29FA16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781" w:rightChars="372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7DF5E405">
      <w:pPr>
        <w:spacing w:line="560" w:lineRule="exact"/>
        <w:ind w:right="781" w:rightChars="372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24D31C3D">
      <w:pPr>
        <w:spacing w:line="560" w:lineRule="exact"/>
        <w:ind w:right="781" w:rightChars="372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A23C7F">
      <w:pPr>
        <w:spacing w:line="560" w:lineRule="exact"/>
        <w:ind w:right="781" w:rightChars="372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42E5D457"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1346F9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5F14EF2"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1</w:t>
                          </w:r>
                          <w:r>
                            <w:rPr>
                              <w:sz w:val="32"/>
                              <w:szCs w:val="32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5F14EF2">
                    <w:pPr>
                      <w:pStyle w:val="3"/>
                    </w:pPr>
                    <w:r>
                      <w:t xml:space="preserve">— </w:t>
                    </w:r>
                    <w:r>
                      <w:rPr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1</w:t>
                    </w:r>
                    <w:r>
                      <w:rPr>
                        <w:sz w:val="32"/>
                        <w:szCs w:val="32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55E6EAC"/>
    <w:multiLevelType w:val="singleLevel"/>
    <w:tmpl w:val="D55E6EAC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880262"/>
    <w:multiLevelType w:val="singleLevel"/>
    <w:tmpl w:val="6188026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B80802"/>
    <w:rsid w:val="01706639"/>
    <w:rsid w:val="01A530E3"/>
    <w:rsid w:val="022C6982"/>
    <w:rsid w:val="07653A60"/>
    <w:rsid w:val="076C67AF"/>
    <w:rsid w:val="0850116D"/>
    <w:rsid w:val="08D342A5"/>
    <w:rsid w:val="08E95F9B"/>
    <w:rsid w:val="0B0A3B2F"/>
    <w:rsid w:val="0DE40111"/>
    <w:rsid w:val="0E79760A"/>
    <w:rsid w:val="0F2813F2"/>
    <w:rsid w:val="0FFA3740"/>
    <w:rsid w:val="100C5131"/>
    <w:rsid w:val="11170296"/>
    <w:rsid w:val="13005014"/>
    <w:rsid w:val="17474D98"/>
    <w:rsid w:val="182F662F"/>
    <w:rsid w:val="1E722551"/>
    <w:rsid w:val="1E885444"/>
    <w:rsid w:val="200F04DE"/>
    <w:rsid w:val="23F807D9"/>
    <w:rsid w:val="23FE4FA4"/>
    <w:rsid w:val="253469CC"/>
    <w:rsid w:val="274B6DD8"/>
    <w:rsid w:val="2AAB509B"/>
    <w:rsid w:val="2D2435DC"/>
    <w:rsid w:val="307C26FF"/>
    <w:rsid w:val="3145159C"/>
    <w:rsid w:val="31953402"/>
    <w:rsid w:val="33D41BC5"/>
    <w:rsid w:val="3CAF79B9"/>
    <w:rsid w:val="3DBA0CBB"/>
    <w:rsid w:val="3F1E7423"/>
    <w:rsid w:val="406215BE"/>
    <w:rsid w:val="43F5293D"/>
    <w:rsid w:val="43FE33EF"/>
    <w:rsid w:val="480A7595"/>
    <w:rsid w:val="4B1743B3"/>
    <w:rsid w:val="4EAE1A2D"/>
    <w:rsid w:val="4F28549C"/>
    <w:rsid w:val="50CF2F8F"/>
    <w:rsid w:val="55C027DF"/>
    <w:rsid w:val="57FF5DE3"/>
    <w:rsid w:val="5CA6592D"/>
    <w:rsid w:val="5D030948"/>
    <w:rsid w:val="5E791788"/>
    <w:rsid w:val="5F71212B"/>
    <w:rsid w:val="609603C4"/>
    <w:rsid w:val="647C54E3"/>
    <w:rsid w:val="66B64AEA"/>
    <w:rsid w:val="68AB6EB0"/>
    <w:rsid w:val="6A855508"/>
    <w:rsid w:val="6F586002"/>
    <w:rsid w:val="7D0C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0"/>
    <w:pPr>
      <w:widowControl/>
      <w:ind w:firstLine="420"/>
    </w:pPr>
    <w:rPr>
      <w:rFonts w:ascii="Times New Roman" w:hAnsi="Times New Roman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1654</Words>
  <Characters>1710</Characters>
  <Lines>0</Lines>
  <Paragraphs>0</Paragraphs>
  <TotalTime>0</TotalTime>
  <ScaleCrop>false</ScaleCrop>
  <LinksUpToDate>false</LinksUpToDate>
  <CharactersWithSpaces>1717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2025-01-10T03:39:00Z</dcterms:created>
  <dc:creator>sf8</dc:creator>
  <cp:lastModifiedBy>人可静</cp:lastModifiedBy>
  <cp:lastPrinted>2025-01-13T01:39:00Z</cp:lastPrinted>
  <dcterms:modified xsi:type="dcterms:W3CDTF">2025-01-26T06:54:54Z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eyJoZGlkIjoiYTJjOWMwOWNjZjdkN2U2ZGNjMDk4MzI5ZDA1YzBjZmIiLCJ1c2VySWQiOiI0MjU4Mjg2OTMifQ==</vt:lpwstr>
  </property>
  <property fmtid="{D5CDD505-2E9C-101B-9397-08002B2CF9AE}" pid="4" name="ICV">
    <vt:lpwstr>587B8AEED76D43AC8E0E691ADAFA1CD3_12</vt:lpwstr>
  </property>
</Properties>
</file>