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0462">
      <w:pPr>
        <w:spacing w:line="460" w:lineRule="exact"/>
        <w:ind w:right="641"/>
        <w:jc w:val="left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 w14:paraId="6B69054B">
      <w:pPr>
        <w:spacing w:after="156" w:afterLines="50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第二批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拟纳入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省委驻赣榆区乡村振兴工作队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项目库项目统计表</w:t>
      </w:r>
      <w:bookmarkEnd w:id="5"/>
    </w:p>
    <w:tbl>
      <w:tblPr>
        <w:tblStyle w:val="6"/>
        <w:tblW w:w="142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58"/>
        <w:gridCol w:w="1842"/>
        <w:gridCol w:w="4532"/>
        <w:gridCol w:w="1417"/>
        <w:gridCol w:w="1209"/>
        <w:gridCol w:w="3223"/>
      </w:tblGrid>
      <w:tr w14:paraId="74767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6CA8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614B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422E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A092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建设内容与规模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4F448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2F91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BD78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绩效目标</w:t>
            </w:r>
          </w:p>
        </w:tc>
      </w:tr>
      <w:tr w14:paraId="6136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B97C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6CBC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巩固三保障成果项目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6C53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海头镇梁东沙村梦想小屋建设项目</w:t>
            </w: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6D1D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为3名困境儿童建设“梦想小屋”3间，参照“三面六物”基本要求进行修缮。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DDE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海头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F39A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梁东沙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3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4652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改善困境儿童学习生活环境，增强自我认同感和社会适应能力。</w:t>
            </w:r>
          </w:p>
        </w:tc>
      </w:tr>
      <w:tr w14:paraId="269C1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2E1C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9AF9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乡村治理和精神文明建设项目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2224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塔山镇庄留村党群服务中心阵地功能提升项目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A2A9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对庄留村的党群服务中心功能设施规范化建设提升改造。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F03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塔山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E22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庄留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A8D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提升党群服务功能，增强基层党组织凝聚力，提升便民服务水平。</w:t>
            </w:r>
          </w:p>
        </w:tc>
      </w:tr>
      <w:tr w14:paraId="43110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1466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7B47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巩固三保障成果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0DB0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城头镇（富河村、西留夫村）梦想小屋建设项目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E9F0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为4名困境儿童建设“梦想小屋”4间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，参照“三面六物”基本要求进行修缮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5D3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城头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470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富河村</w:t>
            </w:r>
          </w:p>
          <w:p w14:paraId="2248799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西留夫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4E9F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改善困境儿童学习生活环境，增强自我认同感和社会适应能力。</w:t>
            </w:r>
          </w:p>
        </w:tc>
      </w:tr>
      <w:tr w14:paraId="6595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DB73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94430853"/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CBCE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乡村治理和精神文明建设项目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6F95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城头镇（富河村、西留夫村）党群服务中心阵地功能提升项目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877D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富河、西留夫2个村</w:t>
            </w:r>
            <w:bookmarkStart w:id="1" w:name="OLE_LINK3"/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的党群服务中心功能设施规范化建设提升改造。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908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城头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E41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富河村</w:t>
            </w:r>
          </w:p>
          <w:p w14:paraId="4240C21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西留夫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9258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提升党群服务功能，增强基层党组织凝聚力，提升便民服务水平。</w:t>
            </w:r>
          </w:p>
        </w:tc>
      </w:tr>
      <w:bookmarkEnd w:id="0"/>
      <w:tr w14:paraId="07B7C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D7CB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5E43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巩固三保障成果项目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102C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沙河镇（下河口村、刘庄村、山岭房村）梦想小屋建设项目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4E0A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为4名困境儿童建设“梦想小屋”4间，参照“三面六物”基本要求进行修缮。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9865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2E77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下河口村</w:t>
            </w:r>
          </w:p>
          <w:p w14:paraId="6335418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刘庄村</w:t>
            </w:r>
          </w:p>
          <w:p w14:paraId="0D20B28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山岭房村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21D5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改善困境儿童学习生活环境，增强自我认同感和社会适应能力。</w:t>
            </w:r>
          </w:p>
        </w:tc>
      </w:tr>
      <w:tr w14:paraId="29A24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4B7E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94430871"/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DD05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乡村治理和精神文明建设项目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BDCB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沙河镇（下河口村、刘庄村、山岭房村）党群服务中心阵地功能提升项目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D854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下河口、刘庄、山岭房3个村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的党群服务中心功能设施规范化建设提升改造。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089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C52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下河口村</w:t>
            </w:r>
          </w:p>
          <w:p w14:paraId="0817085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刘庄村</w:t>
            </w:r>
          </w:p>
          <w:p w14:paraId="76A6949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山岭房村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5EA8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提升党群服务功能，增强基层党组织凝聚力，提升便民服务水平。</w:t>
            </w:r>
          </w:p>
        </w:tc>
      </w:tr>
      <w:bookmarkEnd w:id="2"/>
      <w:tr w14:paraId="277DF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4B7E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1091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乡村建设行动项目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64D1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沙河镇泰和村路面黑化项目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6D1B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黑化村庄道路1条，长280米，宽4米，厚0.05米；水泥路返修约200平方米。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941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92F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泰和村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D7F1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改善农村生产生活条件，方便村民出行。</w:t>
            </w:r>
          </w:p>
        </w:tc>
      </w:tr>
      <w:tr w14:paraId="4DE6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19C1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DBEE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乡村建设行动项目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F2A2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5"/>
            <w:r>
              <w:rPr>
                <w:rFonts w:hint="eastAsia" w:ascii="宋体" w:hAnsi="宋体" w:eastAsia="宋体"/>
                <w:sz w:val="24"/>
                <w:szCs w:val="28"/>
              </w:rPr>
              <w:t>沙河镇山岭房村沿河路护栏建设项目</w:t>
            </w:r>
            <w:bookmarkEnd w:id="3"/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FB08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建设山岭房村西北区域道路沿河护栏，长540米。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350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2BB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山岭房村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3EAE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提升道路沿河区域的安全保障水平。</w:t>
            </w:r>
          </w:p>
        </w:tc>
      </w:tr>
      <w:tr w14:paraId="15D19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376D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0340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产业发展项目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8000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班庄镇“千乡万村驭风行动”陆上风电项目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39FF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设计安装2台单机容量为8MW的机组，总装机规模16MW，每年约增加村集体收入14万元。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B5B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062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西接驾村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CEA0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增加村集体收入，提升村集体经济造血能力。</w:t>
            </w:r>
          </w:p>
        </w:tc>
      </w:tr>
      <w:tr w14:paraId="6CDC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D1AF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E67D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产业发展项目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20ED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班庄镇李小湾村农贸批发市场建设项目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03EF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项目占地面积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平方米，建设钢结构棚约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平方米，预计每年增加村集体收入约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A78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59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李小湾村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C183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减少国道交通安全隐患，增加村集体收入，提升村集体经济造血能力。</w:t>
            </w:r>
          </w:p>
        </w:tc>
      </w:tr>
      <w:tr w14:paraId="27B4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34B5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E131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乡村治理和精神文明建设项目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DBAE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班庄镇李小湾村健身广场建设项目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9BF8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项目占地面积约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平方米，建设健身区、休闲区、儿童游乐区、环形步道等。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594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18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李小湾村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463D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满足村民日常健身需求，提升村民幸福感和获得感。</w:t>
            </w:r>
          </w:p>
        </w:tc>
      </w:tr>
      <w:tr w14:paraId="1CBFA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6EED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4B18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巩固三保障成果项目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BF1E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班庄镇黄泥沟村梦想小屋建设项目</w:t>
            </w: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99BD537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为1名困境儿童建设“梦想小屋”1间，参照“三面六物”基本要求进行修缮。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675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2"/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  <w:bookmarkEnd w:id="4"/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2018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黄泥沟村</w:t>
            </w:r>
          </w:p>
        </w:tc>
        <w:tc>
          <w:tcPr>
            <w:tcW w:w="3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B05133B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改善困境儿童学习生活环境，增强自我认同感和社会适应能力。</w:t>
            </w:r>
          </w:p>
        </w:tc>
      </w:tr>
      <w:tr w14:paraId="38D7E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6B2A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2237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乡村治理和精神文明建设项目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90D7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班庄镇（黄泥沟村、李小湾村）党群服务中心阵地功能提升项目</w:t>
            </w: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27C616D"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黄泥沟、李小湾2个村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的党群服务中心功能设施规范化建设提升改造。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337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38A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黄泥沟村</w:t>
            </w:r>
          </w:p>
          <w:p w14:paraId="0A801AF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李小湾村</w:t>
            </w:r>
          </w:p>
        </w:tc>
        <w:tc>
          <w:tcPr>
            <w:tcW w:w="3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F9817DA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提升党群服务功能，增强基层党组织凝聚力，提升便民服务水平。</w:t>
            </w:r>
          </w:p>
        </w:tc>
      </w:tr>
    </w:tbl>
    <w:p w14:paraId="7DE20892">
      <w:pPr>
        <w:spacing w:after="156" w:afterLines="50"/>
        <w:jc w:val="left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79"/>
    <w:rsid w:val="000617BB"/>
    <w:rsid w:val="00062E79"/>
    <w:rsid w:val="00087642"/>
    <w:rsid w:val="000A1B69"/>
    <w:rsid w:val="001476DB"/>
    <w:rsid w:val="001807CD"/>
    <w:rsid w:val="002571D7"/>
    <w:rsid w:val="00274712"/>
    <w:rsid w:val="00284CE3"/>
    <w:rsid w:val="002E1ACE"/>
    <w:rsid w:val="003018E2"/>
    <w:rsid w:val="00307D0E"/>
    <w:rsid w:val="00321F90"/>
    <w:rsid w:val="0034250E"/>
    <w:rsid w:val="00354FC9"/>
    <w:rsid w:val="00372C97"/>
    <w:rsid w:val="003B59D7"/>
    <w:rsid w:val="003D1411"/>
    <w:rsid w:val="004168EB"/>
    <w:rsid w:val="004338D9"/>
    <w:rsid w:val="0047224C"/>
    <w:rsid w:val="004B4110"/>
    <w:rsid w:val="004B6A5F"/>
    <w:rsid w:val="00514962"/>
    <w:rsid w:val="00530F07"/>
    <w:rsid w:val="00541749"/>
    <w:rsid w:val="00552F27"/>
    <w:rsid w:val="005625D7"/>
    <w:rsid w:val="005757D5"/>
    <w:rsid w:val="005B67C5"/>
    <w:rsid w:val="005C0AE4"/>
    <w:rsid w:val="005C1300"/>
    <w:rsid w:val="005E4648"/>
    <w:rsid w:val="00604CF4"/>
    <w:rsid w:val="006233B1"/>
    <w:rsid w:val="00665432"/>
    <w:rsid w:val="00674508"/>
    <w:rsid w:val="006B59FC"/>
    <w:rsid w:val="006D01A7"/>
    <w:rsid w:val="006E2A74"/>
    <w:rsid w:val="006E2E75"/>
    <w:rsid w:val="007064A9"/>
    <w:rsid w:val="00716E31"/>
    <w:rsid w:val="00764EC0"/>
    <w:rsid w:val="00782676"/>
    <w:rsid w:val="007837DA"/>
    <w:rsid w:val="007D0C68"/>
    <w:rsid w:val="007D1089"/>
    <w:rsid w:val="0080096C"/>
    <w:rsid w:val="00856A27"/>
    <w:rsid w:val="008600E1"/>
    <w:rsid w:val="00915B33"/>
    <w:rsid w:val="00920A32"/>
    <w:rsid w:val="0092777D"/>
    <w:rsid w:val="00931CCF"/>
    <w:rsid w:val="00946CD0"/>
    <w:rsid w:val="009678B7"/>
    <w:rsid w:val="009C6388"/>
    <w:rsid w:val="009C74E0"/>
    <w:rsid w:val="009E1820"/>
    <w:rsid w:val="009E5C80"/>
    <w:rsid w:val="009E70DD"/>
    <w:rsid w:val="00A07ED8"/>
    <w:rsid w:val="00AB37FA"/>
    <w:rsid w:val="00B22FB5"/>
    <w:rsid w:val="00B9794E"/>
    <w:rsid w:val="00BC3C9E"/>
    <w:rsid w:val="00BF6934"/>
    <w:rsid w:val="00C3127C"/>
    <w:rsid w:val="00C80D97"/>
    <w:rsid w:val="00CB10A9"/>
    <w:rsid w:val="00CC6835"/>
    <w:rsid w:val="00CC7F83"/>
    <w:rsid w:val="00CF78FA"/>
    <w:rsid w:val="00D00A40"/>
    <w:rsid w:val="00D04B79"/>
    <w:rsid w:val="00D20489"/>
    <w:rsid w:val="00D30403"/>
    <w:rsid w:val="00D73075"/>
    <w:rsid w:val="00DC66CB"/>
    <w:rsid w:val="00E13E8A"/>
    <w:rsid w:val="00E34405"/>
    <w:rsid w:val="00E504DF"/>
    <w:rsid w:val="00E95479"/>
    <w:rsid w:val="00EB680C"/>
    <w:rsid w:val="00ED31BF"/>
    <w:rsid w:val="00EE2030"/>
    <w:rsid w:val="00EF4B88"/>
    <w:rsid w:val="00F32C1B"/>
    <w:rsid w:val="00F93721"/>
    <w:rsid w:val="00FE1766"/>
    <w:rsid w:val="222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468</Characters>
  <Lines>13</Lines>
  <Paragraphs>3</Paragraphs>
  <TotalTime>5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2025-07-10T08:42:00Z</dcterms:created>
  <dc:creator>殿闯 杨</dc:creator>
  <cp:lastModifiedBy>穿裙子的男人</cp:lastModifiedBy>
  <dcterms:modified xsi:type="dcterms:W3CDTF">2025-07-14T09:38:51Z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eyJoZGlkIjoiNWNkY2M4YTYyNzMyZDJlNzExZDVhZjAyZTFlNmZmZWIiLCJ1c2VySWQiOiIyNjYzNzUyNjAifQ==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E59E0F9DFABB4FECA9AE1C4D57C3D165_13</vt:lpwstr>
  </property>
</Properties>
</file>